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0389C" w14:textId="0C2DF367" w:rsidR="00334735" w:rsidRPr="004D08D7" w:rsidRDefault="00302B4E">
      <w:pPr>
        <w:pStyle w:val="Corpodetexto"/>
        <w:rPr>
          <w:vertAlign w:val="superscript"/>
        </w:rPr>
      </w:pPr>
      <w:r>
        <w:rPr>
          <w:vertAlign w:val="superscript"/>
        </w:rPr>
        <w:tab/>
      </w:r>
      <w:r>
        <w:rPr>
          <w:vertAlign w:val="superscript"/>
        </w:rPr>
        <w:tab/>
      </w:r>
    </w:p>
    <w:p w14:paraId="1D00389D" w14:textId="77777777" w:rsidR="00334735" w:rsidRDefault="00334735">
      <w:pPr>
        <w:pStyle w:val="Corpodetexto"/>
      </w:pPr>
    </w:p>
    <w:p w14:paraId="1D00389E" w14:textId="77777777" w:rsidR="00334735" w:rsidRDefault="00000000">
      <w:pPr>
        <w:pStyle w:val="Corpodetexto"/>
      </w:pPr>
      <w:r>
        <w:rPr>
          <w:noProof/>
        </w:rPr>
        <w:drawing>
          <wp:anchor distT="0" distB="0" distL="114300" distR="114300" simplePos="0" relativeHeight="3" behindDoc="0" locked="0" layoutInCell="0" allowOverlap="1" wp14:anchorId="1D00392C" wp14:editId="1D00392D">
            <wp:simplePos x="0" y="0"/>
            <wp:positionH relativeFrom="margin">
              <wp:posOffset>294005</wp:posOffset>
            </wp:positionH>
            <wp:positionV relativeFrom="margin">
              <wp:posOffset>9780905</wp:posOffset>
            </wp:positionV>
            <wp:extent cx="1619885" cy="539750"/>
            <wp:effectExtent l="0" t="0" r="0" b="0"/>
            <wp:wrapSquare wrapText="bothSides"/>
            <wp:docPr id="1" name="Imagem 2" descr="logo_ISEP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 descr="logo_ISEP_small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0389F" w14:textId="77777777" w:rsidR="00334735" w:rsidRDefault="00000000">
      <w:pPr>
        <w:pStyle w:val="Corpodetexto"/>
        <w:jc w:val="center"/>
      </w:pPr>
      <w:r>
        <w:rPr>
          <w:noProof/>
        </w:rPr>
        <w:drawing>
          <wp:inline distT="0" distB="0" distL="0" distR="0" wp14:anchorId="1D00392E" wp14:editId="1D00392F">
            <wp:extent cx="3968750" cy="1165860"/>
            <wp:effectExtent l="0" t="0" r="0" b="0"/>
            <wp:docPr id="2" name="Imagem 1" descr="Uma imagem com aliment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m alimentaç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38A0" w14:textId="77777777" w:rsidR="00334735" w:rsidRDefault="00334735">
      <w:pPr>
        <w:pStyle w:val="Corpodetexto"/>
        <w:rPr>
          <w:rFonts w:asciiTheme="minorHAnsi" w:hAnsiTheme="minorHAnsi" w:cstheme="minorHAnsi"/>
        </w:rPr>
      </w:pPr>
    </w:p>
    <w:p w14:paraId="1D0038A1" w14:textId="77777777" w:rsidR="00334735" w:rsidRDefault="00334735">
      <w:pPr>
        <w:pStyle w:val="Corpodetexto"/>
        <w:rPr>
          <w:rFonts w:asciiTheme="minorHAnsi" w:hAnsiTheme="minorHAnsi" w:cstheme="minorHAnsi"/>
        </w:rPr>
      </w:pPr>
    </w:p>
    <w:p w14:paraId="1D0038A2" w14:textId="77777777" w:rsidR="00334735" w:rsidRDefault="00334735">
      <w:pPr>
        <w:pStyle w:val="Corpodetexto"/>
        <w:rPr>
          <w:rFonts w:asciiTheme="minorHAnsi" w:hAnsiTheme="minorHAnsi" w:cstheme="minorHAnsi"/>
        </w:rPr>
      </w:pPr>
    </w:p>
    <w:p w14:paraId="1D0038A3" w14:textId="77777777" w:rsidR="00334735" w:rsidRDefault="00334735">
      <w:pPr>
        <w:pStyle w:val="Ttulo"/>
        <w:jc w:val="center"/>
        <w:rPr>
          <w:rFonts w:asciiTheme="minorHAnsi" w:hAnsiTheme="minorHAnsi" w:cstheme="minorHAnsi"/>
          <w:b/>
          <w:color w:val="000000"/>
          <w:sz w:val="36"/>
          <w:szCs w:val="36"/>
        </w:rPr>
      </w:pPr>
    </w:p>
    <w:p w14:paraId="1D0038A4" w14:textId="37E9532B" w:rsidR="00334735" w:rsidRDefault="00000000">
      <w:pPr>
        <w:pStyle w:val="Ttulo"/>
        <w:jc w:val="center"/>
        <w:rPr>
          <w:rFonts w:asciiTheme="minorHAnsi" w:hAnsiTheme="minorHAnsi" w:cstheme="minorHAnsi"/>
          <w:b/>
          <w:color w:val="000000"/>
          <w:sz w:val="36"/>
          <w:szCs w:val="36"/>
        </w:rPr>
      </w:pPr>
      <w:r>
        <w:rPr>
          <w:rFonts w:asciiTheme="minorHAnsi" w:hAnsiTheme="minorHAnsi" w:cstheme="minorHAnsi"/>
          <w:b/>
          <w:color w:val="000000"/>
          <w:sz w:val="36"/>
          <w:szCs w:val="36"/>
        </w:rPr>
        <w:t xml:space="preserve">Relatório de </w:t>
      </w:r>
      <w:r w:rsidR="00CD32B2">
        <w:rPr>
          <w:rFonts w:asciiTheme="minorHAnsi" w:hAnsiTheme="minorHAnsi" w:cstheme="minorHAnsi"/>
          <w:b/>
          <w:color w:val="000000"/>
          <w:sz w:val="36"/>
          <w:szCs w:val="36"/>
        </w:rPr>
        <w:t>ASIST</w:t>
      </w:r>
    </w:p>
    <w:p w14:paraId="1D0038A5" w14:textId="7B3231D3" w:rsidR="00334735" w:rsidRDefault="00CD32B2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SPRINT </w:t>
      </w:r>
      <w:r w:rsidR="00D539FD">
        <w:rPr>
          <w:rFonts w:cstheme="minorHAnsi"/>
          <w:b/>
          <w:bCs/>
          <w:sz w:val="28"/>
          <w:szCs w:val="28"/>
        </w:rPr>
        <w:t>3</w:t>
      </w:r>
    </w:p>
    <w:p w14:paraId="1D0038A6" w14:textId="77777777" w:rsidR="00334735" w:rsidRDefault="00334735">
      <w:pPr>
        <w:pStyle w:val="Corpodetexto"/>
        <w:rPr>
          <w:rFonts w:asciiTheme="minorHAnsi" w:hAnsiTheme="minorHAnsi" w:cstheme="minorHAnsi"/>
        </w:rPr>
      </w:pPr>
      <w:bookmarkStart w:id="0" w:name="bkRunHead"/>
      <w:bookmarkEnd w:id="0"/>
    </w:p>
    <w:p w14:paraId="1D0038A7" w14:textId="77777777" w:rsidR="00334735" w:rsidRDefault="00334735">
      <w:pPr>
        <w:pStyle w:val="Corpodetexto"/>
        <w:rPr>
          <w:rFonts w:asciiTheme="minorHAnsi" w:hAnsiTheme="minorHAnsi" w:cstheme="minorHAnsi"/>
        </w:rPr>
      </w:pPr>
    </w:p>
    <w:p w14:paraId="1D0038A8" w14:textId="118605F9" w:rsidR="00334735" w:rsidRDefault="00000000">
      <w:pPr>
        <w:pStyle w:val="SemEspaamento"/>
        <w:widowControl w:val="0"/>
        <w:spacing w:line="276" w:lineRule="auto"/>
        <w:jc w:val="center"/>
        <w:rPr>
          <w:rFonts w:asciiTheme="minorHAnsi" w:hAnsiTheme="minorHAnsi" w:cstheme="minorHAnsi"/>
          <w:b/>
          <w:i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 xml:space="preserve">Turma </w:t>
      </w:r>
      <w:r w:rsidR="0001554B">
        <w:rPr>
          <w:rFonts w:asciiTheme="minorHAnsi" w:hAnsiTheme="minorHAnsi" w:cstheme="minorHAnsi"/>
          <w:b/>
          <w:sz w:val="24"/>
          <w:szCs w:val="24"/>
        </w:rPr>
        <w:t>3DGH</w:t>
      </w:r>
      <w:r>
        <w:rPr>
          <w:rFonts w:asciiTheme="minorHAnsi" w:hAnsiTheme="minorHAnsi" w:cstheme="minorHAnsi"/>
          <w:b/>
          <w:sz w:val="24"/>
          <w:szCs w:val="24"/>
        </w:rPr>
        <w:t xml:space="preserve"> _ Grupo </w:t>
      </w:r>
      <w:r w:rsidR="0001554B">
        <w:rPr>
          <w:rFonts w:asciiTheme="minorHAnsi" w:hAnsiTheme="minorHAnsi" w:cstheme="minorHAnsi"/>
          <w:b/>
          <w:sz w:val="24"/>
          <w:szCs w:val="24"/>
        </w:rPr>
        <w:t>02</w:t>
      </w:r>
    </w:p>
    <w:p w14:paraId="1D0038A9" w14:textId="293FA58E" w:rsidR="00334735" w:rsidRDefault="0001554B">
      <w:pPr>
        <w:pStyle w:val="SemEspaamento"/>
        <w:widowControl w:val="0"/>
        <w:spacing w:line="276" w:lineRule="auto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11910</w:t>
      </w:r>
      <w:r w:rsidR="00CD32B2">
        <w:rPr>
          <w:rFonts w:asciiTheme="minorHAnsi" w:hAnsiTheme="minorHAnsi" w:cstheme="minorHAnsi"/>
          <w:sz w:val="24"/>
          <w:szCs w:val="24"/>
        </w:rPr>
        <w:t>08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CD32B2">
        <w:rPr>
          <w:rFonts w:asciiTheme="minorHAnsi" w:hAnsiTheme="minorHAnsi" w:cstheme="minorHAnsi"/>
          <w:sz w:val="24"/>
          <w:szCs w:val="24"/>
        </w:rPr>
        <w:t>Rodrigo Rodrigues</w:t>
      </w:r>
      <w:r w:rsidR="008D381A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1D0038AA" w14:textId="15062ED7" w:rsidR="00334735" w:rsidRDefault="0001554B">
      <w:pPr>
        <w:pStyle w:val="SemEspaamento"/>
        <w:widowControl w:val="0"/>
        <w:spacing w:line="276" w:lineRule="auto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1201564 Jorge Ferreira</w:t>
      </w:r>
      <w:r w:rsidR="008D381A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1D0038AB" w14:textId="1BA7F246" w:rsidR="00334735" w:rsidRDefault="0001554B" w:rsidP="0001554B">
      <w:pPr>
        <w:pStyle w:val="SemEspaamento"/>
        <w:widowControl w:val="0"/>
        <w:spacing w:line="276" w:lineRule="auto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1201566 Rafael Leite</w:t>
      </w:r>
      <w:r w:rsidR="008D381A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103AEF55" w14:textId="1DA34558" w:rsidR="0001554B" w:rsidRPr="008D381A" w:rsidRDefault="0001554B" w:rsidP="0001554B">
      <w:pPr>
        <w:pStyle w:val="SemEspaamento"/>
        <w:widowControl w:val="0"/>
        <w:spacing w:line="276" w:lineRule="auto"/>
        <w:jc w:val="center"/>
        <w:rPr>
          <w:rFonts w:asciiTheme="minorHAnsi" w:hAnsiTheme="minorHAnsi" w:cstheme="minorHAnsi"/>
          <w:sz w:val="24"/>
          <w:szCs w:val="24"/>
          <w:u w:val="single"/>
        </w:rPr>
      </w:pPr>
      <w:r>
        <w:rPr>
          <w:rFonts w:asciiTheme="minorHAnsi" w:hAnsiTheme="minorHAnsi" w:cstheme="minorHAnsi"/>
          <w:sz w:val="24"/>
          <w:szCs w:val="24"/>
        </w:rPr>
        <w:t>1201568 Rui Pina</w:t>
      </w:r>
      <w:r w:rsidR="008D381A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1D0038AC" w14:textId="77E1104A" w:rsidR="00334735" w:rsidRDefault="00334735">
      <w:pPr>
        <w:pStyle w:val="Corpodetexto"/>
        <w:tabs>
          <w:tab w:val="left" w:pos="4795"/>
        </w:tabs>
        <w:spacing w:line="276" w:lineRule="auto"/>
        <w:ind w:firstLine="0"/>
        <w:jc w:val="center"/>
        <w:rPr>
          <w:rFonts w:asciiTheme="minorHAnsi" w:hAnsiTheme="minorHAnsi" w:cstheme="minorHAnsi"/>
        </w:rPr>
      </w:pPr>
    </w:p>
    <w:p w14:paraId="1D0038AD" w14:textId="77777777" w:rsidR="00334735" w:rsidRDefault="00334735">
      <w:pPr>
        <w:pStyle w:val="Corpodetexto"/>
        <w:rPr>
          <w:rFonts w:asciiTheme="minorHAnsi" w:hAnsiTheme="minorHAnsi" w:cstheme="minorHAnsi"/>
        </w:rPr>
      </w:pPr>
    </w:p>
    <w:p w14:paraId="1D0038AE" w14:textId="77777777" w:rsidR="00334735" w:rsidRDefault="00334735">
      <w:pPr>
        <w:pStyle w:val="Corpodetexto"/>
        <w:rPr>
          <w:rFonts w:asciiTheme="minorHAnsi" w:hAnsiTheme="minorHAnsi" w:cstheme="minorHAnsi"/>
        </w:rPr>
      </w:pPr>
    </w:p>
    <w:p w14:paraId="1D0038AF" w14:textId="3260B901" w:rsidR="00334735" w:rsidRDefault="00000000">
      <w:pPr>
        <w:jc w:val="center"/>
        <w:rPr>
          <w:rFonts w:eastAsia="Arial Narrow" w:cstheme="minorHAnsi"/>
          <w:b/>
        </w:rPr>
      </w:pPr>
      <w:r>
        <w:rPr>
          <w:rFonts w:eastAsia="Arial Narrow" w:cstheme="minorHAnsi"/>
          <w:b/>
        </w:rPr>
        <w:t xml:space="preserve">Data: </w:t>
      </w:r>
      <w:r w:rsidR="00CD32B2">
        <w:rPr>
          <w:rFonts w:eastAsia="Arial Narrow" w:cstheme="minorHAnsi"/>
          <w:b/>
        </w:rPr>
        <w:t>0</w:t>
      </w:r>
      <w:r w:rsidR="00D539FD">
        <w:rPr>
          <w:rFonts w:eastAsia="Arial Narrow" w:cstheme="minorHAnsi"/>
          <w:b/>
        </w:rPr>
        <w:t>8</w:t>
      </w:r>
      <w:r>
        <w:rPr>
          <w:rFonts w:eastAsia="Arial Narrow" w:cstheme="minorHAnsi"/>
          <w:b/>
        </w:rPr>
        <w:t>/</w:t>
      </w:r>
      <w:r w:rsidR="00D539FD">
        <w:rPr>
          <w:rFonts w:eastAsia="Arial Narrow" w:cstheme="minorHAnsi"/>
          <w:b/>
        </w:rPr>
        <w:t>01</w:t>
      </w:r>
      <w:r>
        <w:rPr>
          <w:rFonts w:eastAsia="Arial Narrow" w:cstheme="minorHAnsi"/>
          <w:b/>
        </w:rPr>
        <w:t>/</w:t>
      </w:r>
      <w:r w:rsidR="008A76F5">
        <w:rPr>
          <w:rFonts w:eastAsia="Arial Narrow" w:cstheme="minorHAnsi"/>
          <w:b/>
        </w:rPr>
        <w:t>202</w:t>
      </w:r>
      <w:r w:rsidR="00D539FD">
        <w:rPr>
          <w:rFonts w:eastAsia="Arial Narrow" w:cstheme="minorHAnsi"/>
          <w:b/>
        </w:rPr>
        <w:t>3</w:t>
      </w:r>
    </w:p>
    <w:p w14:paraId="061C8BF5" w14:textId="1031E30A" w:rsidR="00E3380A" w:rsidRDefault="00E3380A">
      <w:pPr>
        <w:jc w:val="center"/>
        <w:rPr>
          <w:rFonts w:eastAsia="Arial Narrow" w:cstheme="minorHAnsi"/>
          <w:b/>
        </w:rPr>
      </w:pPr>
    </w:p>
    <w:p w14:paraId="64DFB07A" w14:textId="74821AD9" w:rsidR="00E3380A" w:rsidRDefault="00E3380A">
      <w:pPr>
        <w:jc w:val="center"/>
        <w:rPr>
          <w:rFonts w:eastAsia="Arial Narrow" w:cstheme="minorHAnsi"/>
          <w:b/>
        </w:rPr>
      </w:pPr>
    </w:p>
    <w:sdt>
      <w:sdtPr>
        <w:rPr>
          <w:rFonts w:ascii="Calibri" w:hAnsi="Calibri" w:cs="Times , serif"/>
          <w:bCs w:val="0"/>
          <w:color w:val="auto"/>
          <w:sz w:val="22"/>
          <w:szCs w:val="24"/>
        </w:rPr>
        <w:id w:val="-125111565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0AB0F7F" w14:textId="0AEA2965" w:rsidR="00E3380A" w:rsidRDefault="002D27C2">
          <w:pPr>
            <w:pStyle w:val="Cabealhodondice"/>
          </w:pPr>
          <w:r>
            <w:t>Índice</w:t>
          </w:r>
        </w:p>
        <w:p w14:paraId="34B2A15B" w14:textId="4091CB82" w:rsidR="00AA30BB" w:rsidRPr="00AA30BB" w:rsidRDefault="00E3380A">
          <w:pPr>
            <w:pStyle w:val="ndice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</w:rPr>
          </w:pPr>
          <w:r w:rsidRPr="00AA30BB">
            <w:rPr>
              <w:b/>
              <w:bCs/>
            </w:rPr>
            <w:fldChar w:fldCharType="begin"/>
          </w:r>
          <w:r w:rsidRPr="00AA30BB">
            <w:rPr>
              <w:b/>
              <w:bCs/>
            </w:rPr>
            <w:instrText xml:space="preserve"> TOC \o "1-3" \h \z \u </w:instrText>
          </w:r>
          <w:r w:rsidRPr="00AA30BB">
            <w:rPr>
              <w:b/>
              <w:bCs/>
            </w:rPr>
            <w:fldChar w:fldCharType="separate"/>
          </w:r>
          <w:hyperlink w:anchor="_Toc122188456" w:history="1">
            <w:r w:rsidR="00AA30BB" w:rsidRPr="00AA30BB">
              <w:rPr>
                <w:rStyle w:val="Hiperligao"/>
                <w:b/>
                <w:bCs/>
                <w:noProof/>
              </w:rPr>
              <w:t>10. Como administrador de sistemas quero que o administrador tenha um acesso SSH à máquina virtual, apenas por certificado, sem recurso a password. 1201564</w:t>
            </w:r>
            <w:r w:rsidR="00AA30BB" w:rsidRPr="00AA30BB">
              <w:rPr>
                <w:b/>
                <w:bCs/>
                <w:noProof/>
                <w:webHidden/>
              </w:rPr>
              <w:tab/>
            </w:r>
            <w:r w:rsidR="00AA30BB" w:rsidRPr="00AA30BB">
              <w:rPr>
                <w:b/>
                <w:bCs/>
                <w:noProof/>
                <w:webHidden/>
              </w:rPr>
              <w:fldChar w:fldCharType="begin"/>
            </w:r>
            <w:r w:rsidR="00AA30BB" w:rsidRPr="00AA30BB">
              <w:rPr>
                <w:b/>
                <w:bCs/>
                <w:noProof/>
                <w:webHidden/>
              </w:rPr>
              <w:instrText xml:space="preserve"> PAGEREF _Toc122188456 \h </w:instrText>
            </w:r>
            <w:r w:rsidR="00AA30BB" w:rsidRPr="00AA30BB">
              <w:rPr>
                <w:b/>
                <w:bCs/>
                <w:noProof/>
                <w:webHidden/>
              </w:rPr>
            </w:r>
            <w:r w:rsidR="00AA30BB" w:rsidRPr="00AA30BB">
              <w:rPr>
                <w:b/>
                <w:bCs/>
                <w:noProof/>
                <w:webHidden/>
              </w:rPr>
              <w:fldChar w:fldCharType="separate"/>
            </w:r>
            <w:r w:rsidR="00444CB3">
              <w:rPr>
                <w:b/>
                <w:bCs/>
                <w:noProof/>
                <w:webHidden/>
              </w:rPr>
              <w:t>6</w:t>
            </w:r>
            <w:r w:rsidR="00AA30BB" w:rsidRPr="00AA30BB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D7E5892" w14:textId="614CDAB2" w:rsidR="00E3380A" w:rsidRDefault="00E3380A">
          <w:r w:rsidRPr="00AA30BB">
            <w:rPr>
              <w:b/>
              <w:bCs/>
            </w:rPr>
            <w:fldChar w:fldCharType="end"/>
          </w:r>
        </w:p>
      </w:sdtContent>
    </w:sdt>
    <w:p w14:paraId="3E4CF191" w14:textId="28DC0F89" w:rsidR="00E3380A" w:rsidRDefault="00E3380A">
      <w:pPr>
        <w:jc w:val="center"/>
        <w:rPr>
          <w:rFonts w:eastAsia="Arial Narrow" w:cstheme="minorHAnsi"/>
          <w:b/>
        </w:rPr>
      </w:pPr>
    </w:p>
    <w:p w14:paraId="1D4CB5AA" w14:textId="77777777" w:rsidR="00E3380A" w:rsidRPr="008D381A" w:rsidRDefault="00E3380A">
      <w:pPr>
        <w:jc w:val="center"/>
        <w:rPr>
          <w:rFonts w:asciiTheme="minorHAnsi" w:eastAsia="Arial Narrow" w:hAnsiTheme="minorHAnsi" w:cstheme="minorHAnsi"/>
          <w:b/>
          <w:u w:val="single"/>
        </w:rPr>
      </w:pPr>
    </w:p>
    <w:p w14:paraId="1DA425DC" w14:textId="77777777" w:rsidR="002A0805" w:rsidRDefault="002A0805">
      <w:pPr>
        <w:spacing w:line="240" w:lineRule="auto"/>
        <w:jc w:val="left"/>
      </w:pPr>
    </w:p>
    <w:p w14:paraId="524A2699" w14:textId="77777777" w:rsidR="002A0805" w:rsidRDefault="002A0805">
      <w:pPr>
        <w:spacing w:line="240" w:lineRule="auto"/>
        <w:jc w:val="left"/>
      </w:pPr>
    </w:p>
    <w:p w14:paraId="7A3CC9CB" w14:textId="77777777" w:rsidR="002A0805" w:rsidRDefault="002A0805">
      <w:pPr>
        <w:spacing w:line="240" w:lineRule="auto"/>
        <w:jc w:val="left"/>
      </w:pPr>
    </w:p>
    <w:p w14:paraId="3A54816B" w14:textId="77777777" w:rsidR="002A0805" w:rsidRDefault="002A0805">
      <w:pPr>
        <w:spacing w:line="240" w:lineRule="auto"/>
        <w:jc w:val="left"/>
      </w:pPr>
    </w:p>
    <w:p w14:paraId="2DCE0F06" w14:textId="77777777" w:rsidR="002A0805" w:rsidRDefault="002A0805">
      <w:pPr>
        <w:spacing w:line="240" w:lineRule="auto"/>
        <w:jc w:val="left"/>
      </w:pPr>
    </w:p>
    <w:p w14:paraId="3DE2AC9B" w14:textId="77777777" w:rsidR="002A0805" w:rsidRDefault="002A0805">
      <w:pPr>
        <w:spacing w:line="240" w:lineRule="auto"/>
        <w:jc w:val="left"/>
      </w:pPr>
    </w:p>
    <w:p w14:paraId="17B5E0FC" w14:textId="77777777" w:rsidR="002A0805" w:rsidRDefault="002A0805">
      <w:pPr>
        <w:spacing w:line="240" w:lineRule="auto"/>
        <w:jc w:val="left"/>
      </w:pPr>
    </w:p>
    <w:p w14:paraId="01D48958" w14:textId="77777777" w:rsidR="002A0805" w:rsidRDefault="002A0805">
      <w:pPr>
        <w:spacing w:line="240" w:lineRule="auto"/>
        <w:jc w:val="left"/>
      </w:pPr>
    </w:p>
    <w:p w14:paraId="5864AFCE" w14:textId="77777777" w:rsidR="002A0805" w:rsidRDefault="002A0805">
      <w:pPr>
        <w:spacing w:line="240" w:lineRule="auto"/>
        <w:jc w:val="left"/>
      </w:pPr>
    </w:p>
    <w:p w14:paraId="48FFCAD3" w14:textId="77777777" w:rsidR="002A0805" w:rsidRDefault="002A0805">
      <w:pPr>
        <w:spacing w:line="240" w:lineRule="auto"/>
        <w:jc w:val="left"/>
      </w:pPr>
    </w:p>
    <w:p w14:paraId="725CAD76" w14:textId="77777777" w:rsidR="002A0805" w:rsidRDefault="002A0805">
      <w:pPr>
        <w:spacing w:line="240" w:lineRule="auto"/>
        <w:jc w:val="left"/>
      </w:pPr>
    </w:p>
    <w:p w14:paraId="4AA68390" w14:textId="77777777" w:rsidR="002A0805" w:rsidRDefault="002A0805">
      <w:pPr>
        <w:spacing w:line="240" w:lineRule="auto"/>
        <w:jc w:val="left"/>
      </w:pPr>
    </w:p>
    <w:p w14:paraId="5E44F958" w14:textId="77777777" w:rsidR="002A0805" w:rsidRDefault="002A0805">
      <w:pPr>
        <w:spacing w:line="240" w:lineRule="auto"/>
        <w:jc w:val="left"/>
      </w:pPr>
    </w:p>
    <w:p w14:paraId="08EAD1C1" w14:textId="77777777" w:rsidR="002A0805" w:rsidRDefault="002A0805">
      <w:pPr>
        <w:spacing w:line="240" w:lineRule="auto"/>
        <w:jc w:val="left"/>
      </w:pPr>
    </w:p>
    <w:p w14:paraId="71175F14" w14:textId="77777777" w:rsidR="002A0805" w:rsidRDefault="002A0805">
      <w:pPr>
        <w:spacing w:line="240" w:lineRule="auto"/>
        <w:jc w:val="left"/>
      </w:pPr>
    </w:p>
    <w:p w14:paraId="3BC3D8AC" w14:textId="77777777" w:rsidR="002A0805" w:rsidRDefault="002A0805">
      <w:pPr>
        <w:spacing w:line="240" w:lineRule="auto"/>
        <w:jc w:val="left"/>
      </w:pPr>
    </w:p>
    <w:p w14:paraId="5C9CF6AA" w14:textId="77777777" w:rsidR="002A0805" w:rsidRDefault="002A0805">
      <w:pPr>
        <w:spacing w:line="240" w:lineRule="auto"/>
        <w:jc w:val="left"/>
      </w:pPr>
    </w:p>
    <w:p w14:paraId="4AE9B001" w14:textId="77777777" w:rsidR="002A0805" w:rsidRDefault="002A0805">
      <w:pPr>
        <w:spacing w:line="240" w:lineRule="auto"/>
        <w:jc w:val="left"/>
      </w:pPr>
    </w:p>
    <w:p w14:paraId="05D125B6" w14:textId="77777777" w:rsidR="002A0805" w:rsidRDefault="002A0805">
      <w:pPr>
        <w:spacing w:line="240" w:lineRule="auto"/>
        <w:jc w:val="left"/>
      </w:pPr>
    </w:p>
    <w:p w14:paraId="7DD83E5A" w14:textId="77777777" w:rsidR="002A0805" w:rsidRDefault="002A0805">
      <w:pPr>
        <w:spacing w:line="240" w:lineRule="auto"/>
        <w:jc w:val="left"/>
      </w:pPr>
    </w:p>
    <w:p w14:paraId="19887A83" w14:textId="77777777" w:rsidR="002A0805" w:rsidRDefault="002A0805">
      <w:pPr>
        <w:spacing w:line="240" w:lineRule="auto"/>
        <w:jc w:val="left"/>
      </w:pPr>
    </w:p>
    <w:p w14:paraId="15E291A5" w14:textId="77777777" w:rsidR="002A0805" w:rsidRDefault="002A0805">
      <w:pPr>
        <w:spacing w:line="240" w:lineRule="auto"/>
        <w:jc w:val="left"/>
      </w:pPr>
    </w:p>
    <w:p w14:paraId="2A837925" w14:textId="77777777" w:rsidR="002A0805" w:rsidRDefault="002A0805">
      <w:pPr>
        <w:spacing w:line="240" w:lineRule="auto"/>
        <w:jc w:val="left"/>
      </w:pPr>
    </w:p>
    <w:p w14:paraId="639B561A" w14:textId="77777777" w:rsidR="002A0805" w:rsidRDefault="002A0805">
      <w:pPr>
        <w:spacing w:line="240" w:lineRule="auto"/>
        <w:jc w:val="left"/>
      </w:pPr>
    </w:p>
    <w:p w14:paraId="7EF23207" w14:textId="77777777" w:rsidR="002A0805" w:rsidRDefault="002A0805">
      <w:pPr>
        <w:spacing w:line="240" w:lineRule="auto"/>
        <w:jc w:val="left"/>
      </w:pPr>
    </w:p>
    <w:p w14:paraId="4B4AAFB9" w14:textId="77777777" w:rsidR="002A0805" w:rsidRDefault="002A0805">
      <w:pPr>
        <w:spacing w:line="240" w:lineRule="auto"/>
        <w:jc w:val="left"/>
      </w:pPr>
    </w:p>
    <w:p w14:paraId="51D5FC20" w14:textId="77777777" w:rsidR="002A0805" w:rsidRDefault="002A0805">
      <w:pPr>
        <w:spacing w:line="240" w:lineRule="auto"/>
        <w:jc w:val="left"/>
      </w:pPr>
    </w:p>
    <w:p w14:paraId="4DC9E2C6" w14:textId="77777777" w:rsidR="002A0805" w:rsidRDefault="002A0805">
      <w:pPr>
        <w:spacing w:line="240" w:lineRule="auto"/>
        <w:jc w:val="left"/>
      </w:pPr>
    </w:p>
    <w:p w14:paraId="08AE239C" w14:textId="77777777" w:rsidR="002A0805" w:rsidRDefault="002A0805">
      <w:pPr>
        <w:spacing w:line="240" w:lineRule="auto"/>
        <w:jc w:val="left"/>
      </w:pPr>
    </w:p>
    <w:p w14:paraId="50CD15EE" w14:textId="77777777" w:rsidR="002A0805" w:rsidRDefault="002A0805">
      <w:pPr>
        <w:spacing w:line="240" w:lineRule="auto"/>
        <w:jc w:val="left"/>
      </w:pPr>
    </w:p>
    <w:p w14:paraId="371B4703" w14:textId="77777777" w:rsidR="002A0805" w:rsidRDefault="002A0805">
      <w:pPr>
        <w:spacing w:line="240" w:lineRule="auto"/>
        <w:jc w:val="left"/>
      </w:pPr>
    </w:p>
    <w:p w14:paraId="4793491C" w14:textId="77777777" w:rsidR="002A0805" w:rsidRDefault="002A0805">
      <w:pPr>
        <w:spacing w:line="240" w:lineRule="auto"/>
        <w:jc w:val="left"/>
      </w:pPr>
    </w:p>
    <w:p w14:paraId="5E1A1710" w14:textId="77777777" w:rsidR="002A0805" w:rsidRDefault="002A0805">
      <w:pPr>
        <w:spacing w:line="240" w:lineRule="auto"/>
        <w:jc w:val="left"/>
      </w:pPr>
    </w:p>
    <w:p w14:paraId="03C57038" w14:textId="5ACE99DA" w:rsidR="002A0805" w:rsidRDefault="002A0805">
      <w:pPr>
        <w:spacing w:line="240" w:lineRule="auto"/>
        <w:jc w:val="left"/>
      </w:pPr>
    </w:p>
    <w:p w14:paraId="42F1293F" w14:textId="77777777" w:rsidR="009059B1" w:rsidRDefault="009059B1">
      <w:pPr>
        <w:spacing w:line="240" w:lineRule="auto"/>
        <w:jc w:val="left"/>
      </w:pPr>
    </w:p>
    <w:p w14:paraId="6AC05840" w14:textId="77777777" w:rsidR="002A0805" w:rsidRDefault="002A0805">
      <w:pPr>
        <w:spacing w:line="240" w:lineRule="auto"/>
        <w:jc w:val="left"/>
      </w:pPr>
    </w:p>
    <w:p w14:paraId="79AD1804" w14:textId="38C822B0" w:rsidR="00FD66BA" w:rsidRDefault="002A0805" w:rsidP="002A0805">
      <w:pPr>
        <w:pStyle w:val="Ttulo1"/>
        <w:rPr>
          <w:noProof/>
        </w:rPr>
      </w:pPr>
      <w:bookmarkStart w:id="1" w:name="_Hlk123739681"/>
      <w:r>
        <w:lastRenderedPageBreak/>
        <w:t xml:space="preserve">3. </w:t>
      </w:r>
      <w:r w:rsidR="009059B1">
        <w:t xml:space="preserve">Como administrador de sistemas quero que seja realizada uma cópia de segurança da(s) DB(s) para um ambiente de </w:t>
      </w:r>
      <w:proofErr w:type="spellStart"/>
      <w:r w:rsidR="009059B1">
        <w:t>Cloud</w:t>
      </w:r>
      <w:proofErr w:type="spellEnd"/>
      <w:r w:rsidR="009059B1">
        <w:t xml:space="preserve"> através de um script que a renomeie para o formato _</w:t>
      </w:r>
      <w:proofErr w:type="spellStart"/>
      <w:r w:rsidR="009059B1">
        <w:t>yyyymmdd</w:t>
      </w:r>
      <w:proofErr w:type="spellEnd"/>
      <w:r w:rsidR="009059B1">
        <w:t xml:space="preserve"> sendo o nome da base de dados, </w:t>
      </w:r>
      <w:proofErr w:type="spellStart"/>
      <w:r w:rsidR="009059B1">
        <w:t>yyyy</w:t>
      </w:r>
      <w:proofErr w:type="spellEnd"/>
      <w:r w:rsidR="009059B1">
        <w:t xml:space="preserve"> o ano de realização da cópia, mm o mês de realização da cópia e </w:t>
      </w:r>
      <w:proofErr w:type="spellStart"/>
      <w:r w:rsidR="009059B1">
        <w:t>dd</w:t>
      </w:r>
      <w:proofErr w:type="spellEnd"/>
      <w:r w:rsidR="009059B1">
        <w:t xml:space="preserve"> o dia da realização da cópia. </w:t>
      </w:r>
      <w:r>
        <w:t>120156</w:t>
      </w:r>
      <w:r w:rsidR="000C36D1">
        <w:t>8</w:t>
      </w:r>
      <w:bookmarkEnd w:id="1"/>
      <w:r w:rsidR="008724F4">
        <w:br/>
      </w:r>
    </w:p>
    <w:p w14:paraId="15026B09" w14:textId="0BF9653A" w:rsidR="002A0805" w:rsidRDefault="008724F4" w:rsidP="002A0805">
      <w:pPr>
        <w:pStyle w:val="Ttulo1"/>
      </w:pPr>
      <w:r>
        <w:rPr>
          <w:noProof/>
        </w:rPr>
        <w:drawing>
          <wp:inline distT="0" distB="0" distL="0" distR="0" wp14:anchorId="136011E4" wp14:editId="0F1AA35A">
            <wp:extent cx="5943600" cy="1874520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 rotWithShape="1">
                    <a:blip r:embed="rId13"/>
                    <a:srcRect b="60248"/>
                    <a:stretch/>
                  </pic:blipFill>
                  <pic:spPr bwMode="auto"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0BAF4" w14:textId="77777777" w:rsidR="002A0805" w:rsidRPr="002A0805" w:rsidRDefault="002A0805" w:rsidP="002A0805">
      <w:pPr>
        <w:pStyle w:val="PargrafodaLista"/>
        <w:numPr>
          <w:ilvl w:val="0"/>
          <w:numId w:val="16"/>
        </w:numPr>
        <w:spacing w:line="240" w:lineRule="auto"/>
        <w:jc w:val="left"/>
        <w:rPr>
          <w:rFonts w:asciiTheme="minorHAnsi" w:hAnsiTheme="minorHAnsi" w:cstheme="minorHAnsi"/>
        </w:rPr>
      </w:pPr>
      <w:r w:rsidRPr="002A0805">
        <w:rPr>
          <w:rFonts w:asciiTheme="minorHAnsi" w:hAnsiTheme="minorHAnsi" w:cstheme="minorHAnsi"/>
        </w:rPr>
        <w:t xml:space="preserve">Estou a estabelecer uma ligação à base de dados </w:t>
      </w:r>
      <w:proofErr w:type="spellStart"/>
      <w:r w:rsidRPr="002A0805">
        <w:rPr>
          <w:rFonts w:asciiTheme="minorHAnsi" w:hAnsiTheme="minorHAnsi" w:cstheme="minorHAnsi"/>
        </w:rPr>
        <w:t>MongoDB</w:t>
      </w:r>
      <w:proofErr w:type="spellEnd"/>
      <w:r w:rsidRPr="002A0805">
        <w:rPr>
          <w:rFonts w:asciiTheme="minorHAnsi" w:hAnsiTheme="minorHAnsi" w:cstheme="minorHAnsi"/>
        </w:rPr>
        <w:t xml:space="preserve"> com uma </w:t>
      </w:r>
      <w:proofErr w:type="spellStart"/>
      <w:r w:rsidRPr="002A0805">
        <w:rPr>
          <w:rFonts w:asciiTheme="minorHAnsi" w:hAnsiTheme="minorHAnsi" w:cstheme="minorHAnsi"/>
        </w:rPr>
        <w:t>string</w:t>
      </w:r>
      <w:proofErr w:type="spellEnd"/>
      <w:r w:rsidRPr="002A0805">
        <w:rPr>
          <w:rFonts w:asciiTheme="minorHAnsi" w:hAnsiTheme="minorHAnsi" w:cstheme="minorHAnsi"/>
        </w:rPr>
        <w:t xml:space="preserve"> de ligação e um nome de utilizador e senha.</w:t>
      </w:r>
    </w:p>
    <w:p w14:paraId="3590D452" w14:textId="77777777" w:rsidR="002A0805" w:rsidRPr="002A0805" w:rsidRDefault="002A0805" w:rsidP="002A0805">
      <w:pPr>
        <w:pStyle w:val="PargrafodaLista"/>
        <w:numPr>
          <w:ilvl w:val="0"/>
          <w:numId w:val="16"/>
        </w:numPr>
        <w:spacing w:line="240" w:lineRule="auto"/>
        <w:jc w:val="left"/>
        <w:rPr>
          <w:rFonts w:asciiTheme="minorHAnsi" w:hAnsiTheme="minorHAnsi" w:cstheme="minorHAnsi"/>
        </w:rPr>
      </w:pPr>
      <w:r w:rsidRPr="002A0805">
        <w:rPr>
          <w:rFonts w:asciiTheme="minorHAnsi" w:hAnsiTheme="minorHAnsi" w:cstheme="minorHAnsi"/>
        </w:rPr>
        <w:t>Estou a definir um diretório de backup para onde os backups da base de dados serão guardados.</w:t>
      </w:r>
    </w:p>
    <w:p w14:paraId="102E11AD" w14:textId="05F1EE05" w:rsidR="002A0805" w:rsidRDefault="002A0805" w:rsidP="002A0805">
      <w:pPr>
        <w:pStyle w:val="PargrafodaLista"/>
        <w:numPr>
          <w:ilvl w:val="0"/>
          <w:numId w:val="16"/>
        </w:numPr>
        <w:spacing w:line="240" w:lineRule="auto"/>
        <w:jc w:val="left"/>
        <w:rPr>
          <w:rFonts w:asciiTheme="minorHAnsi" w:hAnsiTheme="minorHAnsi" w:cstheme="minorHAnsi"/>
        </w:rPr>
      </w:pPr>
      <w:r w:rsidRPr="002A0805">
        <w:rPr>
          <w:rFonts w:asciiTheme="minorHAnsi" w:hAnsiTheme="minorHAnsi" w:cstheme="minorHAnsi"/>
        </w:rPr>
        <w:t>Estou a usar o comando "</w:t>
      </w:r>
      <w:proofErr w:type="spellStart"/>
      <w:r w:rsidRPr="002A0805">
        <w:rPr>
          <w:rFonts w:asciiTheme="minorHAnsi" w:hAnsiTheme="minorHAnsi" w:cstheme="minorHAnsi"/>
        </w:rPr>
        <w:t>mongodump</w:t>
      </w:r>
      <w:proofErr w:type="spellEnd"/>
      <w:r w:rsidRPr="002A0805">
        <w:rPr>
          <w:rFonts w:asciiTheme="minorHAnsi" w:hAnsiTheme="minorHAnsi" w:cstheme="minorHAnsi"/>
        </w:rPr>
        <w:t>" para criar um backup da base de dados e a guardá-lo no diretório de backup com um nome que inclui o nome da base de dados e a data atual.</w:t>
      </w:r>
    </w:p>
    <w:p w14:paraId="2D44E193" w14:textId="007F4945" w:rsidR="0028370A" w:rsidRDefault="0028370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2E2A7A44" w14:textId="2EA13DE6" w:rsidR="00FD66BA" w:rsidRDefault="00FD66B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7AD0728F" w14:textId="29C7E3E1" w:rsidR="00FD66BA" w:rsidRDefault="00FD66B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747DFDA3" w14:textId="20783A52" w:rsidR="00FD66BA" w:rsidRDefault="00FD66B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3F62290A" w14:textId="33CD48E3" w:rsidR="00FD66BA" w:rsidRDefault="00FD66B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657207A7" w14:textId="629C6DAE" w:rsidR="00FD66BA" w:rsidRDefault="00FD66B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26288826" w14:textId="7BFBEEC5" w:rsidR="00FD66BA" w:rsidRDefault="00FD66B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0B03FB06" w14:textId="32C1C79C" w:rsidR="00FD66BA" w:rsidRDefault="00FD66B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4F136883" w14:textId="369D5650" w:rsidR="00FD66BA" w:rsidRDefault="00FD66B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4D05040B" w14:textId="5478F0B0" w:rsidR="00FD66BA" w:rsidRDefault="00FD66B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3EB66FD9" w14:textId="77ED9E7C" w:rsidR="00FD66BA" w:rsidRDefault="00FD66B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71E60643" w14:textId="208B2510" w:rsidR="00FD66BA" w:rsidRDefault="00FD66B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15199FDF" w14:textId="1316E550" w:rsidR="00FD66BA" w:rsidRDefault="00FD66B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7067E37C" w14:textId="77777777" w:rsidR="00FD66BA" w:rsidRDefault="00FD66B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7A9ED187" w14:textId="16C4C108" w:rsidR="0028370A" w:rsidRDefault="0028370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152E04BC" w14:textId="4FDB802A" w:rsidR="0028370A" w:rsidRDefault="0028370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32D0A459" w14:textId="73DBDB0F" w:rsidR="0028370A" w:rsidRDefault="0028370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546FBD6B" w14:textId="752A181D" w:rsidR="0028370A" w:rsidRDefault="0028370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6AEC075F" w14:textId="41F0C1AC" w:rsidR="0028370A" w:rsidRDefault="0028370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4C42C50A" w14:textId="3A810B1B" w:rsidR="0028370A" w:rsidRDefault="0028370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0393EB78" w14:textId="4A5088E8" w:rsidR="0028370A" w:rsidRDefault="0028370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0EA10D3E" w14:textId="5385B8A6" w:rsidR="009A37E0" w:rsidRDefault="009A37E0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6B5711B1" w14:textId="267E2F5F" w:rsidR="00FD66BA" w:rsidRDefault="00FD66BA" w:rsidP="00FD66BA">
      <w:pPr>
        <w:pStyle w:val="Ttulo1"/>
      </w:pPr>
      <w:r>
        <w:t>4</w:t>
      </w:r>
      <w:r w:rsidR="009A37E0">
        <w:t xml:space="preserve">. </w:t>
      </w:r>
      <w:r w:rsidR="009059B1">
        <w:t xml:space="preserve">Como administrador de sistemas quero que utilizando o Backup elaborado na US C3, seja criado um script quer faça a gestão dos ficheiros resultantes desse backup, no seguinte calendário. 1 Backup por mês no último ano, 1 backup por semana no último mês, 1 backup por dia na última semana. </w:t>
      </w:r>
      <w:r w:rsidR="009A37E0">
        <w:t>120156</w:t>
      </w:r>
      <w:r w:rsidR="009059B1">
        <w:t>8</w:t>
      </w:r>
    </w:p>
    <w:p w14:paraId="2577B854" w14:textId="263F7422" w:rsidR="00FD66BA" w:rsidRPr="00FD66BA" w:rsidRDefault="00FD66BA" w:rsidP="00FD66BA">
      <w:pPr>
        <w:pStyle w:val="BodyText1"/>
      </w:pPr>
      <w:r>
        <w:rPr>
          <w:noProof/>
        </w:rPr>
        <w:drawing>
          <wp:inline distT="0" distB="0" distL="0" distR="0" wp14:anchorId="0CF2A007" wp14:editId="0E928686">
            <wp:extent cx="5944235" cy="29051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34"/>
                    <a:stretch/>
                  </pic:blipFill>
                  <pic:spPr bwMode="auto">
                    <a:xfrm>
                      <a:off x="0" y="0"/>
                      <a:ext cx="594423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8C28F" w14:textId="25ED1FE0" w:rsidR="0028370A" w:rsidRPr="00FA61BB" w:rsidRDefault="0028370A" w:rsidP="00FA61BB">
      <w:pPr>
        <w:pStyle w:val="PargrafodaLista"/>
        <w:numPr>
          <w:ilvl w:val="0"/>
          <w:numId w:val="17"/>
        </w:numPr>
        <w:spacing w:line="240" w:lineRule="auto"/>
        <w:jc w:val="left"/>
        <w:rPr>
          <w:rFonts w:asciiTheme="minorHAnsi" w:hAnsiTheme="minorHAnsi" w:cstheme="minorHAnsi"/>
        </w:rPr>
      </w:pPr>
      <w:r w:rsidRPr="00FA61BB">
        <w:rPr>
          <w:rFonts w:asciiTheme="minorHAnsi" w:hAnsiTheme="minorHAnsi" w:cstheme="minorHAnsi"/>
        </w:rPr>
        <w:t>Estou a definir períodos de retenção para diferentes tipos de backups (mensais, semanais e diários).</w:t>
      </w:r>
    </w:p>
    <w:p w14:paraId="682C99B3" w14:textId="77777777" w:rsidR="0028370A" w:rsidRPr="009A37E0" w:rsidRDefault="0028370A" w:rsidP="00FA61BB">
      <w:pPr>
        <w:pStyle w:val="PargrafodaLista"/>
        <w:numPr>
          <w:ilvl w:val="0"/>
          <w:numId w:val="17"/>
        </w:numPr>
        <w:spacing w:line="240" w:lineRule="auto"/>
        <w:jc w:val="left"/>
        <w:rPr>
          <w:rFonts w:asciiTheme="minorHAnsi" w:hAnsiTheme="minorHAnsi" w:cstheme="minorHAnsi"/>
        </w:rPr>
      </w:pPr>
      <w:r w:rsidRPr="009A37E0">
        <w:rPr>
          <w:rFonts w:asciiTheme="minorHAnsi" w:hAnsiTheme="minorHAnsi" w:cstheme="minorHAnsi"/>
        </w:rPr>
        <w:t xml:space="preserve">Estou a inicializar um </w:t>
      </w:r>
      <w:proofErr w:type="spellStart"/>
      <w:r w:rsidRPr="009A37E0">
        <w:rPr>
          <w:rFonts w:asciiTheme="minorHAnsi" w:hAnsiTheme="minorHAnsi" w:cstheme="minorHAnsi"/>
        </w:rPr>
        <w:t>array</w:t>
      </w:r>
      <w:proofErr w:type="spellEnd"/>
      <w:r w:rsidRPr="009A37E0">
        <w:rPr>
          <w:rFonts w:asciiTheme="minorHAnsi" w:hAnsiTheme="minorHAnsi" w:cstheme="minorHAnsi"/>
        </w:rPr>
        <w:t xml:space="preserve"> de ficheiros de backup com todos os ficheiros no diretório de backup.</w:t>
      </w:r>
    </w:p>
    <w:p w14:paraId="12115940" w14:textId="77777777" w:rsidR="0028370A" w:rsidRPr="009A37E0" w:rsidRDefault="0028370A" w:rsidP="00FA61BB">
      <w:pPr>
        <w:pStyle w:val="PargrafodaLista"/>
        <w:numPr>
          <w:ilvl w:val="0"/>
          <w:numId w:val="17"/>
        </w:numPr>
        <w:spacing w:line="240" w:lineRule="auto"/>
        <w:jc w:val="left"/>
        <w:rPr>
          <w:rFonts w:asciiTheme="minorHAnsi" w:hAnsiTheme="minorHAnsi" w:cstheme="minorHAnsi"/>
        </w:rPr>
      </w:pPr>
      <w:r w:rsidRPr="009A37E0">
        <w:rPr>
          <w:rFonts w:asciiTheme="minorHAnsi" w:hAnsiTheme="minorHAnsi" w:cstheme="minorHAnsi"/>
        </w:rPr>
        <w:t>Estou a iterar sobre a lista de ficheiros de backup e a verificar se cada um deles é um backup mensal, semanal ou diário.</w:t>
      </w:r>
    </w:p>
    <w:p w14:paraId="3E99995B" w14:textId="77777777" w:rsidR="0028370A" w:rsidRPr="009A37E0" w:rsidRDefault="0028370A" w:rsidP="00FA61BB">
      <w:pPr>
        <w:pStyle w:val="PargrafodaLista"/>
        <w:numPr>
          <w:ilvl w:val="0"/>
          <w:numId w:val="17"/>
        </w:numPr>
        <w:spacing w:line="240" w:lineRule="auto"/>
        <w:jc w:val="left"/>
        <w:rPr>
          <w:rFonts w:asciiTheme="minorHAnsi" w:hAnsiTheme="minorHAnsi" w:cstheme="minorHAnsi"/>
        </w:rPr>
      </w:pPr>
      <w:r w:rsidRPr="009A37E0">
        <w:rPr>
          <w:rFonts w:asciiTheme="minorHAnsi" w:hAnsiTheme="minorHAnsi" w:cstheme="minorHAnsi"/>
        </w:rPr>
        <w:t>Se o ficheiro for mais velho do que o período de retenção correspondente, estou a apagar o ficheiro.</w:t>
      </w:r>
    </w:p>
    <w:p w14:paraId="37B5506D" w14:textId="44FD817D" w:rsidR="0028370A" w:rsidRDefault="0028370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4C5D758C" w14:textId="38734D3B" w:rsidR="0028370A" w:rsidRDefault="0028370A" w:rsidP="00A50716">
      <w:pPr>
        <w:pStyle w:val="Ttulo1"/>
      </w:pPr>
    </w:p>
    <w:p w14:paraId="3A66B450" w14:textId="6BD0BC8F" w:rsidR="0028370A" w:rsidRPr="005F64E5" w:rsidRDefault="004B555B" w:rsidP="00A50716">
      <w:pPr>
        <w:pStyle w:val="Ttulo1"/>
        <w:rPr>
          <w:bCs/>
        </w:rPr>
      </w:pPr>
      <w:r>
        <w:rPr>
          <w:bCs/>
        </w:rPr>
        <w:t xml:space="preserve">5    </w:t>
      </w:r>
      <w:r w:rsidR="005F64E5">
        <w:rPr>
          <w:bCs/>
        </w:rPr>
        <w:t>.</w:t>
      </w:r>
      <w:r w:rsidR="005F64E5" w:rsidRPr="005F64E5">
        <w:rPr>
          <w:bCs/>
        </w:rPr>
        <w:t>Como administrador de sistemas quero que o processo da US C3 seja mantido no log do Linux, num contexto adequado, e alertado o administrador no acesso à consola se ocorrer uma falha grave neste processo.</w:t>
      </w:r>
      <w:r w:rsidR="00A50716">
        <w:rPr>
          <w:bCs/>
        </w:rPr>
        <w:t xml:space="preserve"> 1201566</w:t>
      </w:r>
    </w:p>
    <w:p w14:paraId="1D3B5930" w14:textId="4209C57A" w:rsidR="0028370A" w:rsidRDefault="0028370A" w:rsidP="005F64E5">
      <w:pPr>
        <w:spacing w:line="240" w:lineRule="auto"/>
        <w:jc w:val="center"/>
        <w:rPr>
          <w:rFonts w:asciiTheme="minorHAnsi" w:hAnsiTheme="minorHAnsi" w:cstheme="minorHAnsi"/>
        </w:rPr>
      </w:pPr>
    </w:p>
    <w:p w14:paraId="1098374B" w14:textId="3A8E0546" w:rsidR="0028370A" w:rsidRDefault="0028370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756D1DC7" w14:textId="77A37AF0" w:rsidR="0028370A" w:rsidRDefault="00487706" w:rsidP="0028370A">
      <w:pPr>
        <w:spacing w:line="240" w:lineRule="auto"/>
        <w:jc w:val="lef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55B053F5" wp14:editId="5014F8F8">
            <wp:extent cx="5943600" cy="2384425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5030" w14:textId="2BB70CF7" w:rsidR="0028370A" w:rsidRDefault="0028370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28793D2B" w14:textId="4E2C6181" w:rsidR="0028370A" w:rsidRDefault="0028370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17A56543" w14:textId="4B0940C2" w:rsidR="0028370A" w:rsidRDefault="005F64E5" w:rsidP="00CE4275">
      <w:pPr>
        <w:pStyle w:val="BodyText1"/>
      </w:pPr>
      <w:r>
        <w:t xml:space="preserve">Para a realização desta US peguei no script criado para a USC3 e adicionei </w:t>
      </w:r>
      <w:proofErr w:type="spellStart"/>
      <w:r>
        <w:t>logs</w:t>
      </w:r>
      <w:proofErr w:type="spellEnd"/>
      <w:r>
        <w:t xml:space="preserve"> ao script, através da utilização do comando ‘</w:t>
      </w:r>
      <w:proofErr w:type="spellStart"/>
      <w:r>
        <w:t>logger</w:t>
      </w:r>
      <w:proofErr w:type="spellEnd"/>
      <w:r>
        <w:t xml:space="preserve">’, neste caso para avisar o administrador utilizei a </w:t>
      </w:r>
      <w:proofErr w:type="spellStart"/>
      <w:r>
        <w:t>facility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para todas as mensagens</w:t>
      </w:r>
      <w:r w:rsidR="00487706">
        <w:t xml:space="preserve">, para avisar o administrador no caso de erro utilizei o </w:t>
      </w:r>
      <w:proofErr w:type="spellStart"/>
      <w:r w:rsidR="00487706">
        <w:t>severity</w:t>
      </w:r>
      <w:proofErr w:type="spellEnd"/>
      <w:r w:rsidR="00487706">
        <w:t xml:space="preserve"> </w:t>
      </w:r>
      <w:proofErr w:type="spellStart"/>
      <w:r w:rsidR="00487706">
        <w:t>level</w:t>
      </w:r>
      <w:proofErr w:type="spellEnd"/>
      <w:r w:rsidR="00487706">
        <w:t xml:space="preserve"> </w:t>
      </w:r>
      <w:proofErr w:type="spellStart"/>
      <w:r w:rsidR="00487706">
        <w:t>alert</w:t>
      </w:r>
      <w:proofErr w:type="spellEnd"/>
      <w:r w:rsidR="00487706">
        <w:t xml:space="preserve">, e para os outros utilizei o </w:t>
      </w:r>
      <w:proofErr w:type="spellStart"/>
      <w:r w:rsidR="00487706">
        <w:t>severity</w:t>
      </w:r>
      <w:proofErr w:type="spellEnd"/>
      <w:r w:rsidR="00487706">
        <w:t xml:space="preserve"> </w:t>
      </w:r>
      <w:proofErr w:type="spellStart"/>
      <w:r w:rsidR="00487706">
        <w:t>level</w:t>
      </w:r>
      <w:proofErr w:type="spellEnd"/>
      <w:r w:rsidR="00487706">
        <w:t xml:space="preserve"> </w:t>
      </w:r>
      <w:proofErr w:type="spellStart"/>
      <w:r w:rsidR="00487706">
        <w:t>info</w:t>
      </w:r>
      <w:proofErr w:type="spellEnd"/>
      <w:r w:rsidR="00487706">
        <w:t>.</w:t>
      </w:r>
    </w:p>
    <w:p w14:paraId="3D061F6E" w14:textId="75687E4E" w:rsidR="00487706" w:rsidRDefault="00487706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44C2605C" w14:textId="546A4591" w:rsidR="00487706" w:rsidRDefault="00487706" w:rsidP="0028370A">
      <w:pPr>
        <w:spacing w:line="240" w:lineRule="auto"/>
        <w:jc w:val="left"/>
        <w:rPr>
          <w:rFonts w:asciiTheme="minorHAnsi" w:hAnsiTheme="minorHAnsi" w:cstheme="minorHAnsi"/>
          <w:u w:val="single"/>
        </w:rPr>
      </w:pPr>
      <w:r>
        <w:rPr>
          <w:noProof/>
        </w:rPr>
        <w:drawing>
          <wp:inline distT="0" distB="0" distL="0" distR="0" wp14:anchorId="03BD8DD6" wp14:editId="093A1474">
            <wp:extent cx="5943600" cy="2095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BB9F" w14:textId="7DEC32A5" w:rsidR="00487706" w:rsidRPr="00487706" w:rsidRDefault="00487706" w:rsidP="0028370A">
      <w:pPr>
        <w:spacing w:line="240" w:lineRule="auto"/>
        <w:jc w:val="left"/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  <w:u w:val="single"/>
        </w:rPr>
        <w:t xml:space="preserve">Exemplo de </w:t>
      </w:r>
      <w:proofErr w:type="spellStart"/>
      <w:r>
        <w:rPr>
          <w:rFonts w:asciiTheme="minorHAnsi" w:hAnsiTheme="minorHAnsi" w:cstheme="minorHAnsi"/>
          <w:u w:val="single"/>
        </w:rPr>
        <w:t>logs</w:t>
      </w:r>
      <w:proofErr w:type="spellEnd"/>
      <w:r>
        <w:rPr>
          <w:rFonts w:asciiTheme="minorHAnsi" w:hAnsiTheme="minorHAnsi" w:cstheme="minorHAnsi"/>
          <w:u w:val="single"/>
        </w:rPr>
        <w:t xml:space="preserve"> gerados pelo script, localizados no ficheiro user.log em /var/log</w:t>
      </w:r>
    </w:p>
    <w:p w14:paraId="5ADE6E9B" w14:textId="695FCCC4" w:rsidR="0028370A" w:rsidRDefault="0028370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1B3F598A" w14:textId="74DD50CE" w:rsidR="00487706" w:rsidRDefault="00487706" w:rsidP="0028370A">
      <w:pPr>
        <w:spacing w:line="240" w:lineRule="auto"/>
        <w:jc w:val="lef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0C64F92" wp14:editId="32E78538">
            <wp:extent cx="3629025" cy="2190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F76E" w14:textId="2490BFFF" w:rsidR="00487706" w:rsidRDefault="00487706" w:rsidP="0028370A">
      <w:pPr>
        <w:spacing w:line="240" w:lineRule="auto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6022579A" w14:textId="4766AF6C" w:rsidR="00487706" w:rsidRDefault="00487706" w:rsidP="00CE4275">
      <w:pPr>
        <w:pStyle w:val="BodyText1"/>
      </w:pPr>
      <w:r>
        <w:tab/>
        <w:t xml:space="preserve">Regra adicionada ao </w:t>
      </w:r>
      <w:proofErr w:type="spellStart"/>
      <w:r>
        <w:t>rsyslog.conf</w:t>
      </w:r>
      <w:proofErr w:type="spellEnd"/>
      <w:r>
        <w:t xml:space="preserve"> de forma a que o utilizador </w:t>
      </w:r>
      <w:proofErr w:type="spellStart"/>
      <w:r>
        <w:t>root</w:t>
      </w:r>
      <w:proofErr w:type="spellEnd"/>
      <w:r>
        <w:t xml:space="preserve"> ou </w:t>
      </w:r>
      <w:proofErr w:type="spellStart"/>
      <w:r>
        <w:t>admin</w:t>
      </w:r>
      <w:proofErr w:type="spellEnd"/>
      <w:r>
        <w:t xml:space="preserve"> receba uma mensagem caso haja um erro</w:t>
      </w:r>
      <w:r w:rsidR="004B555B">
        <w:t>.</w:t>
      </w:r>
    </w:p>
    <w:p w14:paraId="49649867" w14:textId="33377CEA" w:rsidR="004B555B" w:rsidRPr="00CE4275" w:rsidRDefault="004B555B" w:rsidP="0028370A">
      <w:pPr>
        <w:spacing w:line="240" w:lineRule="auto"/>
        <w:jc w:val="left"/>
        <w:rPr>
          <w:rFonts w:asciiTheme="minorHAnsi" w:hAnsiTheme="minorHAnsi" w:cstheme="minorHAnsi"/>
          <w:u w:val="single"/>
        </w:rPr>
      </w:pPr>
    </w:p>
    <w:p w14:paraId="72BFDA26" w14:textId="4520C609" w:rsidR="004B555B" w:rsidRDefault="004B555B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7FDCD962" w14:textId="77777777" w:rsidR="00E6427D" w:rsidRPr="00A50716" w:rsidRDefault="00E6427D" w:rsidP="00E6427D">
      <w:pPr>
        <w:spacing w:line="240" w:lineRule="auto"/>
        <w:jc w:val="left"/>
        <w:rPr>
          <w:rFonts w:asciiTheme="minorHAnsi" w:hAnsiTheme="minorHAnsi" w:cstheme="minorHAnsi"/>
          <w:u w:val="single"/>
        </w:rPr>
      </w:pPr>
    </w:p>
    <w:p w14:paraId="4F4DF65F" w14:textId="5EE82570" w:rsidR="0028370A" w:rsidRDefault="00E6427D" w:rsidP="00A50716">
      <w:pPr>
        <w:pStyle w:val="Ttulo1"/>
      </w:pPr>
      <w:r>
        <w:rPr>
          <w:rFonts w:asciiTheme="minorHAnsi" w:hAnsiTheme="minorHAnsi" w:cstheme="minorHAnsi"/>
        </w:rPr>
        <w:t xml:space="preserve">6    </w:t>
      </w:r>
      <w:r w:rsidRPr="00E6427D">
        <w:t>Como administrador de sistemas quero que a cópia de segurança da US C3 tenha um tempo de vida não superior a 7 (sete) dias exceto no indicado na US C4.</w:t>
      </w:r>
      <w:r w:rsidR="00A50716">
        <w:t xml:space="preserve"> 1201566</w:t>
      </w:r>
    </w:p>
    <w:p w14:paraId="6958C3B5" w14:textId="0D58D5D7" w:rsidR="00E6427D" w:rsidRDefault="00E6427D" w:rsidP="00E6427D">
      <w:pPr>
        <w:spacing w:line="240" w:lineRule="auto"/>
        <w:ind w:left="360"/>
        <w:rPr>
          <w:rFonts w:asciiTheme="minorHAnsi" w:hAnsiTheme="minorHAnsi" w:cstheme="minorHAnsi"/>
          <w:b/>
          <w:bCs/>
        </w:rPr>
      </w:pPr>
    </w:p>
    <w:p w14:paraId="24105FD7" w14:textId="317FE93C" w:rsidR="00E6427D" w:rsidRDefault="00E6427D" w:rsidP="00E6427D">
      <w:pPr>
        <w:spacing w:line="240" w:lineRule="auto"/>
        <w:ind w:left="360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132378D1" wp14:editId="52DEB17B">
            <wp:extent cx="3867150" cy="3714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9B15" w14:textId="45DD8875" w:rsidR="00E6427D" w:rsidRDefault="00E6427D" w:rsidP="00CE4275">
      <w:pPr>
        <w:pStyle w:val="BodyText1"/>
      </w:pPr>
    </w:p>
    <w:p w14:paraId="201E4D48" w14:textId="0D6791DA" w:rsidR="00E6427D" w:rsidRDefault="00E6427D" w:rsidP="00CE4275">
      <w:pPr>
        <w:pStyle w:val="BodyText1"/>
      </w:pPr>
      <w:r>
        <w:tab/>
      </w:r>
      <w:r w:rsidRPr="00E6427D">
        <w:t xml:space="preserve">Para realizar esta US utilizei o </w:t>
      </w:r>
      <w:proofErr w:type="spellStart"/>
      <w:r w:rsidRPr="00E6427D">
        <w:t>crontab</w:t>
      </w:r>
      <w:proofErr w:type="spellEnd"/>
      <w:r w:rsidRPr="00E6427D">
        <w:t xml:space="preserve"> que às 00:00 H realiza um script que apaga os backups que foram criados à 7 dias ou mais</w:t>
      </w:r>
      <w:r>
        <w:t>.</w:t>
      </w:r>
    </w:p>
    <w:p w14:paraId="5953011B" w14:textId="7F490923" w:rsidR="00E6427D" w:rsidRDefault="00E6427D" w:rsidP="00E6427D">
      <w:pPr>
        <w:spacing w:line="240" w:lineRule="auto"/>
        <w:ind w:left="36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612D7D79" wp14:editId="29337DE6">
            <wp:extent cx="4200525" cy="628650"/>
            <wp:effectExtent l="0" t="0" r="9525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6F17" w14:textId="331936CC" w:rsidR="00E6427D" w:rsidRPr="00E6427D" w:rsidRDefault="00E6427D" w:rsidP="00E6427D">
      <w:pPr>
        <w:spacing w:line="240" w:lineRule="auto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 script encontra todos os ficheiros com 7 dias ou mais e apaga-os</w:t>
      </w:r>
    </w:p>
    <w:p w14:paraId="369D1350" w14:textId="77777777" w:rsidR="0028370A" w:rsidRPr="0028370A" w:rsidRDefault="0028370A" w:rsidP="0028370A">
      <w:pPr>
        <w:spacing w:line="240" w:lineRule="auto"/>
        <w:jc w:val="left"/>
        <w:rPr>
          <w:rFonts w:asciiTheme="minorHAnsi" w:hAnsiTheme="minorHAnsi" w:cstheme="minorHAnsi"/>
        </w:rPr>
      </w:pPr>
    </w:p>
    <w:p w14:paraId="2E417F9E" w14:textId="58419DE6" w:rsidR="00D539FD" w:rsidRDefault="00D539FD" w:rsidP="00D539FD">
      <w:pPr>
        <w:pStyle w:val="Ttulo1"/>
      </w:pPr>
      <w:bookmarkStart w:id="2" w:name="_Toc448847918"/>
      <w:bookmarkStart w:id="3" w:name="_Toc471979348"/>
      <w:bookmarkStart w:id="4" w:name="_Toc122188456"/>
      <w:bookmarkEnd w:id="2"/>
      <w:bookmarkEnd w:id="3"/>
      <w:r>
        <w:t>10. Como administrador de sistemas quero que o administrador tenha um acesso SSH à máquina virtual, apenas por certificado, sem recurso a password. 1201564</w:t>
      </w:r>
      <w:bookmarkEnd w:id="4"/>
    </w:p>
    <w:p w14:paraId="3E43DB6C" w14:textId="1DBAC0F8" w:rsidR="00AA6904" w:rsidRDefault="00D539FD" w:rsidP="00AA6904">
      <w:pPr>
        <w:pStyle w:val="BodyText1"/>
        <w:ind w:firstLine="720"/>
      </w:pPr>
      <w:r>
        <w:t xml:space="preserve">Para resolver esta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, recorri ao </w:t>
      </w:r>
      <w:proofErr w:type="spellStart"/>
      <w:r>
        <w:t>PuTTY</w:t>
      </w:r>
      <w:proofErr w:type="spellEnd"/>
      <w:r>
        <w:t xml:space="preserve"> pois facilita o meu trabalho, já que tem uma interface gráfica e uma funcionalidade de gerar </w:t>
      </w:r>
      <w:proofErr w:type="spellStart"/>
      <w:r>
        <w:t>keys</w:t>
      </w:r>
      <w:proofErr w:type="spellEnd"/>
      <w:r>
        <w:t xml:space="preserve">. </w:t>
      </w:r>
    </w:p>
    <w:p w14:paraId="61AB31C3" w14:textId="37FDCF7E" w:rsidR="00AA30BB" w:rsidRDefault="00AA30BB" w:rsidP="00AA6904">
      <w:pPr>
        <w:pStyle w:val="BodyText1"/>
        <w:ind w:firstLine="720"/>
      </w:pPr>
    </w:p>
    <w:p w14:paraId="75A45A64" w14:textId="6DB14F3C" w:rsidR="00AA6904" w:rsidRPr="00AA6904" w:rsidRDefault="00AA30BB" w:rsidP="00AA30BB">
      <w:pPr>
        <w:pStyle w:val="BodyText1"/>
        <w:rPr>
          <w:b/>
          <w:bCs/>
        </w:rPr>
      </w:pPr>
      <w:r>
        <w:rPr>
          <w:b/>
          <w:bCs/>
        </w:rPr>
        <w:t xml:space="preserve">1. </w:t>
      </w:r>
      <w:r w:rsidR="00AA6904" w:rsidRPr="00AA6904">
        <w:rPr>
          <w:b/>
          <w:bCs/>
        </w:rPr>
        <w:t xml:space="preserve">Gerar </w:t>
      </w:r>
      <w:r w:rsidR="00EC33E9">
        <w:rPr>
          <w:b/>
          <w:bCs/>
        </w:rPr>
        <w:t xml:space="preserve">e guardar </w:t>
      </w:r>
      <w:r w:rsidR="00AA6904" w:rsidRPr="00AA6904">
        <w:rPr>
          <w:b/>
          <w:bCs/>
        </w:rPr>
        <w:t>um par de chaves pública/privada (</w:t>
      </w:r>
      <w:proofErr w:type="spellStart"/>
      <w:r w:rsidR="00AA6904" w:rsidRPr="00AA6904">
        <w:rPr>
          <w:b/>
          <w:bCs/>
        </w:rPr>
        <w:t>Generate</w:t>
      </w:r>
      <w:proofErr w:type="spellEnd"/>
      <w:r w:rsidR="00AA6904" w:rsidRPr="00AA6904">
        <w:rPr>
          <w:b/>
          <w:bCs/>
        </w:rPr>
        <w:t>)</w:t>
      </w:r>
      <w:r w:rsidR="00EC33E9">
        <w:rPr>
          <w:b/>
          <w:bCs/>
        </w:rPr>
        <w:t xml:space="preserve"> -&gt; </w:t>
      </w:r>
      <w:r w:rsidR="00EC33E9" w:rsidRPr="00EC33E9">
        <w:rPr>
          <w:b/>
          <w:bCs/>
        </w:rPr>
        <w:t xml:space="preserve">(Save </w:t>
      </w:r>
      <w:proofErr w:type="spellStart"/>
      <w:r w:rsidR="00EC33E9" w:rsidRPr="00EC33E9">
        <w:rPr>
          <w:b/>
          <w:bCs/>
        </w:rPr>
        <w:t>public</w:t>
      </w:r>
      <w:proofErr w:type="spellEnd"/>
      <w:r w:rsidR="00EC33E9" w:rsidRPr="00EC33E9">
        <w:rPr>
          <w:b/>
          <w:bCs/>
        </w:rPr>
        <w:t xml:space="preserve"> </w:t>
      </w:r>
      <w:proofErr w:type="spellStart"/>
      <w:r w:rsidR="00EC33E9" w:rsidRPr="00EC33E9">
        <w:rPr>
          <w:b/>
          <w:bCs/>
        </w:rPr>
        <w:t>key</w:t>
      </w:r>
      <w:proofErr w:type="spellEnd"/>
      <w:r w:rsidR="00EC33E9" w:rsidRPr="00EC33E9">
        <w:rPr>
          <w:b/>
          <w:bCs/>
        </w:rPr>
        <w:t xml:space="preserve"> &amp; Save </w:t>
      </w:r>
      <w:proofErr w:type="spellStart"/>
      <w:r w:rsidR="00EC33E9" w:rsidRPr="00EC33E9">
        <w:rPr>
          <w:b/>
          <w:bCs/>
        </w:rPr>
        <w:t>private</w:t>
      </w:r>
      <w:proofErr w:type="spellEnd"/>
      <w:r w:rsidR="00EC33E9" w:rsidRPr="00EC33E9">
        <w:rPr>
          <w:b/>
          <w:bCs/>
        </w:rPr>
        <w:t xml:space="preserve"> </w:t>
      </w:r>
      <w:proofErr w:type="spellStart"/>
      <w:r w:rsidR="00EC33E9" w:rsidRPr="00EC33E9">
        <w:rPr>
          <w:b/>
          <w:bCs/>
        </w:rPr>
        <w:t>key</w:t>
      </w:r>
      <w:proofErr w:type="spellEnd"/>
      <w:r w:rsidR="00EC33E9" w:rsidRPr="00EC33E9">
        <w:rPr>
          <w:b/>
          <w:bCs/>
        </w:rPr>
        <w:t>).</w:t>
      </w:r>
    </w:p>
    <w:p w14:paraId="4245CCB2" w14:textId="7E38A45F" w:rsidR="00AA6904" w:rsidRDefault="00CE4275" w:rsidP="00AA6904">
      <w:pPr>
        <w:pStyle w:val="BodyText1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84C85B2" wp14:editId="51C68AF1">
            <wp:simplePos x="0" y="0"/>
            <wp:positionH relativeFrom="margin">
              <wp:posOffset>590550</wp:posOffset>
            </wp:positionH>
            <wp:positionV relativeFrom="margin">
              <wp:posOffset>2783205</wp:posOffset>
            </wp:positionV>
            <wp:extent cx="4392930" cy="2019300"/>
            <wp:effectExtent l="0" t="0" r="7620" b="0"/>
            <wp:wrapTight wrapText="bothSides">
              <wp:wrapPolygon edited="0">
                <wp:start x="0" y="0"/>
                <wp:lineTo x="0" y="21396"/>
                <wp:lineTo x="21544" y="21396"/>
                <wp:lineTo x="21544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93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7196D" w14:textId="37B036F2" w:rsidR="00AA6904" w:rsidRDefault="00AA6904" w:rsidP="00AA6904">
      <w:pPr>
        <w:pStyle w:val="BodyText1"/>
      </w:pPr>
    </w:p>
    <w:p w14:paraId="75038513" w14:textId="4C2606D7" w:rsidR="00AA6904" w:rsidRDefault="00AA6904" w:rsidP="00AA6904">
      <w:pPr>
        <w:pStyle w:val="BodyText1"/>
      </w:pPr>
    </w:p>
    <w:p w14:paraId="7B903B7D" w14:textId="315794D0" w:rsidR="00AA6904" w:rsidRDefault="00AA6904" w:rsidP="00AA6904">
      <w:pPr>
        <w:pStyle w:val="BodyText1"/>
      </w:pPr>
    </w:p>
    <w:p w14:paraId="12C8A828" w14:textId="7BB7D6D1" w:rsidR="00EC33E9" w:rsidRDefault="00EC33E9" w:rsidP="00EC33E9">
      <w:pPr>
        <w:pStyle w:val="BodyText1"/>
      </w:pPr>
    </w:p>
    <w:p w14:paraId="7416C20A" w14:textId="35587371" w:rsidR="00EC33E9" w:rsidRDefault="00EC33E9" w:rsidP="00EC33E9">
      <w:pPr>
        <w:pStyle w:val="BodyText1"/>
      </w:pPr>
    </w:p>
    <w:p w14:paraId="47C23425" w14:textId="75717A30" w:rsidR="00EC33E9" w:rsidRDefault="00EC33E9" w:rsidP="00EC33E9">
      <w:pPr>
        <w:pStyle w:val="BodyText1"/>
      </w:pPr>
    </w:p>
    <w:p w14:paraId="322FA379" w14:textId="2E439EAC" w:rsidR="00EC33E9" w:rsidRDefault="00EC33E9" w:rsidP="00EC33E9">
      <w:pPr>
        <w:pStyle w:val="BodyText1"/>
      </w:pPr>
    </w:p>
    <w:p w14:paraId="2828F8D7" w14:textId="3C066CF7" w:rsidR="00AA30BB" w:rsidRDefault="00AA30BB" w:rsidP="00EC33E9">
      <w:pPr>
        <w:pStyle w:val="BodyText1"/>
      </w:pPr>
    </w:p>
    <w:p w14:paraId="119B74AD" w14:textId="4C9133A3" w:rsidR="0016584F" w:rsidRPr="00EC33E9" w:rsidRDefault="0016584F" w:rsidP="00AA6904">
      <w:pPr>
        <w:pStyle w:val="BodyText1"/>
        <w:rPr>
          <w:b/>
          <w:bCs/>
        </w:rPr>
      </w:pPr>
    </w:p>
    <w:p w14:paraId="12D1FA64" w14:textId="05381C63" w:rsidR="007049FA" w:rsidRDefault="00AA30BB" w:rsidP="00AA30BB">
      <w:pPr>
        <w:pStyle w:val="BodyText1"/>
        <w:jc w:val="left"/>
        <w:rPr>
          <w:b/>
          <w:bCs/>
        </w:rPr>
      </w:pPr>
      <w:r>
        <w:rPr>
          <w:b/>
          <w:bCs/>
        </w:rPr>
        <w:t xml:space="preserve">2. </w:t>
      </w:r>
      <w:r w:rsidR="0016584F" w:rsidRPr="0016584F">
        <w:rPr>
          <w:b/>
          <w:bCs/>
        </w:rPr>
        <w:t>Inserir a chave pública n</w:t>
      </w:r>
      <w:r w:rsidR="0016584F">
        <w:rPr>
          <w:b/>
          <w:bCs/>
        </w:rPr>
        <w:t xml:space="preserve">o </w:t>
      </w:r>
      <w:r w:rsidR="007049FA">
        <w:rPr>
          <w:b/>
          <w:bCs/>
        </w:rPr>
        <w:t>arquivo</w:t>
      </w:r>
      <w:r w:rsidR="0016584F">
        <w:rPr>
          <w:b/>
          <w:bCs/>
        </w:rPr>
        <w:t xml:space="preserve"> </w:t>
      </w:r>
      <w:proofErr w:type="spellStart"/>
      <w:r w:rsidR="007049FA">
        <w:rPr>
          <w:b/>
          <w:bCs/>
        </w:rPr>
        <w:t>ssh</w:t>
      </w:r>
      <w:proofErr w:type="spellEnd"/>
      <w:r w:rsidR="007049FA">
        <w:rPr>
          <w:b/>
          <w:bCs/>
        </w:rPr>
        <w:t>/</w:t>
      </w:r>
      <w:proofErr w:type="spellStart"/>
      <w:r w:rsidR="007049FA">
        <w:rPr>
          <w:b/>
          <w:bCs/>
        </w:rPr>
        <w:t>authorized_keys</w:t>
      </w:r>
      <w:proofErr w:type="spellEnd"/>
      <w:r w:rsidR="007049FA">
        <w:rPr>
          <w:b/>
          <w:bCs/>
        </w:rPr>
        <w:t xml:space="preserve"> da VM do DEI.</w:t>
      </w:r>
    </w:p>
    <w:p w14:paraId="2729D509" w14:textId="4FFD3C0C" w:rsidR="007049FA" w:rsidRPr="007049FA" w:rsidRDefault="00AA30BB" w:rsidP="004D1781">
      <w:pPr>
        <w:pStyle w:val="BodyText1"/>
        <w:ind w:firstLine="720"/>
        <w:jc w:val="left"/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462BB58E" wp14:editId="09BB1B98">
            <wp:simplePos x="0" y="0"/>
            <wp:positionH relativeFrom="margin">
              <wp:align>right</wp:align>
            </wp:positionH>
            <wp:positionV relativeFrom="margin">
              <wp:posOffset>5152390</wp:posOffset>
            </wp:positionV>
            <wp:extent cx="5943600" cy="414655"/>
            <wp:effectExtent l="0" t="0" r="0" b="444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48"/>
                    <a:stretch/>
                  </pic:blipFill>
                  <pic:spPr bwMode="auto">
                    <a:xfrm>
                      <a:off x="0" y="0"/>
                      <a:ext cx="594360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49FA" w:rsidRPr="007049FA">
        <w:t xml:space="preserve">O arquivo </w:t>
      </w:r>
      <w:proofErr w:type="spellStart"/>
      <w:r w:rsidR="007049FA" w:rsidRPr="007049FA">
        <w:t>author</w:t>
      </w:r>
      <w:r w:rsidR="007049FA">
        <w:t>ized</w:t>
      </w:r>
      <w:r w:rsidR="007049FA" w:rsidRPr="007049FA">
        <w:t>_keys</w:t>
      </w:r>
      <w:proofErr w:type="spellEnd"/>
      <w:r w:rsidR="007049FA" w:rsidRPr="007049FA">
        <w:t xml:space="preserve"> especifica as chaves SSH que podem ser usadas para fazer login na conta do u</w:t>
      </w:r>
      <w:r w:rsidR="007049FA">
        <w:t>tilizador</w:t>
      </w:r>
      <w:r w:rsidR="007049FA" w:rsidRPr="007049FA">
        <w:t xml:space="preserve"> para a qual o arquivo está configurado</w:t>
      </w:r>
      <w:r w:rsidR="007049FA">
        <w:t xml:space="preserve">, neste caso </w:t>
      </w:r>
      <w:proofErr w:type="spellStart"/>
      <w:r w:rsidR="007049FA" w:rsidRPr="007049FA">
        <w:rPr>
          <w:b/>
          <w:bCs/>
        </w:rPr>
        <w:t>root</w:t>
      </w:r>
      <w:proofErr w:type="spellEnd"/>
      <w:r w:rsidR="007049FA">
        <w:t>.</w:t>
      </w:r>
    </w:p>
    <w:p w14:paraId="73DC09F3" w14:textId="10C42647" w:rsidR="007049FA" w:rsidRDefault="007049FA" w:rsidP="007049FA">
      <w:pPr>
        <w:pStyle w:val="BodyText1"/>
        <w:ind w:left="720"/>
        <w:jc w:val="left"/>
        <w:rPr>
          <w:b/>
          <w:bCs/>
        </w:rPr>
      </w:pPr>
    </w:p>
    <w:p w14:paraId="54BB2E68" w14:textId="2BF03FD9" w:rsidR="00EC33E9" w:rsidRDefault="00EC33E9" w:rsidP="007049FA">
      <w:pPr>
        <w:pStyle w:val="BodyText1"/>
        <w:ind w:left="720"/>
        <w:jc w:val="left"/>
        <w:rPr>
          <w:b/>
          <w:bCs/>
        </w:rPr>
      </w:pPr>
    </w:p>
    <w:p w14:paraId="3ACE292C" w14:textId="120E3F73" w:rsidR="00EC33E9" w:rsidRDefault="00EC33E9" w:rsidP="007049FA">
      <w:pPr>
        <w:pStyle w:val="BodyText1"/>
        <w:ind w:left="720"/>
        <w:jc w:val="left"/>
        <w:rPr>
          <w:b/>
          <w:bCs/>
        </w:rPr>
      </w:pPr>
    </w:p>
    <w:p w14:paraId="47A4D6AC" w14:textId="19CC71A8" w:rsidR="00EC33E9" w:rsidRDefault="00EC33E9" w:rsidP="007049FA">
      <w:pPr>
        <w:pStyle w:val="BodyText1"/>
        <w:ind w:left="720"/>
        <w:jc w:val="left"/>
        <w:rPr>
          <w:b/>
          <w:bCs/>
        </w:rPr>
      </w:pPr>
    </w:p>
    <w:p w14:paraId="53310675" w14:textId="76DB27B0" w:rsidR="00EC33E9" w:rsidRDefault="00EC33E9" w:rsidP="007049FA">
      <w:pPr>
        <w:pStyle w:val="BodyText1"/>
        <w:ind w:left="720"/>
        <w:jc w:val="left"/>
        <w:rPr>
          <w:b/>
          <w:bCs/>
        </w:rPr>
      </w:pPr>
    </w:p>
    <w:p w14:paraId="508E7C27" w14:textId="77777777" w:rsidR="006A0014" w:rsidRDefault="006A0014" w:rsidP="007049FA">
      <w:pPr>
        <w:pStyle w:val="BodyText1"/>
        <w:ind w:left="720"/>
        <w:jc w:val="left"/>
        <w:rPr>
          <w:b/>
          <w:bCs/>
        </w:rPr>
      </w:pPr>
    </w:p>
    <w:p w14:paraId="762DBF88" w14:textId="6DE10665" w:rsidR="00EC33E9" w:rsidRDefault="00EC33E9" w:rsidP="007049FA">
      <w:pPr>
        <w:pStyle w:val="BodyText1"/>
        <w:ind w:left="720"/>
        <w:jc w:val="left"/>
        <w:rPr>
          <w:b/>
          <w:bCs/>
        </w:rPr>
      </w:pPr>
    </w:p>
    <w:p w14:paraId="7B4DA9C7" w14:textId="2419C6A9" w:rsidR="00EC33E9" w:rsidRDefault="00EC33E9" w:rsidP="007049FA">
      <w:pPr>
        <w:pStyle w:val="BodyText1"/>
        <w:ind w:left="720"/>
        <w:jc w:val="left"/>
        <w:rPr>
          <w:b/>
          <w:bCs/>
        </w:rPr>
      </w:pPr>
    </w:p>
    <w:p w14:paraId="0BE6FC24" w14:textId="77777777" w:rsidR="00AA30BB" w:rsidRDefault="00AA30BB" w:rsidP="007049FA">
      <w:pPr>
        <w:pStyle w:val="BodyText1"/>
        <w:ind w:left="720"/>
        <w:jc w:val="left"/>
        <w:rPr>
          <w:b/>
          <w:bCs/>
        </w:rPr>
      </w:pPr>
    </w:p>
    <w:p w14:paraId="11623745" w14:textId="7FEF06BD" w:rsidR="00EC33E9" w:rsidRDefault="00EC33E9" w:rsidP="007049FA">
      <w:pPr>
        <w:pStyle w:val="BodyText1"/>
        <w:ind w:left="720"/>
        <w:jc w:val="left"/>
        <w:rPr>
          <w:b/>
          <w:bCs/>
        </w:rPr>
      </w:pPr>
    </w:p>
    <w:p w14:paraId="5C88B24D" w14:textId="032D0C04" w:rsidR="00EC33E9" w:rsidRDefault="00EC33E9" w:rsidP="00AA30BB">
      <w:pPr>
        <w:pStyle w:val="BodyText1"/>
        <w:jc w:val="left"/>
        <w:rPr>
          <w:b/>
          <w:bCs/>
        </w:rPr>
      </w:pPr>
    </w:p>
    <w:p w14:paraId="2EDA380B" w14:textId="7C935E86" w:rsidR="007049FA" w:rsidRDefault="00AA30BB" w:rsidP="00AA30BB">
      <w:pPr>
        <w:pStyle w:val="BodyText1"/>
        <w:jc w:val="left"/>
        <w:rPr>
          <w:b/>
          <w:bCs/>
        </w:rPr>
      </w:pPr>
      <w:r>
        <w:rPr>
          <w:b/>
          <w:bCs/>
        </w:rPr>
        <w:t xml:space="preserve">3. </w:t>
      </w:r>
      <w:r w:rsidR="007049FA">
        <w:rPr>
          <w:b/>
          <w:bCs/>
        </w:rPr>
        <w:t>Iniciar sessão SSH.</w:t>
      </w:r>
    </w:p>
    <w:p w14:paraId="203D3679" w14:textId="39796310" w:rsidR="00AA30BB" w:rsidRDefault="00EC33E9" w:rsidP="00AA30BB">
      <w:pPr>
        <w:pStyle w:val="BodyText1"/>
        <w:ind w:firstLine="72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CF78063" wp14:editId="029D576D">
            <wp:simplePos x="0" y="0"/>
            <wp:positionH relativeFrom="margin">
              <wp:align>center</wp:align>
            </wp:positionH>
            <wp:positionV relativeFrom="margin">
              <wp:posOffset>1061085</wp:posOffset>
            </wp:positionV>
            <wp:extent cx="4935855" cy="236474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85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9FA" w:rsidRPr="00EC33E9">
        <w:t xml:space="preserve">Inserir IP e </w:t>
      </w:r>
      <w:proofErr w:type="spellStart"/>
      <w:r w:rsidR="007049FA" w:rsidRPr="00EC33E9">
        <w:t>Port</w:t>
      </w:r>
      <w:proofErr w:type="spellEnd"/>
      <w:r w:rsidR="007049FA" w:rsidRPr="00EC33E9">
        <w:t xml:space="preserve"> </w:t>
      </w:r>
      <w:r>
        <w:t xml:space="preserve">corretas </w:t>
      </w:r>
      <w:r w:rsidR="007049FA" w:rsidRPr="00EC33E9">
        <w:t xml:space="preserve">da máquina virtual </w:t>
      </w:r>
      <w:r>
        <w:t xml:space="preserve">do DEI </w:t>
      </w:r>
      <w:r w:rsidR="007049FA" w:rsidRPr="00EC33E9">
        <w:t xml:space="preserve">e nas definições SSH </w:t>
      </w:r>
      <w:r>
        <w:t xml:space="preserve">-&gt; </w:t>
      </w:r>
      <w:r w:rsidRPr="00EC33E9">
        <w:t>utilizar a chave privada para a autenticação.</w:t>
      </w:r>
      <w:r w:rsidR="007049FA" w:rsidRPr="00EC33E9">
        <w:t xml:space="preserve"> </w:t>
      </w:r>
    </w:p>
    <w:p w14:paraId="5460750C" w14:textId="6B607378" w:rsidR="00AA30BB" w:rsidRDefault="00AA30BB" w:rsidP="00AA30BB">
      <w:pPr>
        <w:pStyle w:val="BodyText1"/>
        <w:ind w:firstLine="720"/>
        <w:jc w:val="left"/>
      </w:pPr>
    </w:p>
    <w:p w14:paraId="2958B626" w14:textId="302C7F11" w:rsidR="00EC33E9" w:rsidRDefault="006A0014" w:rsidP="00AA30BB">
      <w:pPr>
        <w:pStyle w:val="BodyText1"/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C336DDB" wp14:editId="6B7DBF54">
            <wp:simplePos x="0" y="0"/>
            <wp:positionH relativeFrom="margin">
              <wp:align>right</wp:align>
            </wp:positionH>
            <wp:positionV relativeFrom="margin">
              <wp:posOffset>4080510</wp:posOffset>
            </wp:positionV>
            <wp:extent cx="5939790" cy="2451100"/>
            <wp:effectExtent l="0" t="0" r="3810" b="635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30BB">
        <w:rPr>
          <w:b/>
          <w:bCs/>
        </w:rPr>
        <w:t xml:space="preserve">4. </w:t>
      </w:r>
      <w:r w:rsidR="00EC33E9" w:rsidRPr="00EC33E9">
        <w:rPr>
          <w:b/>
          <w:bCs/>
        </w:rPr>
        <w:t xml:space="preserve">A sessão </w:t>
      </w:r>
      <w:r w:rsidR="00EC33E9">
        <w:rPr>
          <w:b/>
          <w:bCs/>
        </w:rPr>
        <w:t>SSH</w:t>
      </w:r>
      <w:r w:rsidR="00EC33E9" w:rsidRPr="00EC33E9">
        <w:rPr>
          <w:b/>
          <w:bCs/>
        </w:rPr>
        <w:t xml:space="preserve"> é iniciada, sem ser necessário inserir uma password</w:t>
      </w:r>
      <w:r w:rsidR="00EC33E9">
        <w:rPr>
          <w:b/>
          <w:bCs/>
        </w:rPr>
        <w:t>, tal como era pretendido.</w:t>
      </w:r>
    </w:p>
    <w:p w14:paraId="2F631752" w14:textId="56DB2522" w:rsidR="006A0014" w:rsidRDefault="006A0014" w:rsidP="00AA30BB">
      <w:pPr>
        <w:pStyle w:val="BodyText1"/>
        <w:jc w:val="left"/>
        <w:rPr>
          <w:b/>
          <w:bCs/>
        </w:rPr>
      </w:pPr>
    </w:p>
    <w:p w14:paraId="35015AFF" w14:textId="477EE068" w:rsidR="006A0014" w:rsidRDefault="006A0014" w:rsidP="00AA30BB">
      <w:pPr>
        <w:pStyle w:val="BodyText1"/>
        <w:jc w:val="left"/>
        <w:rPr>
          <w:b/>
          <w:bCs/>
        </w:rPr>
      </w:pPr>
    </w:p>
    <w:p w14:paraId="558BF88C" w14:textId="29D534A2" w:rsidR="006A0014" w:rsidRDefault="006A0014" w:rsidP="00AA30BB">
      <w:pPr>
        <w:pStyle w:val="BodyText1"/>
        <w:jc w:val="left"/>
        <w:rPr>
          <w:b/>
          <w:bCs/>
        </w:rPr>
      </w:pPr>
    </w:p>
    <w:p w14:paraId="04CC11E5" w14:textId="23D72EAC" w:rsidR="006A0014" w:rsidRDefault="006A0014" w:rsidP="00AA30BB">
      <w:pPr>
        <w:pStyle w:val="BodyText1"/>
        <w:jc w:val="left"/>
        <w:rPr>
          <w:b/>
          <w:bCs/>
        </w:rPr>
      </w:pPr>
    </w:p>
    <w:p w14:paraId="112643F8" w14:textId="5221DA66" w:rsidR="006A0014" w:rsidRDefault="006A0014" w:rsidP="00AA30BB">
      <w:pPr>
        <w:pStyle w:val="BodyText1"/>
        <w:jc w:val="left"/>
      </w:pPr>
    </w:p>
    <w:p w14:paraId="77C44FA5" w14:textId="1CEADCFA" w:rsidR="006A0014" w:rsidRDefault="006A0014" w:rsidP="00AA30BB">
      <w:pPr>
        <w:pStyle w:val="BodyText1"/>
        <w:jc w:val="left"/>
      </w:pPr>
    </w:p>
    <w:p w14:paraId="3CFB89EF" w14:textId="34817884" w:rsidR="006A0014" w:rsidRDefault="006A0014" w:rsidP="006A0014">
      <w:pPr>
        <w:pStyle w:val="Ttulo1"/>
      </w:pPr>
      <w:r w:rsidRPr="006A0014">
        <w:t>11.   Como administrador de sistemas quero que para agilização entre as várias equipas seja criada uma partilha pública de ficheiros, formato SMB/CIFS ou NFS</w:t>
      </w:r>
      <w:r>
        <w:t>. 1201564</w:t>
      </w:r>
    </w:p>
    <w:p w14:paraId="65F94242" w14:textId="77777777" w:rsidR="006A0014" w:rsidRPr="006A0014" w:rsidRDefault="006A0014" w:rsidP="006A0014">
      <w:pPr>
        <w:pStyle w:val="BodyText1"/>
      </w:pPr>
    </w:p>
    <w:p w14:paraId="4D7ADA85" w14:textId="185E8535" w:rsidR="006A0014" w:rsidRPr="006A0014" w:rsidRDefault="006A0014" w:rsidP="006A0014">
      <w:pPr>
        <w:pStyle w:val="BodyText1"/>
        <w:numPr>
          <w:ilvl w:val="0"/>
          <w:numId w:val="15"/>
        </w:numPr>
        <w:rPr>
          <w:b/>
          <w:bCs/>
        </w:rPr>
      </w:pPr>
      <w:r w:rsidRPr="006A0014">
        <w:rPr>
          <w:b/>
          <w:bCs/>
        </w:rPr>
        <w:t xml:space="preserve">Para resolver esta </w:t>
      </w:r>
      <w:proofErr w:type="spellStart"/>
      <w:r w:rsidRPr="006A0014">
        <w:rPr>
          <w:b/>
          <w:bCs/>
        </w:rPr>
        <w:t>User</w:t>
      </w:r>
      <w:proofErr w:type="spellEnd"/>
      <w:r w:rsidRPr="006A0014">
        <w:rPr>
          <w:b/>
          <w:bCs/>
        </w:rPr>
        <w:t xml:space="preserve"> </w:t>
      </w:r>
      <w:proofErr w:type="spellStart"/>
      <w:r w:rsidRPr="006A0014">
        <w:rPr>
          <w:b/>
          <w:bCs/>
        </w:rPr>
        <w:t>Story</w:t>
      </w:r>
      <w:proofErr w:type="spellEnd"/>
      <w:r w:rsidRPr="006A0014">
        <w:rPr>
          <w:b/>
          <w:bCs/>
        </w:rPr>
        <w:t>, comecei por instalar o samba na máquina virtual</w:t>
      </w:r>
    </w:p>
    <w:p w14:paraId="79CF7204" w14:textId="266FC3CE" w:rsidR="006A0014" w:rsidRDefault="006A0014" w:rsidP="006A0014">
      <w:pPr>
        <w:pStyle w:val="BodyText1"/>
        <w:ind w:firstLine="360"/>
      </w:pPr>
      <w:proofErr w:type="spellStart"/>
      <w:r w:rsidRPr="006A0014">
        <w:t>sudo</w:t>
      </w:r>
      <w:proofErr w:type="spellEnd"/>
      <w:r w:rsidRPr="006A0014">
        <w:t xml:space="preserve"> </w:t>
      </w:r>
      <w:proofErr w:type="spellStart"/>
      <w:r w:rsidRPr="006A0014">
        <w:t>apt-get</w:t>
      </w:r>
      <w:proofErr w:type="spellEnd"/>
      <w:r w:rsidRPr="006A0014">
        <w:t xml:space="preserve"> </w:t>
      </w:r>
      <w:proofErr w:type="spellStart"/>
      <w:r w:rsidRPr="006A0014">
        <w:t>install</w:t>
      </w:r>
      <w:proofErr w:type="spellEnd"/>
      <w:r w:rsidRPr="006A0014">
        <w:t xml:space="preserve"> samba</w:t>
      </w:r>
    </w:p>
    <w:p w14:paraId="28B789E8" w14:textId="24325B7B" w:rsidR="006A0014" w:rsidRDefault="006A0014" w:rsidP="006A0014">
      <w:pPr>
        <w:pStyle w:val="BodyText1"/>
        <w:ind w:firstLine="360"/>
      </w:pPr>
    </w:p>
    <w:p w14:paraId="3AEC3B20" w14:textId="2B5AE9AD" w:rsidR="006A0014" w:rsidRPr="006A0014" w:rsidRDefault="006A0014" w:rsidP="006A0014">
      <w:pPr>
        <w:pStyle w:val="BodyText1"/>
        <w:numPr>
          <w:ilvl w:val="0"/>
          <w:numId w:val="15"/>
        </w:numPr>
        <w:rPr>
          <w:b/>
          <w:bCs/>
        </w:rPr>
      </w:pPr>
      <w:r w:rsidRPr="006A0014">
        <w:rPr>
          <w:b/>
          <w:bCs/>
        </w:rPr>
        <w:t xml:space="preserve">Criei a pasta para partilha, </w:t>
      </w:r>
      <w:r>
        <w:rPr>
          <w:b/>
          <w:bCs/>
        </w:rPr>
        <w:t xml:space="preserve">com </w:t>
      </w:r>
      <w:proofErr w:type="spellStart"/>
      <w:r>
        <w:rPr>
          <w:b/>
          <w:bCs/>
        </w:rPr>
        <w:t>sub-pastas</w:t>
      </w:r>
      <w:proofErr w:type="spellEnd"/>
      <w:r w:rsidRPr="006A0014">
        <w:rPr>
          <w:b/>
          <w:bCs/>
        </w:rPr>
        <w:t xml:space="preserve"> pública e privada.</w:t>
      </w:r>
    </w:p>
    <w:p w14:paraId="13F79BCF" w14:textId="77777777" w:rsidR="006A0014" w:rsidRDefault="006A0014" w:rsidP="006A0014">
      <w:pPr>
        <w:pStyle w:val="BodyText1"/>
        <w:ind w:firstLine="360"/>
      </w:pPr>
      <w:proofErr w:type="spellStart"/>
      <w:r>
        <w:t>mkdir</w:t>
      </w:r>
      <w:proofErr w:type="spellEnd"/>
      <w:r>
        <w:t xml:space="preserve"> /media/samba</w:t>
      </w:r>
    </w:p>
    <w:p w14:paraId="67E661AF" w14:textId="38D27BEA" w:rsidR="006A0014" w:rsidRDefault="006A0014" w:rsidP="006A0014">
      <w:pPr>
        <w:pStyle w:val="BodyText1"/>
        <w:ind w:firstLine="360"/>
      </w:pPr>
      <w:proofErr w:type="spellStart"/>
      <w:r>
        <w:t>mkdir</w:t>
      </w:r>
      <w:proofErr w:type="spellEnd"/>
      <w:r>
        <w:t xml:space="preserve"> /media/samba/</w:t>
      </w:r>
      <w:proofErr w:type="spellStart"/>
      <w:r>
        <w:t>public</w:t>
      </w:r>
      <w:proofErr w:type="spellEnd"/>
    </w:p>
    <w:p w14:paraId="3D63B91D" w14:textId="77777777" w:rsidR="006A0014" w:rsidRDefault="006A0014" w:rsidP="006A0014">
      <w:pPr>
        <w:pStyle w:val="BodyText1"/>
        <w:ind w:firstLine="360"/>
      </w:pPr>
      <w:proofErr w:type="spellStart"/>
      <w:r>
        <w:t>mkdir</w:t>
      </w:r>
      <w:proofErr w:type="spellEnd"/>
      <w:r>
        <w:t xml:space="preserve"> /media/samba/</w:t>
      </w:r>
      <w:proofErr w:type="spellStart"/>
      <w:r>
        <w:t>private</w:t>
      </w:r>
      <w:proofErr w:type="spellEnd"/>
    </w:p>
    <w:p w14:paraId="35C15491" w14:textId="77777777" w:rsidR="006A0014" w:rsidRDefault="006A0014" w:rsidP="006A0014">
      <w:pPr>
        <w:pStyle w:val="BodyText1"/>
        <w:ind w:firstLine="720"/>
      </w:pPr>
    </w:p>
    <w:p w14:paraId="54D62002" w14:textId="5EBFEC76" w:rsidR="006A0014" w:rsidRPr="006A0014" w:rsidRDefault="006A0014" w:rsidP="006A0014">
      <w:pPr>
        <w:pStyle w:val="BodyText1"/>
        <w:numPr>
          <w:ilvl w:val="0"/>
          <w:numId w:val="15"/>
        </w:numPr>
        <w:rPr>
          <w:b/>
          <w:bCs/>
        </w:rPr>
      </w:pPr>
      <w:r w:rsidRPr="006A0014">
        <w:rPr>
          <w:b/>
          <w:bCs/>
        </w:rPr>
        <w:t xml:space="preserve">Criei um grupo de utilizadores </w:t>
      </w:r>
      <w:r>
        <w:rPr>
          <w:b/>
          <w:bCs/>
        </w:rPr>
        <w:t xml:space="preserve">ao qual pertence a pasta </w:t>
      </w:r>
      <w:proofErr w:type="spellStart"/>
      <w:r>
        <w:rPr>
          <w:b/>
          <w:bCs/>
        </w:rPr>
        <w:t>private</w:t>
      </w:r>
      <w:proofErr w:type="spellEnd"/>
    </w:p>
    <w:p w14:paraId="74049D94" w14:textId="77777777" w:rsidR="006A0014" w:rsidRPr="006A0014" w:rsidRDefault="006A0014" w:rsidP="006A0014">
      <w:pPr>
        <w:pStyle w:val="BodyText1"/>
        <w:ind w:firstLine="360"/>
        <w:rPr>
          <w:lang w:val="en-US"/>
        </w:rPr>
      </w:pPr>
      <w:proofErr w:type="spellStart"/>
      <w:r w:rsidRPr="006A0014">
        <w:rPr>
          <w:lang w:val="en-US"/>
        </w:rPr>
        <w:t>groupadd</w:t>
      </w:r>
      <w:proofErr w:type="spellEnd"/>
      <w:r w:rsidRPr="006A0014">
        <w:rPr>
          <w:lang w:val="en-US"/>
        </w:rPr>
        <w:t xml:space="preserve"> </w:t>
      </w:r>
      <w:proofErr w:type="spellStart"/>
      <w:r w:rsidRPr="006A0014">
        <w:rPr>
          <w:lang w:val="en-US"/>
        </w:rPr>
        <w:t>smbgrp</w:t>
      </w:r>
      <w:proofErr w:type="spellEnd"/>
    </w:p>
    <w:p w14:paraId="69589C73" w14:textId="77777777" w:rsidR="006A0014" w:rsidRPr="006A0014" w:rsidRDefault="006A0014" w:rsidP="006A0014">
      <w:pPr>
        <w:pStyle w:val="BodyText1"/>
        <w:ind w:firstLine="360"/>
        <w:rPr>
          <w:lang w:val="en-US"/>
        </w:rPr>
      </w:pPr>
      <w:proofErr w:type="spellStart"/>
      <w:r w:rsidRPr="006A0014">
        <w:rPr>
          <w:lang w:val="en-US"/>
        </w:rPr>
        <w:t>useradd</w:t>
      </w:r>
      <w:proofErr w:type="spellEnd"/>
      <w:r w:rsidRPr="006A0014">
        <w:rPr>
          <w:lang w:val="en-US"/>
        </w:rPr>
        <w:t xml:space="preserve"> user1</w:t>
      </w:r>
    </w:p>
    <w:p w14:paraId="648DAC92" w14:textId="77777777" w:rsidR="006A0014" w:rsidRPr="006A0014" w:rsidRDefault="006A0014" w:rsidP="006A0014">
      <w:pPr>
        <w:pStyle w:val="BodyText1"/>
        <w:ind w:firstLine="360"/>
        <w:rPr>
          <w:lang w:val="en-US"/>
        </w:rPr>
      </w:pPr>
      <w:proofErr w:type="spellStart"/>
      <w:r w:rsidRPr="006A0014">
        <w:rPr>
          <w:lang w:val="en-US"/>
        </w:rPr>
        <w:t>usermod</w:t>
      </w:r>
      <w:proofErr w:type="spellEnd"/>
      <w:r w:rsidRPr="006A0014">
        <w:rPr>
          <w:lang w:val="en-US"/>
        </w:rPr>
        <w:t xml:space="preserve"> -</w:t>
      </w:r>
      <w:proofErr w:type="spellStart"/>
      <w:r w:rsidRPr="006A0014">
        <w:rPr>
          <w:lang w:val="en-US"/>
        </w:rPr>
        <w:t>aG</w:t>
      </w:r>
      <w:proofErr w:type="spellEnd"/>
      <w:r w:rsidRPr="006A0014">
        <w:rPr>
          <w:lang w:val="en-US"/>
        </w:rPr>
        <w:t xml:space="preserve"> </w:t>
      </w:r>
      <w:proofErr w:type="spellStart"/>
      <w:r w:rsidRPr="006A0014">
        <w:rPr>
          <w:lang w:val="en-US"/>
        </w:rPr>
        <w:t>smbgrp</w:t>
      </w:r>
      <w:proofErr w:type="spellEnd"/>
      <w:r w:rsidRPr="006A0014">
        <w:rPr>
          <w:lang w:val="en-US"/>
        </w:rPr>
        <w:t xml:space="preserve"> user1</w:t>
      </w:r>
    </w:p>
    <w:p w14:paraId="2F7DC14F" w14:textId="3D28AD88" w:rsidR="006A0014" w:rsidRDefault="006A0014" w:rsidP="006A0014">
      <w:pPr>
        <w:pStyle w:val="BodyText1"/>
        <w:ind w:firstLine="360"/>
      </w:pPr>
      <w:proofErr w:type="spellStart"/>
      <w:r>
        <w:t>chgrp</w:t>
      </w:r>
      <w:proofErr w:type="spellEnd"/>
      <w:r>
        <w:t xml:space="preserve"> </w:t>
      </w:r>
      <w:proofErr w:type="spellStart"/>
      <w:r>
        <w:t>smbgrp</w:t>
      </w:r>
      <w:proofErr w:type="spellEnd"/>
      <w:r>
        <w:t xml:space="preserve"> /media/samba/</w:t>
      </w:r>
      <w:proofErr w:type="spellStart"/>
      <w:r>
        <w:t>private</w:t>
      </w:r>
      <w:proofErr w:type="spellEnd"/>
    </w:p>
    <w:p w14:paraId="066DBF61" w14:textId="4D4803A0" w:rsidR="006A0014" w:rsidRDefault="006A0014" w:rsidP="006A0014">
      <w:pPr>
        <w:pStyle w:val="BodyText1"/>
        <w:ind w:firstLine="360"/>
      </w:pPr>
      <w:proofErr w:type="spellStart"/>
      <w:r>
        <w:t>smbpasswd</w:t>
      </w:r>
      <w:proofErr w:type="spellEnd"/>
      <w:r>
        <w:t xml:space="preserve"> -a user1 (para criar password)</w:t>
      </w:r>
    </w:p>
    <w:p w14:paraId="3B53B13F" w14:textId="77777777" w:rsidR="006A0014" w:rsidRDefault="006A0014" w:rsidP="006A0014">
      <w:pPr>
        <w:pStyle w:val="BodyText1"/>
        <w:ind w:firstLine="720"/>
      </w:pPr>
    </w:p>
    <w:p w14:paraId="568DD133" w14:textId="0C2B92A7" w:rsidR="006A0014" w:rsidRPr="00732742" w:rsidRDefault="006A0014" w:rsidP="00732742">
      <w:pPr>
        <w:pStyle w:val="BodyText1"/>
        <w:numPr>
          <w:ilvl w:val="0"/>
          <w:numId w:val="15"/>
        </w:numPr>
        <w:rPr>
          <w:b/>
          <w:bCs/>
        </w:rPr>
      </w:pPr>
      <w:r w:rsidRPr="006A0014">
        <w:rPr>
          <w:b/>
          <w:bCs/>
        </w:rPr>
        <w:t>Alterei o ficheiro de configuração do samba</w:t>
      </w:r>
      <w:r>
        <w:rPr>
          <w:b/>
          <w:bCs/>
        </w:rPr>
        <w:t xml:space="preserve"> </w:t>
      </w:r>
      <w:r w:rsidRPr="006A0014">
        <w:rPr>
          <w:b/>
          <w:bCs/>
        </w:rPr>
        <w:t>nano /</w:t>
      </w:r>
      <w:proofErr w:type="spellStart"/>
      <w:r w:rsidRPr="006A0014">
        <w:rPr>
          <w:b/>
          <w:bCs/>
        </w:rPr>
        <w:t>etc</w:t>
      </w:r>
      <w:proofErr w:type="spellEnd"/>
      <w:r w:rsidRPr="006A0014">
        <w:rPr>
          <w:b/>
          <w:bCs/>
        </w:rPr>
        <w:t>/samba/</w:t>
      </w:r>
      <w:proofErr w:type="spellStart"/>
      <w:r w:rsidRPr="006A0014">
        <w:rPr>
          <w:b/>
          <w:bCs/>
        </w:rPr>
        <w:t>smb.conf</w:t>
      </w:r>
      <w:proofErr w:type="spellEnd"/>
      <w:r>
        <w:rPr>
          <w:b/>
          <w:bCs/>
        </w:rPr>
        <w:t xml:space="preserve"> </w:t>
      </w:r>
      <w:r w:rsidR="00732742">
        <w:rPr>
          <w:b/>
          <w:bCs/>
        </w:rPr>
        <w:t>para o desejado</w:t>
      </w:r>
    </w:p>
    <w:p w14:paraId="40EDAB35" w14:textId="7399E02E" w:rsidR="006A0014" w:rsidRPr="006A0014" w:rsidRDefault="006A0014" w:rsidP="006A0014">
      <w:pPr>
        <w:pStyle w:val="BodyText1"/>
        <w:ind w:firstLine="720"/>
        <w:rPr>
          <w:lang w:val="en-US"/>
        </w:rPr>
      </w:pPr>
      <w:r w:rsidRPr="006A0014">
        <w:rPr>
          <w:lang w:val="en-US"/>
        </w:rPr>
        <w:t>[global]</w:t>
      </w:r>
    </w:p>
    <w:p w14:paraId="0D21DD56" w14:textId="713A2FA2" w:rsidR="006A0014" w:rsidRPr="006A0014" w:rsidRDefault="006A0014" w:rsidP="006A0014">
      <w:pPr>
        <w:pStyle w:val="BodyText1"/>
        <w:ind w:firstLine="720"/>
        <w:rPr>
          <w:lang w:val="en-US"/>
        </w:rPr>
      </w:pPr>
      <w:r w:rsidRPr="006A0014">
        <w:rPr>
          <w:lang w:val="en-US"/>
        </w:rPr>
        <w:t>workgroup = WORKGROUP</w:t>
      </w:r>
    </w:p>
    <w:p w14:paraId="72D36360" w14:textId="60423B7B" w:rsidR="006A0014" w:rsidRPr="006A0014" w:rsidRDefault="006A0014" w:rsidP="006A0014">
      <w:pPr>
        <w:pStyle w:val="BodyText1"/>
        <w:ind w:firstLine="720"/>
        <w:rPr>
          <w:lang w:val="en-US"/>
        </w:rPr>
      </w:pPr>
      <w:r w:rsidRPr="006A0014">
        <w:rPr>
          <w:lang w:val="en-US"/>
        </w:rPr>
        <w:t>security = user</w:t>
      </w:r>
    </w:p>
    <w:p w14:paraId="172F60C3" w14:textId="67F0D198" w:rsidR="006A0014" w:rsidRPr="006A0014" w:rsidRDefault="006A0014" w:rsidP="006A0014">
      <w:pPr>
        <w:pStyle w:val="BodyText1"/>
        <w:ind w:firstLine="720"/>
        <w:rPr>
          <w:lang w:val="en-US"/>
        </w:rPr>
      </w:pPr>
      <w:r w:rsidRPr="006A0014">
        <w:rPr>
          <w:lang w:val="en-US"/>
        </w:rPr>
        <w:t>map to guest = bad user</w:t>
      </w:r>
    </w:p>
    <w:p w14:paraId="7FB8F93E" w14:textId="1CA5B459" w:rsidR="006A0014" w:rsidRPr="006A0014" w:rsidRDefault="006A0014" w:rsidP="006A0014">
      <w:pPr>
        <w:pStyle w:val="BodyText1"/>
        <w:ind w:firstLine="720"/>
        <w:rPr>
          <w:lang w:val="en-US"/>
        </w:rPr>
      </w:pPr>
      <w:r w:rsidRPr="006A0014">
        <w:rPr>
          <w:lang w:val="en-US"/>
        </w:rPr>
        <w:t>wins support = no</w:t>
      </w:r>
    </w:p>
    <w:p w14:paraId="5EE6C48E" w14:textId="399BE304" w:rsidR="006A0014" w:rsidRPr="006A0014" w:rsidRDefault="006A0014" w:rsidP="00732742">
      <w:pPr>
        <w:pStyle w:val="BodyText1"/>
        <w:ind w:firstLine="720"/>
        <w:rPr>
          <w:lang w:val="en-US"/>
        </w:rPr>
      </w:pPr>
      <w:proofErr w:type="spellStart"/>
      <w:r w:rsidRPr="006A0014">
        <w:rPr>
          <w:lang w:val="en-US"/>
        </w:rPr>
        <w:t>dns</w:t>
      </w:r>
      <w:proofErr w:type="spellEnd"/>
      <w:r w:rsidRPr="006A0014">
        <w:rPr>
          <w:lang w:val="en-US"/>
        </w:rPr>
        <w:t xml:space="preserve"> proxy = no</w:t>
      </w:r>
    </w:p>
    <w:p w14:paraId="29CAD48A" w14:textId="1C04850A" w:rsidR="006A0014" w:rsidRPr="006A0014" w:rsidRDefault="006A0014" w:rsidP="006A0014">
      <w:pPr>
        <w:pStyle w:val="BodyText1"/>
        <w:ind w:firstLine="720"/>
        <w:rPr>
          <w:lang w:val="en-US"/>
        </w:rPr>
      </w:pPr>
      <w:r w:rsidRPr="006A0014">
        <w:rPr>
          <w:lang w:val="en-US"/>
        </w:rPr>
        <w:t>[public]</w:t>
      </w:r>
    </w:p>
    <w:p w14:paraId="2B4B5FD6" w14:textId="747087C7" w:rsidR="006A0014" w:rsidRPr="006A0014" w:rsidRDefault="006A0014" w:rsidP="006A0014">
      <w:pPr>
        <w:pStyle w:val="BodyText1"/>
        <w:ind w:firstLine="720"/>
        <w:rPr>
          <w:lang w:val="en-US"/>
        </w:rPr>
      </w:pPr>
      <w:r w:rsidRPr="006A0014">
        <w:rPr>
          <w:lang w:val="en-US"/>
        </w:rPr>
        <w:t>path = /media/samba/public</w:t>
      </w:r>
    </w:p>
    <w:p w14:paraId="2928A17E" w14:textId="1C15D182" w:rsidR="006A0014" w:rsidRPr="006A0014" w:rsidRDefault="006A0014" w:rsidP="006A0014">
      <w:pPr>
        <w:pStyle w:val="BodyText1"/>
        <w:ind w:firstLine="720"/>
        <w:rPr>
          <w:lang w:val="en-US"/>
        </w:rPr>
      </w:pPr>
      <w:r w:rsidRPr="006A0014">
        <w:rPr>
          <w:lang w:val="en-US"/>
        </w:rPr>
        <w:t>guest ok = yes</w:t>
      </w:r>
    </w:p>
    <w:p w14:paraId="188D0397" w14:textId="2C60F515" w:rsidR="006A0014" w:rsidRPr="006A0014" w:rsidRDefault="006A0014" w:rsidP="00732742">
      <w:pPr>
        <w:pStyle w:val="BodyText1"/>
        <w:ind w:firstLine="720"/>
        <w:rPr>
          <w:lang w:val="en-US"/>
        </w:rPr>
      </w:pPr>
      <w:r w:rsidRPr="006A0014">
        <w:rPr>
          <w:lang w:val="en-US"/>
        </w:rPr>
        <w:t>force user = nobody</w:t>
      </w:r>
    </w:p>
    <w:p w14:paraId="58324110" w14:textId="5847E9F4" w:rsidR="006A0014" w:rsidRPr="006A0014" w:rsidRDefault="006A0014" w:rsidP="006A0014">
      <w:pPr>
        <w:pStyle w:val="BodyText1"/>
        <w:ind w:firstLine="720"/>
        <w:rPr>
          <w:lang w:val="en-US"/>
        </w:rPr>
      </w:pPr>
      <w:r w:rsidRPr="006A0014">
        <w:rPr>
          <w:lang w:val="en-US"/>
        </w:rPr>
        <w:lastRenderedPageBreak/>
        <w:t>browsable = ye</w:t>
      </w:r>
    </w:p>
    <w:p w14:paraId="0BB541C2" w14:textId="7EA5CC4F" w:rsidR="006A0014" w:rsidRPr="006A0014" w:rsidRDefault="006A0014" w:rsidP="00732742">
      <w:pPr>
        <w:pStyle w:val="BodyText1"/>
        <w:ind w:firstLine="720"/>
        <w:rPr>
          <w:lang w:val="en-US"/>
        </w:rPr>
      </w:pPr>
      <w:r w:rsidRPr="006A0014">
        <w:rPr>
          <w:lang w:val="en-US"/>
        </w:rPr>
        <w:t>writable = yes</w:t>
      </w:r>
    </w:p>
    <w:p w14:paraId="2CFD46EB" w14:textId="59E71087" w:rsidR="006A0014" w:rsidRPr="006A0014" w:rsidRDefault="006A0014" w:rsidP="006A0014">
      <w:pPr>
        <w:pStyle w:val="BodyText1"/>
        <w:ind w:firstLine="720"/>
        <w:rPr>
          <w:lang w:val="en-US"/>
        </w:rPr>
      </w:pPr>
      <w:r w:rsidRPr="006A0014">
        <w:rPr>
          <w:lang w:val="en-US"/>
        </w:rPr>
        <w:t>[private]</w:t>
      </w:r>
    </w:p>
    <w:p w14:paraId="267019BE" w14:textId="1071F18C" w:rsidR="006A0014" w:rsidRPr="006A0014" w:rsidRDefault="006A0014" w:rsidP="006A0014">
      <w:pPr>
        <w:pStyle w:val="BodyText1"/>
        <w:ind w:firstLine="720"/>
        <w:rPr>
          <w:lang w:val="en-US"/>
        </w:rPr>
      </w:pPr>
      <w:r w:rsidRPr="006A0014">
        <w:rPr>
          <w:lang w:val="en-US"/>
        </w:rPr>
        <w:t>path = /media/samba/private</w:t>
      </w:r>
    </w:p>
    <w:p w14:paraId="2E015292" w14:textId="7E4C4DEA" w:rsidR="006A0014" w:rsidRPr="006A0014" w:rsidRDefault="006A0014" w:rsidP="006A0014">
      <w:pPr>
        <w:pStyle w:val="BodyText1"/>
        <w:ind w:firstLine="720"/>
        <w:rPr>
          <w:lang w:val="en-US"/>
        </w:rPr>
      </w:pPr>
      <w:r w:rsidRPr="006A0014">
        <w:rPr>
          <w:lang w:val="en-US"/>
        </w:rPr>
        <w:t>valid users = @smbgrp</w:t>
      </w:r>
    </w:p>
    <w:p w14:paraId="604433BA" w14:textId="505603D7" w:rsidR="006A0014" w:rsidRPr="006A0014" w:rsidRDefault="006A0014" w:rsidP="006A0014">
      <w:pPr>
        <w:pStyle w:val="BodyText1"/>
        <w:ind w:firstLine="720"/>
        <w:rPr>
          <w:lang w:val="en-US"/>
        </w:rPr>
      </w:pPr>
      <w:r w:rsidRPr="006A0014">
        <w:rPr>
          <w:lang w:val="en-US"/>
        </w:rPr>
        <w:t>guest ok = no</w:t>
      </w:r>
    </w:p>
    <w:p w14:paraId="012C06D6" w14:textId="0EDE366F" w:rsidR="006A0014" w:rsidRDefault="006A0014" w:rsidP="006A0014">
      <w:pPr>
        <w:pStyle w:val="BodyText1"/>
        <w:ind w:firstLine="720"/>
      </w:pPr>
      <w:proofErr w:type="spellStart"/>
      <w:r>
        <w:t>browsable</w:t>
      </w:r>
      <w:proofErr w:type="spellEnd"/>
      <w:r>
        <w:t xml:space="preserve"> = </w:t>
      </w:r>
      <w:proofErr w:type="spellStart"/>
      <w:r>
        <w:t>yes</w:t>
      </w:r>
      <w:proofErr w:type="spellEnd"/>
    </w:p>
    <w:p w14:paraId="00E1EFEA" w14:textId="7DF0B011" w:rsidR="006A0014" w:rsidRDefault="006A0014" w:rsidP="006A0014">
      <w:pPr>
        <w:pStyle w:val="BodyText1"/>
        <w:ind w:firstLine="720"/>
      </w:pPr>
      <w:proofErr w:type="spellStart"/>
      <w:r>
        <w:t>writable</w:t>
      </w:r>
      <w:proofErr w:type="spellEnd"/>
      <w:r>
        <w:t xml:space="preserve"> = </w:t>
      </w:r>
      <w:proofErr w:type="spellStart"/>
      <w:r>
        <w:t>yes</w:t>
      </w:r>
      <w:proofErr w:type="spellEnd"/>
    </w:p>
    <w:p w14:paraId="159F6680" w14:textId="1F2C0CC0" w:rsidR="006A0014" w:rsidRDefault="006A0014" w:rsidP="006A0014">
      <w:pPr>
        <w:pStyle w:val="BodyText1"/>
        <w:ind w:firstLine="720"/>
      </w:pPr>
    </w:p>
    <w:p w14:paraId="77F1E9D4" w14:textId="467FFA63" w:rsidR="006A0014" w:rsidRDefault="00732742" w:rsidP="00732742">
      <w:pPr>
        <w:pStyle w:val="BodyText1"/>
        <w:numPr>
          <w:ilvl w:val="0"/>
          <w:numId w:val="15"/>
        </w:numPr>
        <w:rPr>
          <w:b/>
          <w:bCs/>
        </w:rPr>
      </w:pPr>
      <w:r w:rsidRPr="00732742">
        <w:rPr>
          <w:b/>
          <w:bCs/>
        </w:rPr>
        <w:t>Inicio/Paragem do serviço Samba</w:t>
      </w:r>
    </w:p>
    <w:p w14:paraId="77353013" w14:textId="41E0212B" w:rsidR="00732742" w:rsidRPr="00732742" w:rsidRDefault="00732742" w:rsidP="00732742">
      <w:pPr>
        <w:pStyle w:val="BodyText1"/>
        <w:ind w:firstLine="360"/>
        <w:rPr>
          <w:lang w:val="en-US"/>
        </w:rPr>
      </w:pPr>
      <w:proofErr w:type="spellStart"/>
      <w:r w:rsidRPr="00732742">
        <w:rPr>
          <w:lang w:val="en-US"/>
        </w:rPr>
        <w:t>sudo</w:t>
      </w:r>
      <w:proofErr w:type="spellEnd"/>
      <w:r w:rsidRPr="00732742">
        <w:rPr>
          <w:lang w:val="en-US"/>
        </w:rPr>
        <w:t xml:space="preserve"> service </w:t>
      </w:r>
      <w:proofErr w:type="spellStart"/>
      <w:r w:rsidRPr="00732742">
        <w:rPr>
          <w:lang w:val="en-US"/>
        </w:rPr>
        <w:t>smbd</w:t>
      </w:r>
      <w:proofErr w:type="spellEnd"/>
      <w:r w:rsidRPr="00732742">
        <w:rPr>
          <w:lang w:val="en-US"/>
        </w:rPr>
        <w:t xml:space="preserve"> start</w:t>
      </w:r>
    </w:p>
    <w:p w14:paraId="36B57AD6" w14:textId="1D8971CF" w:rsidR="00732742" w:rsidRDefault="00732742" w:rsidP="00732742">
      <w:pPr>
        <w:pStyle w:val="BodyText1"/>
        <w:ind w:firstLine="360"/>
        <w:rPr>
          <w:lang w:val="en-US"/>
        </w:rPr>
      </w:pPr>
      <w:proofErr w:type="spellStart"/>
      <w:r w:rsidRPr="00732742">
        <w:rPr>
          <w:lang w:val="en-US"/>
        </w:rPr>
        <w:t>sudo</w:t>
      </w:r>
      <w:proofErr w:type="spellEnd"/>
      <w:r w:rsidRPr="00732742">
        <w:rPr>
          <w:lang w:val="en-US"/>
        </w:rPr>
        <w:t xml:space="preserve"> service </w:t>
      </w:r>
      <w:proofErr w:type="spellStart"/>
      <w:r w:rsidRPr="00732742">
        <w:rPr>
          <w:lang w:val="en-US"/>
        </w:rPr>
        <w:t>smbd</w:t>
      </w:r>
      <w:proofErr w:type="spellEnd"/>
      <w:r w:rsidRPr="00732742">
        <w:rPr>
          <w:lang w:val="en-US"/>
        </w:rPr>
        <w:t xml:space="preserve"> stop</w:t>
      </w:r>
    </w:p>
    <w:p w14:paraId="3CDFE332" w14:textId="30E7A102" w:rsidR="00732742" w:rsidRDefault="00732742" w:rsidP="00732742">
      <w:pPr>
        <w:pStyle w:val="BodyText1"/>
        <w:ind w:firstLine="360"/>
        <w:rPr>
          <w:lang w:val="en-US"/>
        </w:rPr>
      </w:pPr>
    </w:p>
    <w:p w14:paraId="6BE973A0" w14:textId="34EBF8CF" w:rsidR="00732742" w:rsidRDefault="00732742" w:rsidP="00732742">
      <w:pPr>
        <w:pStyle w:val="BodyText1"/>
        <w:numPr>
          <w:ilvl w:val="0"/>
          <w:numId w:val="15"/>
        </w:numPr>
        <w:rPr>
          <w:b/>
          <w:bCs/>
          <w:lang w:val="en-US"/>
        </w:rPr>
      </w:pPr>
      <w:proofErr w:type="spellStart"/>
      <w:r w:rsidRPr="00732742">
        <w:rPr>
          <w:b/>
          <w:bCs/>
          <w:lang w:val="en-US"/>
        </w:rPr>
        <w:t>Acesso</w:t>
      </w:r>
      <w:proofErr w:type="spellEnd"/>
      <w:r w:rsidRPr="00732742">
        <w:rPr>
          <w:b/>
          <w:bCs/>
          <w:lang w:val="en-US"/>
        </w:rPr>
        <w:t xml:space="preserve"> via windows</w:t>
      </w:r>
    </w:p>
    <w:p w14:paraId="12716DE9" w14:textId="5D4B40FE" w:rsidR="00732742" w:rsidRDefault="005E1B0C" w:rsidP="00732742">
      <w:pPr>
        <w:pStyle w:val="BodyText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C92B526" wp14:editId="2B0932BB">
            <wp:simplePos x="0" y="0"/>
            <wp:positionH relativeFrom="margin">
              <wp:align>left</wp:align>
            </wp:positionH>
            <wp:positionV relativeFrom="margin">
              <wp:posOffset>3642360</wp:posOffset>
            </wp:positionV>
            <wp:extent cx="3303905" cy="195072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0DBF4" w14:textId="1152EC98" w:rsidR="00732742" w:rsidRDefault="00732742" w:rsidP="00732742">
      <w:pPr>
        <w:pStyle w:val="BodyText1"/>
        <w:rPr>
          <w:b/>
          <w:bCs/>
          <w:lang w:val="en-US"/>
        </w:rPr>
      </w:pPr>
    </w:p>
    <w:p w14:paraId="354B4B9A" w14:textId="24A01842" w:rsidR="00732742" w:rsidRDefault="00732742" w:rsidP="00732742">
      <w:pPr>
        <w:pStyle w:val="BodyText1"/>
        <w:rPr>
          <w:b/>
          <w:bCs/>
          <w:lang w:val="en-US"/>
        </w:rPr>
      </w:pPr>
    </w:p>
    <w:p w14:paraId="2CCF5021" w14:textId="2841C5A6" w:rsidR="00732742" w:rsidRDefault="00732742" w:rsidP="00732742">
      <w:pPr>
        <w:pStyle w:val="BodyText1"/>
        <w:rPr>
          <w:b/>
          <w:bCs/>
          <w:lang w:val="en-US"/>
        </w:rPr>
      </w:pPr>
    </w:p>
    <w:p w14:paraId="7E484BF7" w14:textId="36973AB1" w:rsidR="00732742" w:rsidRDefault="00732742" w:rsidP="00732742">
      <w:pPr>
        <w:pStyle w:val="BodyText1"/>
        <w:rPr>
          <w:b/>
          <w:bCs/>
          <w:lang w:val="en-US"/>
        </w:rPr>
      </w:pPr>
    </w:p>
    <w:p w14:paraId="62B36ACC" w14:textId="1814ED6D" w:rsidR="00732742" w:rsidRDefault="00732742" w:rsidP="00732742">
      <w:pPr>
        <w:pStyle w:val="BodyText1"/>
        <w:rPr>
          <w:b/>
          <w:bCs/>
          <w:lang w:val="en-US"/>
        </w:rPr>
      </w:pPr>
    </w:p>
    <w:p w14:paraId="75E535DA" w14:textId="754FE26E" w:rsidR="00732742" w:rsidRDefault="00732742" w:rsidP="00732742">
      <w:pPr>
        <w:pStyle w:val="BodyText1"/>
        <w:rPr>
          <w:b/>
          <w:bCs/>
          <w:lang w:val="en-US"/>
        </w:rPr>
      </w:pPr>
    </w:p>
    <w:p w14:paraId="14AE8814" w14:textId="06A73352" w:rsidR="00732742" w:rsidRDefault="00732742" w:rsidP="00732742">
      <w:pPr>
        <w:pStyle w:val="BodyText1"/>
        <w:rPr>
          <w:b/>
          <w:bCs/>
          <w:lang w:val="en-US"/>
        </w:rPr>
      </w:pPr>
    </w:p>
    <w:p w14:paraId="57689246" w14:textId="61C07E30" w:rsidR="00732742" w:rsidRDefault="00732742" w:rsidP="00732742">
      <w:pPr>
        <w:pStyle w:val="BodyText1"/>
        <w:rPr>
          <w:b/>
          <w:bCs/>
          <w:lang w:val="en-US"/>
        </w:rPr>
      </w:pPr>
    </w:p>
    <w:p w14:paraId="30B5F3D2" w14:textId="4B44865D" w:rsidR="00732742" w:rsidRPr="00732742" w:rsidRDefault="00732742" w:rsidP="00732742">
      <w:pPr>
        <w:pStyle w:val="BodyText1"/>
        <w:rPr>
          <w:b/>
          <w:bCs/>
        </w:rPr>
      </w:pPr>
      <w:r w:rsidRPr="00732742">
        <w:rPr>
          <w:b/>
          <w:bCs/>
        </w:rPr>
        <w:t xml:space="preserve">Para aceder à pasta </w:t>
      </w:r>
      <w:proofErr w:type="spellStart"/>
      <w:r w:rsidRPr="00732742">
        <w:rPr>
          <w:b/>
          <w:bCs/>
        </w:rPr>
        <w:t>private</w:t>
      </w:r>
      <w:proofErr w:type="spellEnd"/>
      <w:r w:rsidRPr="00732742">
        <w:rPr>
          <w:b/>
          <w:bCs/>
        </w:rPr>
        <w:t>, é necessário inserir password, já a pasta publica tem livre acesso.</w:t>
      </w:r>
    </w:p>
    <w:p w14:paraId="7C905037" w14:textId="7DA690E4" w:rsidR="00732742" w:rsidRPr="00732742" w:rsidRDefault="00732742" w:rsidP="00732742">
      <w:pPr>
        <w:pStyle w:val="BodyText1"/>
        <w:rPr>
          <w:b/>
          <w:bCs/>
        </w:rPr>
      </w:pPr>
      <w:r w:rsidRPr="00732742">
        <w:rPr>
          <w:b/>
          <w:bCs/>
        </w:rPr>
        <w:t>É possível inserir ficheiros de forma</w:t>
      </w:r>
      <w:r>
        <w:rPr>
          <w:b/>
          <w:bCs/>
        </w:rPr>
        <w:t xml:space="preserve"> a permitir a troca de informações entre a equipa</w:t>
      </w:r>
      <w:r w:rsidRPr="00732742">
        <w:rPr>
          <w:b/>
          <w:bCs/>
        </w:rPr>
        <w:t>.</w:t>
      </w:r>
    </w:p>
    <w:p w14:paraId="7C9F6A06" w14:textId="2B610E95" w:rsidR="005E1B0C" w:rsidRDefault="005E1B0C" w:rsidP="00732742">
      <w:pPr>
        <w:pStyle w:val="BodyText1"/>
        <w:rPr>
          <w:b/>
          <w:bCs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48DFC76" wp14:editId="45792DF0">
            <wp:simplePos x="0" y="0"/>
            <wp:positionH relativeFrom="margin">
              <wp:align>left</wp:align>
            </wp:positionH>
            <wp:positionV relativeFrom="margin">
              <wp:posOffset>6549390</wp:posOffset>
            </wp:positionV>
            <wp:extent cx="3578860" cy="1257300"/>
            <wp:effectExtent l="0" t="0" r="254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859E8" w14:textId="6D889C25" w:rsidR="005E1B0C" w:rsidRDefault="005E1B0C">
      <w:pPr>
        <w:spacing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40F63DAF" w14:textId="08B19352" w:rsidR="005E1B0C" w:rsidRDefault="005E1B0C" w:rsidP="005E1B0C">
      <w:pPr>
        <w:pStyle w:val="Ttulo1"/>
      </w:pPr>
      <w:r>
        <w:lastRenderedPageBreak/>
        <w:t>12. Como administrador da organização quero um plano de recuperação de desastre que satisfaça o MBCO. 1191008</w:t>
      </w:r>
    </w:p>
    <w:p w14:paraId="3037C3F5" w14:textId="235BA105" w:rsidR="005E1B0C" w:rsidRDefault="005E1B0C" w:rsidP="005E1B0C">
      <w:pPr>
        <w:pStyle w:val="BodyText1"/>
        <w:ind w:firstLine="720"/>
      </w:pPr>
      <w:r>
        <w:t xml:space="preserve">Para tal, primeiro necessitámos de definir o </w:t>
      </w:r>
      <w:r w:rsidRPr="00795C77">
        <w:rPr>
          <w:b/>
          <w:bCs/>
        </w:rPr>
        <w:t>MBCO</w:t>
      </w:r>
      <w:r>
        <w:t xml:space="preserve"> (</w:t>
      </w:r>
      <w:proofErr w:type="spellStart"/>
      <w:r>
        <w:t>Minimum</w:t>
      </w:r>
      <w:proofErr w:type="spellEnd"/>
      <w:r>
        <w:t xml:space="preserve"> Business </w:t>
      </w:r>
      <w:proofErr w:type="spellStart"/>
      <w:r>
        <w:t>Continuity</w:t>
      </w:r>
      <w:proofErr w:type="spellEnd"/>
      <w:r>
        <w:t xml:space="preserve"> </w:t>
      </w:r>
      <w:proofErr w:type="spellStart"/>
      <w:r>
        <w:t>Objective</w:t>
      </w:r>
      <w:proofErr w:type="spellEnd"/>
      <w:r>
        <w:t>) aplicado à solução final.</w:t>
      </w:r>
    </w:p>
    <w:p w14:paraId="7854E949" w14:textId="2378A50F" w:rsidR="005E1B0C" w:rsidRDefault="005E1B0C" w:rsidP="005E1B0C">
      <w:pPr>
        <w:pStyle w:val="BodyText1"/>
        <w:ind w:firstLine="720"/>
      </w:pPr>
      <w:r>
        <w:t>A função do MBCO é identificar todas as unidades do negócio (</w:t>
      </w:r>
      <w:r w:rsidRPr="00795C77">
        <w:rPr>
          <w:b/>
          <w:bCs/>
        </w:rPr>
        <w:t xml:space="preserve">Business </w:t>
      </w:r>
      <w:proofErr w:type="spellStart"/>
      <w:r w:rsidRPr="00795C77">
        <w:rPr>
          <w:b/>
          <w:bCs/>
        </w:rPr>
        <w:t>Unit</w:t>
      </w:r>
      <w:proofErr w:type="spellEnd"/>
      <w:r>
        <w:t>) e, de acordo com a solução pretendida, mencionar para cada um o objetivo mínimo da unidade de n</w:t>
      </w:r>
      <w:r w:rsidR="00795C77">
        <w:t>egócio de forma que possamos ter continuidade do bom funcionamento da solução. Após a analise da solução conseguimos identificar que as unidades de negócio críticas da solução são:</w:t>
      </w:r>
    </w:p>
    <w:p w14:paraId="084BA831" w14:textId="3653E6A5" w:rsidR="00795C77" w:rsidRDefault="00795C77" w:rsidP="00795C77">
      <w:pPr>
        <w:pStyle w:val="BodyText1"/>
        <w:numPr>
          <w:ilvl w:val="0"/>
          <w:numId w:val="18"/>
        </w:numPr>
      </w:pPr>
      <w:r>
        <w:t>MDAE;</w:t>
      </w:r>
    </w:p>
    <w:p w14:paraId="4BC425E7" w14:textId="7AF92D54" w:rsidR="00795C77" w:rsidRDefault="00795C77" w:rsidP="00795C77">
      <w:pPr>
        <w:pStyle w:val="BodyText1"/>
        <w:numPr>
          <w:ilvl w:val="0"/>
          <w:numId w:val="18"/>
        </w:numPr>
      </w:pPr>
      <w:r>
        <w:t>MDLO;</w:t>
      </w:r>
    </w:p>
    <w:p w14:paraId="444CE168" w14:textId="0FF1B17D" w:rsidR="00795C77" w:rsidRDefault="00795C77" w:rsidP="00795C77">
      <w:pPr>
        <w:pStyle w:val="BodyText1"/>
        <w:numPr>
          <w:ilvl w:val="0"/>
          <w:numId w:val="18"/>
        </w:numPr>
      </w:pPr>
      <w:r>
        <w:t>Bases de Dados (</w:t>
      </w:r>
      <w:proofErr w:type="spellStart"/>
      <w:r>
        <w:t>MongoDB</w:t>
      </w:r>
      <w:proofErr w:type="spellEnd"/>
      <w:r>
        <w:t xml:space="preserve"> e </w:t>
      </w:r>
      <w:proofErr w:type="spellStart"/>
      <w:r>
        <w:t>Azure</w:t>
      </w:r>
      <w:proofErr w:type="spellEnd"/>
      <w:r>
        <w:t>);</w:t>
      </w:r>
    </w:p>
    <w:p w14:paraId="4632B4B1" w14:textId="23D5F2DA" w:rsidR="00795C77" w:rsidRDefault="00795C77" w:rsidP="00795C77">
      <w:pPr>
        <w:pStyle w:val="BodyText1"/>
        <w:numPr>
          <w:ilvl w:val="0"/>
          <w:numId w:val="18"/>
        </w:numPr>
      </w:pPr>
      <w:r>
        <w:t>Planeamento;</w:t>
      </w:r>
    </w:p>
    <w:p w14:paraId="61D24F30" w14:textId="1316C637" w:rsidR="00795C77" w:rsidRDefault="00795C77" w:rsidP="00795C77">
      <w:pPr>
        <w:pStyle w:val="BodyText1"/>
        <w:numPr>
          <w:ilvl w:val="0"/>
          <w:numId w:val="18"/>
        </w:numPr>
      </w:pPr>
      <w:r>
        <w:t>SPA (</w:t>
      </w:r>
      <w:proofErr w:type="spellStart"/>
      <w:r>
        <w:t>Frontend</w:t>
      </w:r>
      <w:proofErr w:type="spellEnd"/>
      <w:r>
        <w:t>).</w:t>
      </w:r>
    </w:p>
    <w:p w14:paraId="6BBEF93B" w14:textId="05CEA4F9" w:rsidR="00795C77" w:rsidRDefault="00795C77" w:rsidP="00795C77">
      <w:pPr>
        <w:pStyle w:val="BodyText1"/>
      </w:pPr>
      <w:r>
        <w:t>Embora os módulos MDAE e MDLO sejam independentes e distintos, as suas funcionalidades são semelhantes, assim como as suas soluções</w:t>
      </w:r>
      <w:r w:rsidR="00A86469">
        <w:t>, então decidimos agrupá-los na mesma unidade para evitar redundâncias.</w:t>
      </w:r>
    </w:p>
    <w:p w14:paraId="142FF25F" w14:textId="3D270396" w:rsidR="00795C77" w:rsidRDefault="00795C77" w:rsidP="00795C77">
      <w:pPr>
        <w:pStyle w:val="BodyText1"/>
        <w:ind w:firstLine="720"/>
      </w:pPr>
      <w:r>
        <w:t>Sendo assim, traçamos a seguinte tabela onde identificamos as mesmas e os devidos objetivos essenciais para o bom desempenho da solução respetivos a cada uma:</w:t>
      </w:r>
    </w:p>
    <w:p w14:paraId="1CC15737" w14:textId="77777777" w:rsidR="00444CB3" w:rsidRDefault="00444CB3" w:rsidP="00795C77">
      <w:pPr>
        <w:pStyle w:val="BodyText1"/>
        <w:ind w:firstLine="720"/>
      </w:pPr>
    </w:p>
    <w:p w14:paraId="79CB4470" w14:textId="403BA050" w:rsidR="00795C77" w:rsidRDefault="00795C77" w:rsidP="002855EC">
      <w:pPr>
        <w:pStyle w:val="BodyText1"/>
      </w:pPr>
      <w:r>
        <w:rPr>
          <w:noProof/>
        </w:rPr>
        <w:drawing>
          <wp:inline distT="0" distB="0" distL="0" distR="0" wp14:anchorId="0E088CB8" wp14:editId="63D63421">
            <wp:extent cx="6623685" cy="2144205"/>
            <wp:effectExtent l="0" t="0" r="5715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329" cy="214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1F3E7" w14:textId="77777777" w:rsidR="00444CB3" w:rsidRDefault="00444CB3" w:rsidP="002855EC">
      <w:pPr>
        <w:pStyle w:val="BodyText1"/>
      </w:pPr>
    </w:p>
    <w:p w14:paraId="1A3879A1" w14:textId="4DCF70B8" w:rsidR="00A86469" w:rsidRDefault="00795C77" w:rsidP="00A86469">
      <w:pPr>
        <w:pStyle w:val="BodyText1"/>
      </w:pPr>
      <w:r>
        <w:tab/>
        <w:t xml:space="preserve">Com isto podemos fazer a traçagem de </w:t>
      </w:r>
      <w:r w:rsidR="00A86469">
        <w:t>o</w:t>
      </w:r>
      <w:r>
        <w:t xml:space="preserve"> </w:t>
      </w:r>
      <w:r w:rsidR="00A86469" w:rsidRPr="00A86469">
        <w:rPr>
          <w:b/>
          <w:bCs/>
        </w:rPr>
        <w:t>BCP</w:t>
      </w:r>
      <w:r w:rsidR="00A86469">
        <w:rPr>
          <w:b/>
          <w:bCs/>
        </w:rPr>
        <w:t xml:space="preserve"> </w:t>
      </w:r>
      <w:r w:rsidR="00A86469">
        <w:t xml:space="preserve">(Business Continuity Plan), ou seja, plano de recuperação. Tipicamente, na traçagem do BCP, são definidas equipas </w:t>
      </w:r>
      <w:r w:rsidR="002855EC">
        <w:t xml:space="preserve">dedicadas a cada unidade de </w:t>
      </w:r>
      <w:r w:rsidR="002855EC">
        <w:lastRenderedPageBreak/>
        <w:t>negócio, responsáveis pelo processo de recuperação em caso de desastre; devido ao âmbito e extensão da nossa solução, podemos ultrapassar esse passo, sendo que a  manutenção da solução é delegada a todos os elementos do projeto.</w:t>
      </w:r>
    </w:p>
    <w:p w14:paraId="5A545A96" w14:textId="77777777" w:rsidR="003A4D1B" w:rsidRDefault="002855EC" w:rsidP="00A86469">
      <w:pPr>
        <w:pStyle w:val="BodyText1"/>
      </w:pPr>
      <w:r>
        <w:tab/>
        <w:t xml:space="preserve">Passamos então à definição do </w:t>
      </w:r>
      <w:r w:rsidRPr="002855EC">
        <w:rPr>
          <w:b/>
          <w:bCs/>
        </w:rPr>
        <w:t>BCS</w:t>
      </w:r>
      <w:r>
        <w:rPr>
          <w:b/>
          <w:bCs/>
        </w:rPr>
        <w:t xml:space="preserve"> </w:t>
      </w:r>
      <w:r>
        <w:t xml:space="preserve">(Business </w:t>
      </w:r>
      <w:proofErr w:type="spellStart"/>
      <w:r>
        <w:t>Continuity</w:t>
      </w:r>
      <w:proofErr w:type="spellEnd"/>
      <w:r>
        <w:t xml:space="preserve"> </w:t>
      </w:r>
      <w:proofErr w:type="spellStart"/>
      <w:r>
        <w:t>Strategy</w:t>
      </w:r>
      <w:proofErr w:type="spellEnd"/>
      <w:r>
        <w:t>), onde definimos a estratégia de recuperação e as prioridades no caso de desastre.</w:t>
      </w:r>
    </w:p>
    <w:p w14:paraId="2AE01D30" w14:textId="7CB567FD" w:rsidR="003A4D1B" w:rsidRDefault="003A4D1B" w:rsidP="00A86469">
      <w:pPr>
        <w:pStyle w:val="BodyText1"/>
      </w:pPr>
      <w:r>
        <w:tab/>
        <w:t>A cadeia de prioridade das unidades de negócio é a seguinte (por ordem decrescente):</w:t>
      </w:r>
    </w:p>
    <w:p w14:paraId="56155F80" w14:textId="77777777" w:rsidR="003A4D1B" w:rsidRDefault="003A4D1B" w:rsidP="003A4D1B">
      <w:pPr>
        <w:pStyle w:val="BodyText1"/>
        <w:numPr>
          <w:ilvl w:val="0"/>
          <w:numId w:val="20"/>
        </w:numPr>
      </w:pPr>
      <w:r>
        <w:t>MDAE e MDLO;</w:t>
      </w:r>
    </w:p>
    <w:p w14:paraId="56A67FEE" w14:textId="50142CDB" w:rsidR="003A4D1B" w:rsidRDefault="003A4D1B" w:rsidP="003A4D1B">
      <w:pPr>
        <w:pStyle w:val="BodyText1"/>
        <w:numPr>
          <w:ilvl w:val="0"/>
          <w:numId w:val="20"/>
        </w:numPr>
      </w:pPr>
      <w:r>
        <w:t>Bases de Dados (</w:t>
      </w:r>
      <w:proofErr w:type="spellStart"/>
      <w:r>
        <w:t>MongoDB</w:t>
      </w:r>
      <w:proofErr w:type="spellEnd"/>
      <w:r>
        <w:t xml:space="preserve"> e </w:t>
      </w:r>
      <w:proofErr w:type="spellStart"/>
      <w:r>
        <w:t>Azure</w:t>
      </w:r>
      <w:proofErr w:type="spellEnd"/>
      <w:r>
        <w:t>);</w:t>
      </w:r>
    </w:p>
    <w:p w14:paraId="7C9987FE" w14:textId="610F7442" w:rsidR="003A4D1B" w:rsidRDefault="003A4D1B" w:rsidP="003A4D1B">
      <w:pPr>
        <w:pStyle w:val="BodyText1"/>
        <w:numPr>
          <w:ilvl w:val="0"/>
          <w:numId w:val="20"/>
        </w:numPr>
      </w:pPr>
      <w:r>
        <w:t>Planeamento;</w:t>
      </w:r>
    </w:p>
    <w:p w14:paraId="28EBF659" w14:textId="7DAB85B0" w:rsidR="003A4D1B" w:rsidRPr="002855EC" w:rsidRDefault="003A4D1B" w:rsidP="003A4D1B">
      <w:pPr>
        <w:pStyle w:val="BodyText1"/>
        <w:numPr>
          <w:ilvl w:val="0"/>
          <w:numId w:val="20"/>
        </w:numPr>
      </w:pPr>
      <w:r>
        <w:t>SPA (</w:t>
      </w:r>
      <w:proofErr w:type="spellStart"/>
      <w:r>
        <w:t>frontend</w:t>
      </w:r>
      <w:proofErr w:type="spellEnd"/>
      <w:r>
        <w:t>)</w:t>
      </w:r>
    </w:p>
    <w:p w14:paraId="093E641E" w14:textId="50D8466E" w:rsidR="005E1B0C" w:rsidRDefault="003A4D1B" w:rsidP="003A4D1B">
      <w:pPr>
        <w:pStyle w:val="BodyText1"/>
        <w:ind w:firstLine="720"/>
      </w:pPr>
      <w:r>
        <w:t xml:space="preserve">Geralmente, no caso de desastre o recurso mais eficiente de conseguir que a aplicação continue operacional é reverter a </w:t>
      </w:r>
      <w:proofErr w:type="spellStart"/>
      <w:r w:rsidRPr="003A4D1B">
        <w:rPr>
          <w:i/>
          <w:iCs/>
        </w:rPr>
        <w:t>build</w:t>
      </w:r>
      <w:proofErr w:type="spellEnd"/>
      <w:r>
        <w:rPr>
          <w:i/>
          <w:iCs/>
        </w:rPr>
        <w:t xml:space="preserve"> </w:t>
      </w:r>
      <w:r>
        <w:t xml:space="preserve">da aplicação para uma </w:t>
      </w:r>
      <w:proofErr w:type="spellStart"/>
      <w:r w:rsidRPr="003A4D1B">
        <w:rPr>
          <w:i/>
          <w:iCs/>
        </w:rPr>
        <w:t>build</w:t>
      </w:r>
      <w:proofErr w:type="spellEnd"/>
      <w:r>
        <w:t xml:space="preserve"> segura, previamente testada e confirmada como segura. Embora este recurso </w:t>
      </w:r>
      <w:r w:rsidR="00022722">
        <w:t>torna-se</w:t>
      </w:r>
      <w:r>
        <w:t xml:space="preserve"> redundante no caso da nossa solução</w:t>
      </w:r>
      <w:r w:rsidR="00022722">
        <w:t xml:space="preserve">, </w:t>
      </w:r>
      <w:r>
        <w:t xml:space="preserve">visto que existem medidas para segurar que a </w:t>
      </w:r>
      <w:proofErr w:type="spellStart"/>
      <w:r w:rsidRPr="003A4D1B">
        <w:rPr>
          <w:i/>
          <w:iCs/>
        </w:rPr>
        <w:t>build</w:t>
      </w:r>
      <w:proofErr w:type="spellEnd"/>
      <w:r>
        <w:t xml:space="preserve"> mais recente da aplicação seja segura. </w:t>
      </w:r>
      <w:r w:rsidR="00022722">
        <w:t>Não obstante, a opção recorrer a esta medida é uma mais-valia.</w:t>
      </w:r>
    </w:p>
    <w:p w14:paraId="7A4C9042" w14:textId="7B04999A" w:rsidR="00022722" w:rsidRDefault="00022722" w:rsidP="003A4D1B">
      <w:pPr>
        <w:pStyle w:val="BodyText1"/>
        <w:ind w:firstLine="720"/>
      </w:pPr>
      <w:r>
        <w:t>Sendo assim, a medida não é omnipotente, visto que muitas causas para desastre podem não ser provenientes do código em si, por isso delineamos alguns passos para ajudar a identificar e resolver o desastre:</w:t>
      </w:r>
    </w:p>
    <w:p w14:paraId="0EEAB494" w14:textId="2A67A967" w:rsidR="00022722" w:rsidRDefault="00022722" w:rsidP="00022722">
      <w:pPr>
        <w:pStyle w:val="BodyText1"/>
        <w:numPr>
          <w:ilvl w:val="0"/>
          <w:numId w:val="21"/>
        </w:numPr>
      </w:pPr>
      <w:r>
        <w:t>Executar testes da aplicação;</w:t>
      </w:r>
    </w:p>
    <w:p w14:paraId="7A85B522" w14:textId="2BC064E0" w:rsidR="00022722" w:rsidRDefault="00022722" w:rsidP="00022722">
      <w:pPr>
        <w:pStyle w:val="BodyText1"/>
        <w:numPr>
          <w:ilvl w:val="0"/>
          <w:numId w:val="21"/>
        </w:numPr>
      </w:pPr>
      <w:r>
        <w:t>Verificar a ligação com o servidor DEI;</w:t>
      </w:r>
    </w:p>
    <w:p w14:paraId="6A5A9ED7" w14:textId="3F2770A7" w:rsidR="00022722" w:rsidRDefault="00022722" w:rsidP="00022722">
      <w:pPr>
        <w:pStyle w:val="BodyText1"/>
        <w:numPr>
          <w:ilvl w:val="0"/>
          <w:numId w:val="21"/>
        </w:numPr>
      </w:pPr>
      <w:r>
        <w:t>Verificar se o acesso entre as unidades de negócio foi comprometido;</w:t>
      </w:r>
    </w:p>
    <w:p w14:paraId="0156B6B1" w14:textId="7586AA8C" w:rsidR="007B6800" w:rsidRDefault="007B6800" w:rsidP="007B6800">
      <w:pPr>
        <w:pStyle w:val="BodyText1"/>
        <w:numPr>
          <w:ilvl w:val="0"/>
          <w:numId w:val="21"/>
        </w:numPr>
      </w:pPr>
      <w:r>
        <w:t>Desativar a funcionalidade afetada.</w:t>
      </w:r>
    </w:p>
    <w:p w14:paraId="4DD003C2" w14:textId="7787C503" w:rsidR="007B6800" w:rsidRDefault="00022722" w:rsidP="00444CB3">
      <w:pPr>
        <w:pStyle w:val="BodyText1"/>
        <w:ind w:firstLine="720"/>
      </w:pPr>
      <w:r>
        <w:t xml:space="preserve">Com isto, </w:t>
      </w:r>
      <w:r w:rsidR="007B6800">
        <w:t>no caso de desastre, a partir da informação provisionada pelos testes e a verificação das ligações das diferentes unidades de negócio, partimos do ponto que o desenvolvedor tenha informação suficiente para identificar o desastre, e corrigir o mesmo. Em tal caso que a informação ainda não seja suficiente, recomendasse a continua análise da solução fora da pipeline principal da solução.</w:t>
      </w:r>
    </w:p>
    <w:p w14:paraId="2E9E0A70" w14:textId="00033864" w:rsidR="00444CB3" w:rsidRDefault="00444CB3" w:rsidP="00444CB3">
      <w:pPr>
        <w:pStyle w:val="BodyText1"/>
        <w:ind w:firstLine="720"/>
      </w:pPr>
    </w:p>
    <w:p w14:paraId="169715AB" w14:textId="77777777" w:rsidR="00444CB3" w:rsidRDefault="00444CB3" w:rsidP="00444CB3">
      <w:pPr>
        <w:pStyle w:val="BodyText1"/>
        <w:ind w:firstLine="720"/>
      </w:pPr>
    </w:p>
    <w:p w14:paraId="085A8290" w14:textId="134F76A1" w:rsidR="00444CB3" w:rsidRDefault="00444CB3" w:rsidP="00444CB3">
      <w:pPr>
        <w:pStyle w:val="BodyText1"/>
      </w:pPr>
    </w:p>
    <w:p w14:paraId="6A86A752" w14:textId="4ACDF4C4" w:rsidR="00444CB3" w:rsidRDefault="00444CB3" w:rsidP="00444CB3">
      <w:pPr>
        <w:pStyle w:val="BodyText1"/>
      </w:pPr>
    </w:p>
    <w:p w14:paraId="5A33E655" w14:textId="77777777" w:rsidR="00444CB3" w:rsidRPr="00444CB3" w:rsidRDefault="00444CB3" w:rsidP="00444CB3">
      <w:pPr>
        <w:pStyle w:val="BodyText1"/>
      </w:pPr>
    </w:p>
    <w:p w14:paraId="020572C2" w14:textId="53D34EEC" w:rsidR="00444CB3" w:rsidRDefault="005E1B0C" w:rsidP="00444CB3">
      <w:pPr>
        <w:pStyle w:val="Ttulo1"/>
      </w:pPr>
      <w:r>
        <w:lastRenderedPageBreak/>
        <w:t xml:space="preserve">13. Como administrador da organização quero que me seja apresentado um BIA (Business </w:t>
      </w:r>
      <w:proofErr w:type="spellStart"/>
      <w:r>
        <w:t>Impact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>) da solução final, adaptando se e onde aplicável os riscos definidos na matriz de riscos. 1191008</w:t>
      </w:r>
    </w:p>
    <w:p w14:paraId="3B3A459D" w14:textId="77777777" w:rsidR="00A10876" w:rsidRDefault="00444CB3" w:rsidP="00A10876">
      <w:pPr>
        <w:pStyle w:val="BodyText1"/>
      </w:pPr>
      <w:r>
        <w:tab/>
      </w:r>
      <w:r w:rsidR="00A10876" w:rsidRPr="00444CB3">
        <w:t xml:space="preserve">No que diz respeito a </w:t>
      </w:r>
      <w:r w:rsidR="00A10876" w:rsidRPr="00444CB3">
        <w:rPr>
          <w:b/>
          <w:bCs/>
        </w:rPr>
        <w:t>BIA</w:t>
      </w:r>
      <w:r w:rsidR="00A10876" w:rsidRPr="00444CB3">
        <w:t xml:space="preserve"> (Business </w:t>
      </w:r>
      <w:proofErr w:type="spellStart"/>
      <w:r w:rsidR="00A10876" w:rsidRPr="00444CB3">
        <w:t>Impact</w:t>
      </w:r>
      <w:proofErr w:type="spellEnd"/>
      <w:r w:rsidR="00A10876" w:rsidRPr="00444CB3">
        <w:t xml:space="preserve"> </w:t>
      </w:r>
      <w:proofErr w:type="spellStart"/>
      <w:r w:rsidR="00A10876" w:rsidRPr="00444CB3">
        <w:t>Analysis</w:t>
      </w:r>
      <w:proofErr w:type="spellEnd"/>
      <w:r w:rsidR="00A10876" w:rsidRPr="00444CB3">
        <w:t xml:space="preserve">), o objetivo  é, para cada risco identificado, considerar o impacto realístico na solução e a sua duração no intuito de documentar o impacto potencial resultado na interrupção das funções do negócio e os seus processos, identificando a cadeia de prioridade por ordem de eventos. Com este final, recorremos à </w:t>
      </w:r>
      <w:r w:rsidR="00A10876" w:rsidRPr="00444CB3">
        <w:rPr>
          <w:b/>
          <w:bCs/>
        </w:rPr>
        <w:t>matriz de riscos</w:t>
      </w:r>
      <w:r w:rsidR="00A10876" w:rsidRPr="00444CB3">
        <w:t xml:space="preserve"> preconizada no relatório anterior</w:t>
      </w:r>
      <w:r w:rsidR="00A10876">
        <w:t xml:space="preserve"> para identificar os potenciais riscos</w:t>
      </w:r>
      <w:r w:rsidR="00A10876" w:rsidRPr="00444CB3">
        <w:t>:</w:t>
      </w:r>
    </w:p>
    <w:p w14:paraId="458D78C4" w14:textId="77777777" w:rsidR="00A10876" w:rsidRPr="00444CB3" w:rsidRDefault="00A10876" w:rsidP="00A10876">
      <w:pPr>
        <w:pStyle w:val="BodyText1"/>
      </w:pPr>
    </w:p>
    <w:p w14:paraId="5F5EE426" w14:textId="77777777" w:rsidR="00A10876" w:rsidRDefault="00A10876" w:rsidP="00A10876">
      <w:pPr>
        <w:pStyle w:val="BodyText1"/>
      </w:pPr>
      <w:r>
        <w:rPr>
          <w:noProof/>
        </w:rPr>
        <w:drawing>
          <wp:inline distT="0" distB="0" distL="0" distR="0" wp14:anchorId="2A0B6982" wp14:editId="12DB653D">
            <wp:extent cx="6391275" cy="3097993"/>
            <wp:effectExtent l="0" t="0" r="0" b="7620"/>
            <wp:docPr id="12" name="Imagem 1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mes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6098" cy="310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63B0" w14:textId="77777777" w:rsidR="00A10876" w:rsidRDefault="00A10876" w:rsidP="00A10876">
      <w:pPr>
        <w:pStyle w:val="BodyText1"/>
      </w:pPr>
      <w:r>
        <w:tab/>
      </w:r>
    </w:p>
    <w:p w14:paraId="3DF447A1" w14:textId="77777777" w:rsidR="00A10876" w:rsidRDefault="00A10876" w:rsidP="00A10876">
      <w:pPr>
        <w:pStyle w:val="BodyText1"/>
      </w:pPr>
      <w:r>
        <w:tab/>
        <w:t>A partir da tabela anterior analisamos os riscos identificado. De seguida os riscos, por ordem decrescente de prioridade:</w:t>
      </w:r>
    </w:p>
    <w:p w14:paraId="5F6CCC85" w14:textId="77777777" w:rsidR="00A10876" w:rsidRDefault="00A10876" w:rsidP="00A10876">
      <w:pPr>
        <w:pStyle w:val="BodyText1"/>
        <w:numPr>
          <w:ilvl w:val="0"/>
          <w:numId w:val="22"/>
        </w:numPr>
        <w:rPr>
          <w:b/>
          <w:bCs/>
        </w:rPr>
      </w:pPr>
      <w:r w:rsidRPr="00ED21B8">
        <w:rPr>
          <w:b/>
          <w:bCs/>
        </w:rPr>
        <w:t>Falha na execução de um módulo.</w:t>
      </w:r>
    </w:p>
    <w:p w14:paraId="6BEEECC5" w14:textId="77777777" w:rsidR="00A10876" w:rsidRPr="00ED21B8" w:rsidRDefault="00A10876" w:rsidP="00A10876">
      <w:pPr>
        <w:pStyle w:val="BodyText1"/>
        <w:numPr>
          <w:ilvl w:val="1"/>
          <w:numId w:val="22"/>
        </w:numPr>
        <w:rPr>
          <w:b/>
          <w:bCs/>
        </w:rPr>
      </w:pPr>
      <w:r>
        <w:rPr>
          <w:b/>
          <w:bCs/>
        </w:rPr>
        <w:t xml:space="preserve">Impacto: </w:t>
      </w:r>
      <w:r>
        <w:t>Torna a solução potencialmente completamente inoperável; possibilidade de corrupção ou exclusão de dados.</w:t>
      </w:r>
    </w:p>
    <w:p w14:paraId="47FE3555" w14:textId="77777777" w:rsidR="00A10876" w:rsidRPr="00ED21B8" w:rsidRDefault="00A10876" w:rsidP="00A10876">
      <w:pPr>
        <w:pStyle w:val="BodyText1"/>
        <w:numPr>
          <w:ilvl w:val="1"/>
          <w:numId w:val="22"/>
        </w:numPr>
        <w:rPr>
          <w:b/>
          <w:bCs/>
        </w:rPr>
      </w:pPr>
      <w:r>
        <w:rPr>
          <w:b/>
          <w:bCs/>
        </w:rPr>
        <w:t xml:space="preserve">Duração: </w:t>
      </w:r>
      <w:r>
        <w:t>Indefinida; dependente da velocidade de reparação de desastre.</w:t>
      </w:r>
    </w:p>
    <w:p w14:paraId="7E50C9C7" w14:textId="77777777" w:rsidR="00A10876" w:rsidRDefault="00A10876" w:rsidP="00A10876">
      <w:pPr>
        <w:pStyle w:val="BodyText1"/>
        <w:numPr>
          <w:ilvl w:val="0"/>
          <w:numId w:val="22"/>
        </w:numPr>
        <w:rPr>
          <w:b/>
          <w:bCs/>
        </w:rPr>
      </w:pPr>
      <w:r w:rsidRPr="00ED21B8">
        <w:rPr>
          <w:b/>
          <w:bCs/>
        </w:rPr>
        <w:t xml:space="preserve">Interrupção ou atraso na resposta da </w:t>
      </w:r>
      <w:proofErr w:type="spellStart"/>
      <w:r w:rsidRPr="00ED21B8">
        <w:rPr>
          <w:b/>
          <w:bCs/>
        </w:rPr>
        <w:t>Cloud</w:t>
      </w:r>
      <w:proofErr w:type="spellEnd"/>
      <w:r w:rsidRPr="00ED21B8">
        <w:rPr>
          <w:b/>
          <w:bCs/>
        </w:rPr>
        <w:t xml:space="preserve"> do DEI torna os serviços/componentes lentos e/ou indisponíveis.</w:t>
      </w:r>
    </w:p>
    <w:p w14:paraId="7C59D791" w14:textId="77777777" w:rsidR="00A10876" w:rsidRPr="00ED21B8" w:rsidRDefault="00A10876" w:rsidP="00A10876">
      <w:pPr>
        <w:pStyle w:val="BodyText1"/>
        <w:numPr>
          <w:ilvl w:val="1"/>
          <w:numId w:val="22"/>
        </w:numPr>
        <w:rPr>
          <w:b/>
          <w:bCs/>
        </w:rPr>
      </w:pPr>
      <w:r>
        <w:rPr>
          <w:b/>
          <w:bCs/>
        </w:rPr>
        <w:lastRenderedPageBreak/>
        <w:t xml:space="preserve">Impacto: </w:t>
      </w:r>
      <w:r>
        <w:t>Torna a solução potencialmente inoperável.</w:t>
      </w:r>
    </w:p>
    <w:p w14:paraId="1DAFD4AF" w14:textId="77777777" w:rsidR="00A10876" w:rsidRPr="00ED21B8" w:rsidRDefault="00A10876" w:rsidP="00A10876">
      <w:pPr>
        <w:pStyle w:val="BodyText1"/>
        <w:numPr>
          <w:ilvl w:val="1"/>
          <w:numId w:val="22"/>
        </w:numPr>
        <w:rPr>
          <w:b/>
          <w:bCs/>
        </w:rPr>
      </w:pPr>
      <w:r>
        <w:rPr>
          <w:b/>
          <w:bCs/>
        </w:rPr>
        <w:t xml:space="preserve">Duração: </w:t>
      </w:r>
      <w:r>
        <w:t>Período curto (menos de 1 hora).</w:t>
      </w:r>
    </w:p>
    <w:p w14:paraId="7D7EEC8D" w14:textId="77777777" w:rsidR="00A10876" w:rsidRDefault="00A10876" w:rsidP="00A10876">
      <w:pPr>
        <w:pStyle w:val="BodyText1"/>
        <w:numPr>
          <w:ilvl w:val="0"/>
          <w:numId w:val="22"/>
        </w:numPr>
        <w:rPr>
          <w:b/>
          <w:bCs/>
        </w:rPr>
      </w:pPr>
      <w:r w:rsidRPr="00ED21B8">
        <w:rPr>
          <w:b/>
          <w:bCs/>
        </w:rPr>
        <w:t xml:space="preserve">Manutenção semanal à </w:t>
      </w:r>
      <w:proofErr w:type="spellStart"/>
      <w:r w:rsidRPr="00ED21B8">
        <w:rPr>
          <w:b/>
          <w:bCs/>
        </w:rPr>
        <w:t>Cloud</w:t>
      </w:r>
      <w:proofErr w:type="spellEnd"/>
      <w:r w:rsidRPr="00ED21B8">
        <w:rPr>
          <w:b/>
          <w:bCs/>
        </w:rPr>
        <w:t xml:space="preserve"> do DEI causa que os serviços fiquem indisponíveis.</w:t>
      </w:r>
    </w:p>
    <w:p w14:paraId="0945D928" w14:textId="77777777" w:rsidR="00A10876" w:rsidRPr="00ED21B8" w:rsidRDefault="00A10876" w:rsidP="00A10876">
      <w:pPr>
        <w:pStyle w:val="BodyText1"/>
        <w:numPr>
          <w:ilvl w:val="1"/>
          <w:numId w:val="22"/>
        </w:numPr>
        <w:rPr>
          <w:b/>
          <w:bCs/>
        </w:rPr>
      </w:pPr>
      <w:r>
        <w:rPr>
          <w:b/>
          <w:bCs/>
        </w:rPr>
        <w:t xml:space="preserve">Impacto: </w:t>
      </w:r>
      <w:r>
        <w:t>Torna a solução inoperável.</w:t>
      </w:r>
    </w:p>
    <w:p w14:paraId="57A897CA" w14:textId="77777777" w:rsidR="00A10876" w:rsidRPr="00ED21B8" w:rsidRDefault="00A10876" w:rsidP="00A10876">
      <w:pPr>
        <w:pStyle w:val="BodyText1"/>
        <w:numPr>
          <w:ilvl w:val="1"/>
          <w:numId w:val="22"/>
        </w:numPr>
        <w:rPr>
          <w:b/>
          <w:bCs/>
        </w:rPr>
      </w:pPr>
      <w:r>
        <w:rPr>
          <w:b/>
          <w:bCs/>
        </w:rPr>
        <w:t xml:space="preserve">Duração: </w:t>
      </w:r>
      <w:r>
        <w:t>Período curto (menos de 1 hora).</w:t>
      </w:r>
    </w:p>
    <w:p w14:paraId="79D40C6D" w14:textId="77777777" w:rsidR="00A10876" w:rsidRDefault="00A10876" w:rsidP="00A10876">
      <w:pPr>
        <w:pStyle w:val="BodyText1"/>
        <w:numPr>
          <w:ilvl w:val="0"/>
          <w:numId w:val="22"/>
        </w:numPr>
        <w:rPr>
          <w:b/>
          <w:bCs/>
        </w:rPr>
      </w:pPr>
      <w:r w:rsidRPr="00ED21B8">
        <w:rPr>
          <w:b/>
          <w:bCs/>
        </w:rPr>
        <w:t>Devido a um erro na lista de utilizadores autorizados, existem utilizadores não autorizados com acesso à aplicação.</w:t>
      </w:r>
    </w:p>
    <w:p w14:paraId="56EDAEF4" w14:textId="77777777" w:rsidR="00A10876" w:rsidRPr="00ED21B8" w:rsidRDefault="00A10876" w:rsidP="00A10876">
      <w:pPr>
        <w:pStyle w:val="BodyText1"/>
        <w:numPr>
          <w:ilvl w:val="1"/>
          <w:numId w:val="22"/>
        </w:numPr>
        <w:rPr>
          <w:b/>
          <w:bCs/>
        </w:rPr>
      </w:pPr>
      <w:r>
        <w:rPr>
          <w:b/>
          <w:bCs/>
        </w:rPr>
        <w:t xml:space="preserve">Impacto: </w:t>
      </w:r>
      <w:r>
        <w:t>Potencial vazamento de dados não autorizados guardados na solução.</w:t>
      </w:r>
    </w:p>
    <w:p w14:paraId="775D9C21" w14:textId="77777777" w:rsidR="00A10876" w:rsidRPr="00ED21B8" w:rsidRDefault="00A10876" w:rsidP="00A10876">
      <w:pPr>
        <w:pStyle w:val="BodyText1"/>
        <w:numPr>
          <w:ilvl w:val="1"/>
          <w:numId w:val="22"/>
        </w:numPr>
        <w:rPr>
          <w:b/>
          <w:bCs/>
        </w:rPr>
      </w:pPr>
      <w:r>
        <w:rPr>
          <w:b/>
          <w:bCs/>
        </w:rPr>
        <w:t xml:space="preserve">Duração: </w:t>
      </w:r>
      <w:r>
        <w:t>Dependente do período deteção do desastre.</w:t>
      </w:r>
    </w:p>
    <w:p w14:paraId="5D3BA7DB" w14:textId="77777777" w:rsidR="00A10876" w:rsidRDefault="00A10876" w:rsidP="00A10876">
      <w:pPr>
        <w:pStyle w:val="BodyText1"/>
        <w:numPr>
          <w:ilvl w:val="0"/>
          <w:numId w:val="22"/>
        </w:numPr>
        <w:rPr>
          <w:b/>
          <w:bCs/>
        </w:rPr>
      </w:pPr>
      <w:r w:rsidRPr="00ED21B8">
        <w:rPr>
          <w:b/>
          <w:bCs/>
        </w:rPr>
        <w:t>Falha na execução de um serviço, devido a um erro não testado.</w:t>
      </w:r>
    </w:p>
    <w:p w14:paraId="54A35ECA" w14:textId="77777777" w:rsidR="00A10876" w:rsidRPr="00ED21B8" w:rsidRDefault="00A10876" w:rsidP="00A10876">
      <w:pPr>
        <w:pStyle w:val="BodyText1"/>
        <w:numPr>
          <w:ilvl w:val="1"/>
          <w:numId w:val="22"/>
        </w:numPr>
        <w:rPr>
          <w:b/>
          <w:bCs/>
        </w:rPr>
      </w:pPr>
      <w:r>
        <w:rPr>
          <w:b/>
          <w:bCs/>
        </w:rPr>
        <w:t xml:space="preserve">Impacto: </w:t>
      </w:r>
      <w:r>
        <w:t>Parte da solução fica indisponível; severidade dependente do serviço afetado.</w:t>
      </w:r>
    </w:p>
    <w:p w14:paraId="1A784A3F" w14:textId="77777777" w:rsidR="00A10876" w:rsidRPr="00ED21B8" w:rsidRDefault="00A10876" w:rsidP="00A10876">
      <w:pPr>
        <w:pStyle w:val="BodyText1"/>
        <w:numPr>
          <w:ilvl w:val="1"/>
          <w:numId w:val="22"/>
        </w:numPr>
        <w:rPr>
          <w:b/>
          <w:bCs/>
        </w:rPr>
      </w:pPr>
      <w:r>
        <w:rPr>
          <w:b/>
          <w:bCs/>
        </w:rPr>
        <w:t xml:space="preserve">Duração: </w:t>
      </w:r>
      <w:r>
        <w:t>Indefinida; dependente da velocidade de reparação de desastre.</w:t>
      </w:r>
    </w:p>
    <w:p w14:paraId="13C504B8" w14:textId="77777777" w:rsidR="00A10876" w:rsidRDefault="00A10876" w:rsidP="00A10876">
      <w:pPr>
        <w:pStyle w:val="BodyText1"/>
        <w:numPr>
          <w:ilvl w:val="0"/>
          <w:numId w:val="22"/>
        </w:numPr>
        <w:rPr>
          <w:b/>
          <w:bCs/>
        </w:rPr>
      </w:pPr>
      <w:r w:rsidRPr="00ED21B8">
        <w:rPr>
          <w:b/>
          <w:bCs/>
        </w:rPr>
        <w:t>Devido a um erro na lista de utilizadores autorizados, existem utilizadores autorizados sem acesso à aplicação.</w:t>
      </w:r>
    </w:p>
    <w:p w14:paraId="0852B24E" w14:textId="77777777" w:rsidR="00A10876" w:rsidRPr="00ED21B8" w:rsidRDefault="00A10876" w:rsidP="00A10876">
      <w:pPr>
        <w:pStyle w:val="BodyText1"/>
        <w:numPr>
          <w:ilvl w:val="1"/>
          <w:numId w:val="22"/>
        </w:numPr>
        <w:rPr>
          <w:b/>
          <w:bCs/>
        </w:rPr>
      </w:pPr>
      <w:r>
        <w:rPr>
          <w:b/>
          <w:bCs/>
        </w:rPr>
        <w:t xml:space="preserve">Impacto: </w:t>
      </w:r>
      <w:r>
        <w:t>Utilizador sem acesso à solução.</w:t>
      </w:r>
    </w:p>
    <w:p w14:paraId="678F1B4C" w14:textId="77777777" w:rsidR="00A10876" w:rsidRPr="00ED21B8" w:rsidRDefault="00A10876" w:rsidP="00A10876">
      <w:pPr>
        <w:pStyle w:val="BodyText1"/>
        <w:numPr>
          <w:ilvl w:val="1"/>
          <w:numId w:val="22"/>
        </w:numPr>
        <w:rPr>
          <w:b/>
          <w:bCs/>
        </w:rPr>
      </w:pPr>
      <w:r>
        <w:rPr>
          <w:b/>
          <w:bCs/>
        </w:rPr>
        <w:t xml:space="preserve">Duração: </w:t>
      </w:r>
      <w:r>
        <w:t>Dependente do período deteção do desastre.</w:t>
      </w:r>
    </w:p>
    <w:p w14:paraId="1390DAE8" w14:textId="78171EF4" w:rsidR="00ED21B8" w:rsidRPr="00ED21B8" w:rsidRDefault="00ED21B8" w:rsidP="008C0AC3">
      <w:pPr>
        <w:pStyle w:val="BodyText1"/>
        <w:rPr>
          <w:b/>
          <w:bCs/>
        </w:rPr>
      </w:pPr>
    </w:p>
    <w:p w14:paraId="6FD01E97" w14:textId="77777777" w:rsidR="00ED21B8" w:rsidRPr="00ED21B8" w:rsidRDefault="00ED21B8" w:rsidP="00ED21B8">
      <w:pPr>
        <w:pStyle w:val="BodyText1"/>
        <w:ind w:left="360"/>
        <w:rPr>
          <w:b/>
          <w:bCs/>
        </w:rPr>
      </w:pPr>
    </w:p>
    <w:sectPr w:rsidR="00ED21B8" w:rsidRPr="00ED21B8">
      <w:footerReference w:type="default" r:id="rId28"/>
      <w:pgSz w:w="12240" w:h="15840"/>
      <w:pgMar w:top="1440" w:right="1440" w:bottom="1440" w:left="1440" w:header="0" w:footer="720" w:gutter="0"/>
      <w:pgNumType w:start="1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F41AA" w14:textId="77777777" w:rsidR="009905A4" w:rsidRDefault="009905A4">
      <w:pPr>
        <w:spacing w:line="240" w:lineRule="auto"/>
      </w:pPr>
      <w:r>
        <w:separator/>
      </w:r>
    </w:p>
  </w:endnote>
  <w:endnote w:type="continuationSeparator" w:id="0">
    <w:p w14:paraId="313B3C1E" w14:textId="77777777" w:rsidR="009905A4" w:rsidRDefault="009905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, serif">
    <w:altName w:val="Times New Roman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altName w:val="Times New Roman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Ind w:w="115" w:type="dxa"/>
      <w:tblLayout w:type="fixed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334735" w14:paraId="1D003938" w14:textId="77777777">
      <w:tc>
        <w:tcPr>
          <w:tcW w:w="8423" w:type="dxa"/>
          <w:tcBorders>
            <w:top w:val="single" w:sz="4" w:space="0" w:color="000000"/>
          </w:tcBorders>
        </w:tcPr>
        <w:p w14:paraId="1D003936" w14:textId="42A51AB9" w:rsidR="00334735" w:rsidRDefault="00000000">
          <w:pPr>
            <w:pStyle w:val="Rodap"/>
            <w:widowControl w:val="0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Relatório Grupo </w:t>
          </w:r>
          <w:r w:rsidR="00CD32B2">
            <w:rPr>
              <w:sz w:val="20"/>
              <w:szCs w:val="20"/>
            </w:rPr>
            <w:t>46</w:t>
          </w:r>
          <w:r>
            <w:rPr>
              <w:sz w:val="20"/>
              <w:szCs w:val="20"/>
            </w:rPr>
            <w:t xml:space="preserve"> Turma </w:t>
          </w:r>
          <w:r w:rsidR="008A76F5" w:rsidRPr="00CD32B2">
            <w:rPr>
              <w:sz w:val="20"/>
              <w:szCs w:val="20"/>
              <w:u w:val="single"/>
            </w:rPr>
            <w:t>3DH</w:t>
          </w:r>
          <w:r>
            <w:rPr>
              <w:sz w:val="20"/>
              <w:szCs w:val="20"/>
            </w:rPr>
            <w:t xml:space="preserve"> | </w:t>
          </w:r>
        </w:p>
      </w:tc>
      <w:tc>
        <w:tcPr>
          <w:tcW w:w="936" w:type="dxa"/>
          <w:tcBorders>
            <w:top w:val="single" w:sz="4" w:space="0" w:color="C0504D"/>
          </w:tcBorders>
          <w:shd w:val="clear" w:color="auto" w:fill="C2794C"/>
        </w:tcPr>
        <w:p w14:paraId="1D003937" w14:textId="77777777" w:rsidR="00334735" w:rsidRDefault="00000000">
          <w:pPr>
            <w:pStyle w:val="Cabealho"/>
            <w:widowControl w:val="0"/>
            <w:jc w:val="center"/>
            <w:rPr>
              <w:rFonts w:ascii="Calibri" w:hAnsi="Calibri"/>
              <w:b/>
              <w:color w:val="FFFFFF"/>
              <w:sz w:val="20"/>
              <w:szCs w:val="20"/>
            </w:rPr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12</w:t>
          </w:r>
          <w:r>
            <w:fldChar w:fldCharType="end"/>
          </w:r>
        </w:p>
      </w:tc>
    </w:tr>
  </w:tbl>
  <w:p w14:paraId="1D003939" w14:textId="77777777" w:rsidR="00334735" w:rsidRDefault="00334735">
    <w:pPr>
      <w:pStyle w:val="Rodap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36A41" w14:textId="77777777" w:rsidR="009905A4" w:rsidRDefault="009905A4">
      <w:pPr>
        <w:spacing w:line="240" w:lineRule="auto"/>
      </w:pPr>
      <w:r>
        <w:separator/>
      </w:r>
    </w:p>
  </w:footnote>
  <w:footnote w:type="continuationSeparator" w:id="0">
    <w:p w14:paraId="383F9780" w14:textId="77777777" w:rsidR="009905A4" w:rsidRDefault="009905A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52104"/>
    <w:multiLevelType w:val="hybridMultilevel"/>
    <w:tmpl w:val="84C4C80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64FEF"/>
    <w:multiLevelType w:val="hybridMultilevel"/>
    <w:tmpl w:val="FE4EA8C8"/>
    <w:lvl w:ilvl="0" w:tplc="7910FC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70649"/>
    <w:multiLevelType w:val="hybridMultilevel"/>
    <w:tmpl w:val="6B5AB6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E469E"/>
    <w:multiLevelType w:val="hybridMultilevel"/>
    <w:tmpl w:val="51848F6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107A8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593141"/>
    <w:multiLevelType w:val="multilevel"/>
    <w:tmpl w:val="B46059B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495" w:hanging="360"/>
      </w:pPr>
      <w:rPr>
        <w:b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160" w:hanging="720"/>
      </w:pPr>
      <w:rPr>
        <w:b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b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240" w:hanging="1080"/>
      </w:pPr>
      <w:rPr>
        <w:b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320" w:hanging="1440"/>
      </w:pPr>
      <w:rPr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040" w:hanging="1800"/>
      </w:pPr>
      <w:rPr>
        <w:b/>
      </w:rPr>
    </w:lvl>
  </w:abstractNum>
  <w:abstractNum w:abstractNumId="6" w15:restartNumberingAfterBreak="0">
    <w:nsid w:val="1817563C"/>
    <w:multiLevelType w:val="hybridMultilevel"/>
    <w:tmpl w:val="892A79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A3A61"/>
    <w:multiLevelType w:val="hybridMultilevel"/>
    <w:tmpl w:val="0066C2B0"/>
    <w:lvl w:ilvl="0" w:tplc="7910FC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8D5336"/>
    <w:multiLevelType w:val="hybridMultilevel"/>
    <w:tmpl w:val="51848F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98469F"/>
    <w:multiLevelType w:val="multilevel"/>
    <w:tmpl w:val="21F0595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2C880A44"/>
    <w:multiLevelType w:val="multilevel"/>
    <w:tmpl w:val="18F0188E"/>
    <w:lvl w:ilvl="0">
      <w:start w:val="1"/>
      <w:numFmt w:val="decimal"/>
      <w:pStyle w:val="Numberedlist"/>
      <w:lvlText w:val="%1."/>
      <w:lvlJc w:val="left"/>
      <w:pPr>
        <w:tabs>
          <w:tab w:val="num" w:pos="900"/>
        </w:tabs>
        <w:ind w:left="90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12757A"/>
    <w:multiLevelType w:val="hybridMultilevel"/>
    <w:tmpl w:val="4CC6C0D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F3824EA"/>
    <w:multiLevelType w:val="hybridMultilevel"/>
    <w:tmpl w:val="A44C78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ED409B"/>
    <w:multiLevelType w:val="hybridMultilevel"/>
    <w:tmpl w:val="B3BA9E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D4159A"/>
    <w:multiLevelType w:val="hybridMultilevel"/>
    <w:tmpl w:val="2B8AC09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D71519"/>
    <w:multiLevelType w:val="hybridMultilevel"/>
    <w:tmpl w:val="2B8E50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52479E"/>
    <w:multiLevelType w:val="hybridMultilevel"/>
    <w:tmpl w:val="D70C9A3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DB791F"/>
    <w:multiLevelType w:val="hybridMultilevel"/>
    <w:tmpl w:val="F6E2C30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6B62AE"/>
    <w:multiLevelType w:val="hybridMultilevel"/>
    <w:tmpl w:val="D7BE19E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F514DE3"/>
    <w:multiLevelType w:val="hybridMultilevel"/>
    <w:tmpl w:val="99583E24"/>
    <w:lvl w:ilvl="0" w:tplc="7910FC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686E85"/>
    <w:multiLevelType w:val="hybridMultilevel"/>
    <w:tmpl w:val="5164DE8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F8158D1"/>
    <w:multiLevelType w:val="hybridMultilevel"/>
    <w:tmpl w:val="443C2E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6337982">
    <w:abstractNumId w:val="10"/>
  </w:num>
  <w:num w:numId="2" w16cid:durableId="819272897">
    <w:abstractNumId w:val="5"/>
  </w:num>
  <w:num w:numId="3" w16cid:durableId="1486775464">
    <w:abstractNumId w:val="9"/>
  </w:num>
  <w:num w:numId="4" w16cid:durableId="1904440869">
    <w:abstractNumId w:val="15"/>
  </w:num>
  <w:num w:numId="5" w16cid:durableId="364254768">
    <w:abstractNumId w:val="3"/>
  </w:num>
  <w:num w:numId="6" w16cid:durableId="1138305407">
    <w:abstractNumId w:val="13"/>
  </w:num>
  <w:num w:numId="7" w16cid:durableId="198201392">
    <w:abstractNumId w:val="8"/>
  </w:num>
  <w:num w:numId="8" w16cid:durableId="733743954">
    <w:abstractNumId w:val="21"/>
  </w:num>
  <w:num w:numId="9" w16cid:durableId="644629719">
    <w:abstractNumId w:val="12"/>
  </w:num>
  <w:num w:numId="10" w16cid:durableId="1400443821">
    <w:abstractNumId w:val="6"/>
  </w:num>
  <w:num w:numId="11" w16cid:durableId="1277179892">
    <w:abstractNumId w:val="7"/>
  </w:num>
  <w:num w:numId="12" w16cid:durableId="383913857">
    <w:abstractNumId w:val="19"/>
  </w:num>
  <w:num w:numId="13" w16cid:durableId="1160124307">
    <w:abstractNumId w:val="1"/>
  </w:num>
  <w:num w:numId="14" w16cid:durableId="323318354">
    <w:abstractNumId w:val="14"/>
  </w:num>
  <w:num w:numId="15" w16cid:durableId="1652051609">
    <w:abstractNumId w:val="0"/>
  </w:num>
  <w:num w:numId="16" w16cid:durableId="1389190075">
    <w:abstractNumId w:val="17"/>
  </w:num>
  <w:num w:numId="17" w16cid:durableId="1043137821">
    <w:abstractNumId w:val="16"/>
  </w:num>
  <w:num w:numId="18" w16cid:durableId="1590193315">
    <w:abstractNumId w:val="18"/>
  </w:num>
  <w:num w:numId="19" w16cid:durableId="1228690565">
    <w:abstractNumId w:val="2"/>
  </w:num>
  <w:num w:numId="20" w16cid:durableId="1914509102">
    <w:abstractNumId w:val="20"/>
  </w:num>
  <w:num w:numId="21" w16cid:durableId="1796099728">
    <w:abstractNumId w:val="11"/>
  </w:num>
  <w:num w:numId="22" w16cid:durableId="9441150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autoHyphenation/>
  <w:hyphenationZone w:val="425"/>
  <w:doNotHyphenateCap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735"/>
    <w:rsid w:val="00005C29"/>
    <w:rsid w:val="0000722D"/>
    <w:rsid w:val="0001554B"/>
    <w:rsid w:val="00022722"/>
    <w:rsid w:val="00024652"/>
    <w:rsid w:val="0006010D"/>
    <w:rsid w:val="00085531"/>
    <w:rsid w:val="00094650"/>
    <w:rsid w:val="000A600A"/>
    <w:rsid w:val="000B1522"/>
    <w:rsid w:val="000C36D1"/>
    <w:rsid w:val="00103D62"/>
    <w:rsid w:val="00130339"/>
    <w:rsid w:val="00136D56"/>
    <w:rsid w:val="0014034D"/>
    <w:rsid w:val="0016584F"/>
    <w:rsid w:val="001666EA"/>
    <w:rsid w:val="0018058F"/>
    <w:rsid w:val="001851B9"/>
    <w:rsid w:val="0019452E"/>
    <w:rsid w:val="00195963"/>
    <w:rsid w:val="001A2ED9"/>
    <w:rsid w:val="001B5783"/>
    <w:rsid w:val="001C517E"/>
    <w:rsid w:val="001E4FDD"/>
    <w:rsid w:val="001E663E"/>
    <w:rsid w:val="001F0107"/>
    <w:rsid w:val="002101CB"/>
    <w:rsid w:val="00216C5D"/>
    <w:rsid w:val="0024561E"/>
    <w:rsid w:val="00252CE5"/>
    <w:rsid w:val="00271A48"/>
    <w:rsid w:val="00274D02"/>
    <w:rsid w:val="00282109"/>
    <w:rsid w:val="0028370A"/>
    <w:rsid w:val="002855EC"/>
    <w:rsid w:val="002A0805"/>
    <w:rsid w:val="002A2172"/>
    <w:rsid w:val="002B6271"/>
    <w:rsid w:val="002D181D"/>
    <w:rsid w:val="002D2510"/>
    <w:rsid w:val="002D27C2"/>
    <w:rsid w:val="002E3836"/>
    <w:rsid w:val="00302B4E"/>
    <w:rsid w:val="00310378"/>
    <w:rsid w:val="00317AD7"/>
    <w:rsid w:val="00330F5C"/>
    <w:rsid w:val="003316E2"/>
    <w:rsid w:val="00334735"/>
    <w:rsid w:val="00343960"/>
    <w:rsid w:val="00356547"/>
    <w:rsid w:val="0036117C"/>
    <w:rsid w:val="00365A14"/>
    <w:rsid w:val="00372461"/>
    <w:rsid w:val="00391DA4"/>
    <w:rsid w:val="00394DAF"/>
    <w:rsid w:val="003A4D1B"/>
    <w:rsid w:val="003F32EF"/>
    <w:rsid w:val="004013DC"/>
    <w:rsid w:val="0041730C"/>
    <w:rsid w:val="00425EDE"/>
    <w:rsid w:val="00441966"/>
    <w:rsid w:val="00444CB3"/>
    <w:rsid w:val="00445809"/>
    <w:rsid w:val="004468D2"/>
    <w:rsid w:val="0045016A"/>
    <w:rsid w:val="00460AC8"/>
    <w:rsid w:val="00487706"/>
    <w:rsid w:val="00491719"/>
    <w:rsid w:val="004920C1"/>
    <w:rsid w:val="004B555B"/>
    <w:rsid w:val="004D08D7"/>
    <w:rsid w:val="004D1781"/>
    <w:rsid w:val="004F35F2"/>
    <w:rsid w:val="00505031"/>
    <w:rsid w:val="00507317"/>
    <w:rsid w:val="00526327"/>
    <w:rsid w:val="005425C3"/>
    <w:rsid w:val="0056752D"/>
    <w:rsid w:val="0057157B"/>
    <w:rsid w:val="005B4CD4"/>
    <w:rsid w:val="005D6A6D"/>
    <w:rsid w:val="005E1B0C"/>
    <w:rsid w:val="005E671F"/>
    <w:rsid w:val="005F64E5"/>
    <w:rsid w:val="005F72D4"/>
    <w:rsid w:val="006302F6"/>
    <w:rsid w:val="00636F3F"/>
    <w:rsid w:val="006466CE"/>
    <w:rsid w:val="00661681"/>
    <w:rsid w:val="0066638D"/>
    <w:rsid w:val="006721D0"/>
    <w:rsid w:val="00673661"/>
    <w:rsid w:val="00677144"/>
    <w:rsid w:val="006A0014"/>
    <w:rsid w:val="006A049F"/>
    <w:rsid w:val="006B05EE"/>
    <w:rsid w:val="006B1A84"/>
    <w:rsid w:val="006E0F34"/>
    <w:rsid w:val="006E4183"/>
    <w:rsid w:val="006E431E"/>
    <w:rsid w:val="006E43D6"/>
    <w:rsid w:val="006F160A"/>
    <w:rsid w:val="006F692A"/>
    <w:rsid w:val="006F797D"/>
    <w:rsid w:val="007049FA"/>
    <w:rsid w:val="00715226"/>
    <w:rsid w:val="0072175E"/>
    <w:rsid w:val="00730C3D"/>
    <w:rsid w:val="00732742"/>
    <w:rsid w:val="00756E2F"/>
    <w:rsid w:val="007579B5"/>
    <w:rsid w:val="00761C5E"/>
    <w:rsid w:val="0077532C"/>
    <w:rsid w:val="00783161"/>
    <w:rsid w:val="00795C77"/>
    <w:rsid w:val="007B308C"/>
    <w:rsid w:val="007B6800"/>
    <w:rsid w:val="007B6A6B"/>
    <w:rsid w:val="007C2E39"/>
    <w:rsid w:val="007C3621"/>
    <w:rsid w:val="007F7C83"/>
    <w:rsid w:val="008065D8"/>
    <w:rsid w:val="00821056"/>
    <w:rsid w:val="008218CB"/>
    <w:rsid w:val="008724F4"/>
    <w:rsid w:val="00872DB4"/>
    <w:rsid w:val="00892CAE"/>
    <w:rsid w:val="008A513F"/>
    <w:rsid w:val="008A76F5"/>
    <w:rsid w:val="008C0AC3"/>
    <w:rsid w:val="008C1746"/>
    <w:rsid w:val="008D381A"/>
    <w:rsid w:val="008E393F"/>
    <w:rsid w:val="008E4D1A"/>
    <w:rsid w:val="008F17F1"/>
    <w:rsid w:val="009059B1"/>
    <w:rsid w:val="00912919"/>
    <w:rsid w:val="00956DF1"/>
    <w:rsid w:val="00957FA8"/>
    <w:rsid w:val="009905A4"/>
    <w:rsid w:val="009928B3"/>
    <w:rsid w:val="009A315D"/>
    <w:rsid w:val="009A37E0"/>
    <w:rsid w:val="009B20AE"/>
    <w:rsid w:val="009C4A3C"/>
    <w:rsid w:val="00A10876"/>
    <w:rsid w:val="00A12E81"/>
    <w:rsid w:val="00A34A25"/>
    <w:rsid w:val="00A41911"/>
    <w:rsid w:val="00A50716"/>
    <w:rsid w:val="00A52327"/>
    <w:rsid w:val="00A70A15"/>
    <w:rsid w:val="00A82F9F"/>
    <w:rsid w:val="00A83B58"/>
    <w:rsid w:val="00A86469"/>
    <w:rsid w:val="00A9516A"/>
    <w:rsid w:val="00AA30BB"/>
    <w:rsid w:val="00AA6904"/>
    <w:rsid w:val="00AE0066"/>
    <w:rsid w:val="00AF7ED9"/>
    <w:rsid w:val="00B12E47"/>
    <w:rsid w:val="00B2184A"/>
    <w:rsid w:val="00B45545"/>
    <w:rsid w:val="00B52E43"/>
    <w:rsid w:val="00B535C8"/>
    <w:rsid w:val="00B615C4"/>
    <w:rsid w:val="00B73286"/>
    <w:rsid w:val="00B77473"/>
    <w:rsid w:val="00BA6D76"/>
    <w:rsid w:val="00BB250B"/>
    <w:rsid w:val="00BF42A8"/>
    <w:rsid w:val="00C02389"/>
    <w:rsid w:val="00C0601F"/>
    <w:rsid w:val="00C131EF"/>
    <w:rsid w:val="00C24DBF"/>
    <w:rsid w:val="00C30A17"/>
    <w:rsid w:val="00C33ABE"/>
    <w:rsid w:val="00C45127"/>
    <w:rsid w:val="00C5610C"/>
    <w:rsid w:val="00C74406"/>
    <w:rsid w:val="00C857CC"/>
    <w:rsid w:val="00CA108F"/>
    <w:rsid w:val="00CA6250"/>
    <w:rsid w:val="00CC6DEA"/>
    <w:rsid w:val="00CD32B2"/>
    <w:rsid w:val="00CE4275"/>
    <w:rsid w:val="00CE6A91"/>
    <w:rsid w:val="00CF0576"/>
    <w:rsid w:val="00D01408"/>
    <w:rsid w:val="00D23E72"/>
    <w:rsid w:val="00D41E2A"/>
    <w:rsid w:val="00D46B8F"/>
    <w:rsid w:val="00D539FD"/>
    <w:rsid w:val="00D875D4"/>
    <w:rsid w:val="00D87C67"/>
    <w:rsid w:val="00D974DA"/>
    <w:rsid w:val="00DA075A"/>
    <w:rsid w:val="00DB1A9D"/>
    <w:rsid w:val="00DD3584"/>
    <w:rsid w:val="00DE1D6B"/>
    <w:rsid w:val="00DF083A"/>
    <w:rsid w:val="00DF7F12"/>
    <w:rsid w:val="00E12FD9"/>
    <w:rsid w:val="00E3380A"/>
    <w:rsid w:val="00E3615B"/>
    <w:rsid w:val="00E4365C"/>
    <w:rsid w:val="00E6048D"/>
    <w:rsid w:val="00E6427D"/>
    <w:rsid w:val="00E921A3"/>
    <w:rsid w:val="00E946F3"/>
    <w:rsid w:val="00E9495C"/>
    <w:rsid w:val="00EB03F8"/>
    <w:rsid w:val="00EC33E9"/>
    <w:rsid w:val="00EC7640"/>
    <w:rsid w:val="00ED21B8"/>
    <w:rsid w:val="00EE443D"/>
    <w:rsid w:val="00EF347F"/>
    <w:rsid w:val="00F137EE"/>
    <w:rsid w:val="00F159FA"/>
    <w:rsid w:val="00F2356A"/>
    <w:rsid w:val="00F30161"/>
    <w:rsid w:val="00F3674D"/>
    <w:rsid w:val="00F53BE3"/>
    <w:rsid w:val="00F71F36"/>
    <w:rsid w:val="00FA61BB"/>
    <w:rsid w:val="00FD595B"/>
    <w:rsid w:val="00FD66BA"/>
    <w:rsid w:val="00FF58C9"/>
    <w:rsid w:val="0104C7CA"/>
    <w:rsid w:val="08C49A0C"/>
    <w:rsid w:val="09C8FAB6"/>
    <w:rsid w:val="0C4F67F7"/>
    <w:rsid w:val="0DFC1920"/>
    <w:rsid w:val="10DA2385"/>
    <w:rsid w:val="12BEA97B"/>
    <w:rsid w:val="13417EB4"/>
    <w:rsid w:val="1391568B"/>
    <w:rsid w:val="13AA7EE8"/>
    <w:rsid w:val="1C00D8DE"/>
    <w:rsid w:val="21E71D8C"/>
    <w:rsid w:val="23FA2D58"/>
    <w:rsid w:val="2547DE3D"/>
    <w:rsid w:val="29722773"/>
    <w:rsid w:val="2D564A21"/>
    <w:rsid w:val="321092E7"/>
    <w:rsid w:val="3229BB44"/>
    <w:rsid w:val="3443F52B"/>
    <w:rsid w:val="3D528812"/>
    <w:rsid w:val="3E19AB66"/>
    <w:rsid w:val="3E6030DE"/>
    <w:rsid w:val="466B42C3"/>
    <w:rsid w:val="47C226CD"/>
    <w:rsid w:val="48A887EC"/>
    <w:rsid w:val="50ED33B3"/>
    <w:rsid w:val="549F163E"/>
    <w:rsid w:val="5886D932"/>
    <w:rsid w:val="5AEED671"/>
    <w:rsid w:val="5C8AA6D2"/>
    <w:rsid w:val="60D02F03"/>
    <w:rsid w:val="6189F234"/>
    <w:rsid w:val="6259C773"/>
    <w:rsid w:val="626BFF64"/>
    <w:rsid w:val="6758FC90"/>
    <w:rsid w:val="68F4CCF1"/>
    <w:rsid w:val="7C3156A6"/>
    <w:rsid w:val="7D03A00A"/>
    <w:rsid w:val="7F3D3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00389C"/>
  <w15:docId w15:val="{0557293B-F1BA-498D-9A50-48F973668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 New Roman" w:hAnsi="Times" w:cs="Times New Roman"/>
        <w:lang w:val="pt-PT" w:eastAsia="pt-PT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07317"/>
    <w:pPr>
      <w:spacing w:line="360" w:lineRule="auto"/>
      <w:jc w:val="both"/>
    </w:pPr>
    <w:rPr>
      <w:rFonts w:ascii="Calibri" w:hAnsi="Calibri" w:cs="Times , serif"/>
      <w:sz w:val="22"/>
      <w:szCs w:val="24"/>
    </w:rPr>
  </w:style>
  <w:style w:type="paragraph" w:styleId="Ttulo1">
    <w:name w:val="heading 1"/>
    <w:basedOn w:val="Normal"/>
    <w:next w:val="BodyText1"/>
    <w:link w:val="Ttulo1Carter"/>
    <w:qFormat/>
    <w:rsid w:val="00B731BA"/>
    <w:pPr>
      <w:spacing w:line="480" w:lineRule="auto"/>
      <w:jc w:val="center"/>
      <w:outlineLvl w:val="0"/>
    </w:pPr>
    <w:rPr>
      <w:rFonts w:cs="Times New Roman"/>
      <w:b/>
    </w:rPr>
  </w:style>
  <w:style w:type="paragraph" w:styleId="Ttulo2">
    <w:name w:val="heading 2"/>
    <w:basedOn w:val="Normal"/>
    <w:next w:val="Normal"/>
    <w:link w:val="Ttulo2Carter"/>
    <w:qFormat/>
    <w:rsid w:val="00B731BA"/>
    <w:pPr>
      <w:spacing w:line="480" w:lineRule="auto"/>
      <w:outlineLvl w:val="1"/>
    </w:pPr>
    <w:rPr>
      <w:rFonts w:cs="Times New Roman"/>
      <w:b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uiPriority w:val="99"/>
    <w:rPr>
      <w:color w:val="0000FF"/>
      <w:u w:val="single"/>
    </w:rPr>
  </w:style>
  <w:style w:type="character" w:styleId="Hiperligaovisitada">
    <w:name w:val="FollowedHyperlink"/>
    <w:rPr>
      <w:color w:val="800080"/>
      <w:u w:val="single"/>
    </w:rPr>
  </w:style>
  <w:style w:type="character" w:customStyle="1" w:styleId="Ttulo1Carter">
    <w:name w:val="Título 1 Caráter"/>
    <w:link w:val="Ttulo1"/>
    <w:qFormat/>
    <w:rsid w:val="00B731BA"/>
    <w:rPr>
      <w:rFonts w:ascii="Calibri" w:hAnsi="Calibri"/>
      <w:b/>
      <w:sz w:val="24"/>
      <w:szCs w:val="24"/>
    </w:rPr>
  </w:style>
  <w:style w:type="character" w:customStyle="1" w:styleId="Ttulo2Carter">
    <w:name w:val="Título 2 Caráter"/>
    <w:link w:val="Ttulo2"/>
    <w:qFormat/>
    <w:rsid w:val="00B731BA"/>
    <w:rPr>
      <w:rFonts w:ascii="Calibri" w:hAnsi="Calibri"/>
      <w:b/>
      <w:sz w:val="22"/>
      <w:szCs w:val="24"/>
    </w:rPr>
  </w:style>
  <w:style w:type="character" w:customStyle="1" w:styleId="CabealhoCarter">
    <w:name w:val="Cabeçalho Caráter"/>
    <w:link w:val="Cabealho"/>
    <w:uiPriority w:val="99"/>
    <w:qFormat/>
    <w:rPr>
      <w:rFonts w:cs="Times , serif"/>
      <w:sz w:val="24"/>
      <w:szCs w:val="24"/>
    </w:rPr>
  </w:style>
  <w:style w:type="character" w:customStyle="1" w:styleId="RodapCarter">
    <w:name w:val="Rodapé Caráter"/>
    <w:link w:val="Rodap"/>
    <w:uiPriority w:val="99"/>
    <w:qFormat/>
    <w:rPr>
      <w:rFonts w:cs="Times , serif"/>
      <w:sz w:val="24"/>
      <w:szCs w:val="24"/>
    </w:rPr>
  </w:style>
  <w:style w:type="character" w:customStyle="1" w:styleId="CorpodetextoCarter">
    <w:name w:val="Corpo de texto Caráter"/>
    <w:link w:val="Corpodetexto"/>
    <w:qFormat/>
    <w:rPr>
      <w:rFonts w:cs="Times , serif"/>
      <w:sz w:val="24"/>
      <w:szCs w:val="24"/>
    </w:rPr>
  </w:style>
  <w:style w:type="character" w:customStyle="1" w:styleId="TextodeblocoCarcter">
    <w:name w:val="Texto de bloco Carácter"/>
    <w:link w:val="BlockText1"/>
    <w:qFormat/>
    <w:locked/>
    <w:rPr>
      <w:sz w:val="24"/>
      <w:lang w:val="pt-PT" w:eastAsia="pt-PT" w:bidi="pt-PT"/>
    </w:rPr>
  </w:style>
  <w:style w:type="character" w:customStyle="1" w:styleId="Heading1Char">
    <w:name w:val="Heading 1 Char"/>
    <w:link w:val="Heading11"/>
    <w:qFormat/>
    <w:locked/>
    <w:rPr>
      <w:sz w:val="24"/>
      <w:lang w:val="pt-PT" w:eastAsia="pt-PT" w:bidi="pt-PT"/>
    </w:rPr>
  </w:style>
  <w:style w:type="character" w:customStyle="1" w:styleId="BodyTextChar">
    <w:name w:val="Body Text Char"/>
    <w:link w:val="BodyText1"/>
    <w:qFormat/>
    <w:locked/>
    <w:rPr>
      <w:sz w:val="24"/>
      <w:lang w:val="pt-PT" w:eastAsia="pt-PT" w:bidi="pt-PT"/>
    </w:rPr>
  </w:style>
  <w:style w:type="character" w:styleId="Nmerodepgina">
    <w:name w:val="page number"/>
    <w:basedOn w:val="Tipodeletrapredefinidodopargrafo"/>
    <w:uiPriority w:val="99"/>
    <w:unhideWhenUsed/>
    <w:qFormat/>
  </w:style>
  <w:style w:type="character" w:customStyle="1" w:styleId="TtuloCarter">
    <w:name w:val="Título Caráter"/>
    <w:link w:val="Ttulo"/>
    <w:uiPriority w:val="10"/>
    <w:qFormat/>
    <w:rsid w:val="00E32082"/>
    <w:rPr>
      <w:rFonts w:ascii="Century Gothic" w:hAnsi="Century Gothic"/>
      <w:color w:val="2F5897"/>
      <w:spacing w:val="5"/>
      <w:kern w:val="2"/>
      <w:sz w:val="60"/>
      <w:szCs w:val="60"/>
    </w:rPr>
  </w:style>
  <w:style w:type="character" w:customStyle="1" w:styleId="SemEspaamentoCarter">
    <w:name w:val="Sem Espaçamento Caráter"/>
    <w:link w:val="SemEspaamento"/>
    <w:uiPriority w:val="1"/>
    <w:qFormat/>
    <w:locked/>
    <w:rsid w:val="00E32082"/>
    <w:rPr>
      <w:rFonts w:ascii="Times New Roman" w:hAnsi="Times New Roman"/>
    </w:rPr>
  </w:style>
  <w:style w:type="character" w:customStyle="1" w:styleId="TextodebaloCarter">
    <w:name w:val="Texto de balão Caráter"/>
    <w:link w:val="Textodebalo"/>
    <w:qFormat/>
    <w:rsid w:val="003B263F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Tipodeletrapredefinidodopargrafo"/>
    <w:semiHidden/>
    <w:unhideWhenUsed/>
    <w:qFormat/>
    <w:rsid w:val="00C811F8"/>
    <w:rPr>
      <w:sz w:val="16"/>
      <w:szCs w:val="16"/>
    </w:rPr>
  </w:style>
  <w:style w:type="character" w:customStyle="1" w:styleId="TextodecomentrioCarter">
    <w:name w:val="Texto de comentário Caráter"/>
    <w:basedOn w:val="Tipodeletrapredefinidodopargrafo"/>
    <w:link w:val="Textodecomentrio"/>
    <w:semiHidden/>
    <w:qFormat/>
    <w:rsid w:val="00C811F8"/>
    <w:rPr>
      <w:rFonts w:ascii="Calibri" w:hAnsi="Calibri" w:cs="Times , serif"/>
    </w:rPr>
  </w:style>
  <w:style w:type="character" w:customStyle="1" w:styleId="AssuntodecomentrioCarter">
    <w:name w:val="Assunto de comentário Caráter"/>
    <w:basedOn w:val="TextodecomentrioCarter"/>
    <w:link w:val="Assuntodecomentrio"/>
    <w:semiHidden/>
    <w:qFormat/>
    <w:rsid w:val="00C811F8"/>
    <w:rPr>
      <w:rFonts w:ascii="Calibri" w:hAnsi="Calibri" w:cs="Times , serif"/>
      <w:b/>
      <w:bCs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link w:val="CorpodetextoCarter"/>
    <w:pPr>
      <w:spacing w:line="480" w:lineRule="auto"/>
      <w:ind w:firstLine="540"/>
    </w:pPr>
    <w:rPr>
      <w:rFonts w:ascii="Times New Roman" w:hAnsi="Times New Roman" w:cs="Times New Roman"/>
    </w:r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BodyText1">
    <w:name w:val="Body Text1"/>
    <w:basedOn w:val="Normal"/>
    <w:link w:val="BodyTextChar"/>
    <w:qFormat/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arter"/>
    <w:uiPriority w:val="99"/>
    <w:pPr>
      <w:tabs>
        <w:tab w:val="center" w:pos="4320"/>
        <w:tab w:val="right" w:pos="8640"/>
      </w:tabs>
    </w:pPr>
    <w:rPr>
      <w:rFonts w:ascii="Times New Roman" w:hAnsi="Times New Roman" w:cs="Times New Roman"/>
    </w:rPr>
  </w:style>
  <w:style w:type="paragraph" w:styleId="Rodap">
    <w:name w:val="footer"/>
    <w:basedOn w:val="Normal"/>
    <w:link w:val="RodapCarter"/>
    <w:uiPriority w:val="99"/>
    <w:pPr>
      <w:tabs>
        <w:tab w:val="center" w:pos="4320"/>
        <w:tab w:val="right" w:pos="8640"/>
      </w:tabs>
    </w:pPr>
  </w:style>
  <w:style w:type="paragraph" w:styleId="Textodebloco">
    <w:name w:val="Block Text"/>
    <w:basedOn w:val="BodyText1"/>
    <w:qFormat/>
    <w:pPr>
      <w:spacing w:line="480" w:lineRule="auto"/>
    </w:pPr>
    <w:rPr>
      <w:rFonts w:ascii="Times New Roman" w:hAnsi="Times New Roman" w:cs="Times New Roman"/>
    </w:rPr>
  </w:style>
  <w:style w:type="paragraph" w:customStyle="1" w:styleId="Numberedlist">
    <w:name w:val="Numbered list"/>
    <w:basedOn w:val="Normal"/>
    <w:qFormat/>
    <w:pPr>
      <w:numPr>
        <w:numId w:val="1"/>
      </w:numPr>
      <w:spacing w:line="480" w:lineRule="auto"/>
    </w:pPr>
    <w:rPr>
      <w:rFonts w:ascii="Times New Roman" w:hAnsi="Times New Roman" w:cs="Times New Roman"/>
      <w:lang w:bidi="pt-PT"/>
    </w:rPr>
  </w:style>
  <w:style w:type="paragraph" w:customStyle="1" w:styleId="Quotation">
    <w:name w:val="Quotation"/>
    <w:basedOn w:val="BodyText1"/>
    <w:qFormat/>
    <w:pPr>
      <w:spacing w:line="480" w:lineRule="auto"/>
      <w:ind w:left="547"/>
    </w:pPr>
    <w:rPr>
      <w:rFonts w:ascii="Times New Roman" w:hAnsi="Times New Roman" w:cs="Times New Roman"/>
      <w:lang w:bidi="pt-PT"/>
    </w:rPr>
  </w:style>
  <w:style w:type="paragraph" w:customStyle="1" w:styleId="Reference">
    <w:name w:val="Reference"/>
    <w:basedOn w:val="BodyText1"/>
    <w:qFormat/>
    <w:pPr>
      <w:spacing w:line="480" w:lineRule="auto"/>
      <w:ind w:left="547" w:hanging="547"/>
    </w:pPr>
    <w:rPr>
      <w:rFonts w:ascii="Times New Roman" w:hAnsi="Times New Roman" w:cs="Times New Roman"/>
      <w:lang w:bidi="pt-PT"/>
    </w:rPr>
  </w:style>
  <w:style w:type="paragraph" w:customStyle="1" w:styleId="Heading11">
    <w:name w:val="Heading 11"/>
    <w:basedOn w:val="Normal"/>
    <w:link w:val="Heading1Char"/>
    <w:qFormat/>
  </w:style>
  <w:style w:type="paragraph" w:customStyle="1" w:styleId="BlockText1">
    <w:name w:val="Block Text1"/>
    <w:basedOn w:val="Normal"/>
    <w:link w:val="TextodeblocoCarcter"/>
    <w:qFormat/>
  </w:style>
  <w:style w:type="paragraph" w:styleId="Ttulo">
    <w:name w:val="Title"/>
    <w:basedOn w:val="Normal"/>
    <w:next w:val="Normal"/>
    <w:link w:val="TtuloCarter"/>
    <w:uiPriority w:val="10"/>
    <w:qFormat/>
    <w:rsid w:val="00E32082"/>
    <w:pPr>
      <w:spacing w:after="300"/>
      <w:contextualSpacing/>
    </w:pPr>
    <w:rPr>
      <w:rFonts w:ascii="Century Gothic" w:hAnsi="Century Gothic" w:cs="Times New Roman"/>
      <w:color w:val="2F5897"/>
      <w:spacing w:val="5"/>
      <w:kern w:val="2"/>
      <w:sz w:val="60"/>
      <w:szCs w:val="60"/>
    </w:rPr>
  </w:style>
  <w:style w:type="paragraph" w:styleId="SemEspaamento">
    <w:name w:val="No Spacing"/>
    <w:link w:val="SemEspaamentoCarter"/>
    <w:uiPriority w:val="1"/>
    <w:qFormat/>
    <w:rsid w:val="00E32082"/>
    <w:rPr>
      <w:rFonts w:ascii="Times New Roman" w:hAnsi="Times New Roman"/>
    </w:rPr>
  </w:style>
  <w:style w:type="paragraph" w:styleId="Cabealhodendiceremissivo">
    <w:name w:val="index heading"/>
    <w:basedOn w:val="Heading"/>
  </w:style>
  <w:style w:type="paragraph" w:styleId="Cabealhodondice">
    <w:name w:val="TOC Heading"/>
    <w:basedOn w:val="Ttulo1"/>
    <w:next w:val="Normal"/>
    <w:uiPriority w:val="39"/>
    <w:unhideWhenUsed/>
    <w:qFormat/>
    <w:rsid w:val="004A6F4A"/>
    <w:pPr>
      <w:keepNext/>
      <w:keepLines/>
      <w:spacing w:before="480" w:line="276" w:lineRule="auto"/>
      <w:jc w:val="left"/>
      <w:outlineLvl w:val="9"/>
    </w:pPr>
    <w:rPr>
      <w:rFonts w:ascii="Cambria" w:hAnsi="Cambria"/>
      <w:b w:val="0"/>
      <w:bCs/>
      <w:color w:val="365F91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rsid w:val="004A6F4A"/>
  </w:style>
  <w:style w:type="paragraph" w:styleId="ndice2">
    <w:name w:val="toc 2"/>
    <w:basedOn w:val="Normal"/>
    <w:next w:val="Normal"/>
    <w:autoRedefine/>
    <w:uiPriority w:val="39"/>
    <w:rsid w:val="004A6F4A"/>
    <w:pPr>
      <w:ind w:left="240"/>
    </w:pPr>
  </w:style>
  <w:style w:type="paragraph" w:styleId="PargrafodaLista">
    <w:name w:val="List Paragraph"/>
    <w:basedOn w:val="Normal"/>
    <w:uiPriority w:val="34"/>
    <w:qFormat/>
    <w:rsid w:val="00964655"/>
    <w:pPr>
      <w:spacing w:before="120"/>
      <w:ind w:left="720" w:firstLine="851"/>
      <w:contextualSpacing/>
    </w:pPr>
    <w:rPr>
      <w:rFonts w:ascii="Garamond" w:eastAsia="Garamond" w:hAnsi="Garamond" w:cs="Garamond"/>
      <w:color w:val="000000"/>
      <w:szCs w:val="20"/>
    </w:rPr>
  </w:style>
  <w:style w:type="paragraph" w:styleId="Textodebalo">
    <w:name w:val="Balloon Text"/>
    <w:basedOn w:val="Normal"/>
    <w:link w:val="TextodebaloCarter"/>
    <w:qFormat/>
    <w:rsid w:val="003B263F"/>
    <w:rPr>
      <w:rFonts w:ascii="Tahoma" w:hAnsi="Tahoma" w:cs="Tahoma"/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qFormat/>
    <w:rsid w:val="00C811F8"/>
    <w:pPr>
      <w:spacing w:line="240" w:lineRule="auto"/>
    </w:pPr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qFormat/>
    <w:rsid w:val="00C811F8"/>
    <w:rPr>
      <w:b/>
      <w:bCs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table" w:customStyle="1" w:styleId="TableNormal1">
    <w:name w:val="Table Normal1"/>
    <w:semiHidden/>
    <w:rPr>
      <w:lang w:bidi="pt-PT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elha">
    <w:name w:val="Table Grid"/>
    <w:basedOn w:val="Tabelanormal"/>
    <w:rsid w:val="00E320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NoResolvida">
    <w:name w:val="Unresolved Mention"/>
    <w:basedOn w:val="Tipodeletrapredefinidodopargrafo"/>
    <w:uiPriority w:val="99"/>
    <w:semiHidden/>
    <w:unhideWhenUsed/>
    <w:rsid w:val="00B615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0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8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7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3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6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ti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c7013404-920e-401e-abe6-3b391da36252">
  <we:reference id="f78a3046-9e99-4300-aa2b-5814002b01a2" version="1.46.0.0" store="excatalog" storeType="excatalog"/>
  <we:alternateReferences/>
  <we:properties>
    <we:property name="MENDELEY_CITATIONS" value="[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Lor22</b:Tag>
    <b:SourceType>Book</b:SourceType>
    <b:Guid>{D13C5FA3-19D3-41BD-8680-450D513D9CB7}</b:Guid>
    <b:Author>
      <b:Author>
        <b:NameList>
          <b:Person>
            <b:Last>Lora</b:Last>
            <b:First>E.</b:First>
          </b:Person>
        </b:NameList>
      </b:Author>
    </b:Author>
    <b:Title>DESENVOLVIMENTO DA AGENDA DE SUSTENTABILIDADE DA COLEP CONSUMER PRODUCTS PORTUGAL, S.A.</b:Title>
    <b:Year>2022</b:Year>
    <b:City>Porto</b:City>
    <b:Publisher>FEUP</b:Publisher>
    <b:RefOrder>1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b401f12-08b1-4f83-9594-90fdde065f4a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C622BF758ADA34A9FC9998BF75A6681" ma:contentTypeVersion="7" ma:contentTypeDescription="Criar um novo documento." ma:contentTypeScope="" ma:versionID="a2ec9c22f0fa7905f2db17f27d29377c">
  <xsd:schema xmlns:xsd="http://www.w3.org/2001/XMLSchema" xmlns:xs="http://www.w3.org/2001/XMLSchema" xmlns:p="http://schemas.microsoft.com/office/2006/metadata/properties" xmlns:ns2="9b401f12-08b1-4f83-9594-90fdde065f4a" targetNamespace="http://schemas.microsoft.com/office/2006/metadata/properties" ma:root="true" ma:fieldsID="9154d63d4c56b8cf0c47864f6a522dc7" ns2:_="">
    <xsd:import namespace="9b401f12-08b1-4f83-9594-90fdde065f4a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401f12-08b1-4f83-9594-90fdde065f4a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Etiquetas de Imagem" ma:readOnly="false" ma:fieldId="{5cf76f15-5ced-4ddc-b409-7134ff3c332f}" ma:taxonomyMulti="true" ma:sspId="abd39c20-4416-4a86-a41d-df69d8f2de9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698A40A-1CC0-412C-923A-BB3DAB0E127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02BD9CC-6025-4F76-BD90-0F1427CF0A06}">
  <ds:schemaRefs>
    <ds:schemaRef ds:uri="http://schemas.microsoft.com/office/2006/metadata/properties"/>
    <ds:schemaRef ds:uri="http://schemas.microsoft.com/office/infopath/2007/PartnerControls"/>
    <ds:schemaRef ds:uri="9b401f12-08b1-4f83-9594-90fdde065f4a"/>
  </ds:schemaRefs>
</ds:datastoreItem>
</file>

<file path=customXml/itemProps3.xml><?xml version="1.0" encoding="utf-8"?>
<ds:datastoreItem xmlns:ds="http://schemas.openxmlformats.org/officeDocument/2006/customXml" ds:itemID="{A8BEE9C3-75AD-4607-B106-1B44B05722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39AE63D-EDEF-4DC4-BCEA-BA98711155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401f12-08b1-4f83-9594-90fdde065f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13</Pages>
  <Words>1606</Words>
  <Characters>8678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ISEP</Company>
  <LinksUpToDate>false</LinksUpToDate>
  <CharactersWithSpaces>10264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Sousa</dc:creator>
  <dc:description/>
  <cp:lastModifiedBy>Rodrigo Rodrigues (1191008)</cp:lastModifiedBy>
  <cp:revision>55</cp:revision>
  <cp:lastPrinted>2022-12-04T17:56:00Z</cp:lastPrinted>
  <dcterms:created xsi:type="dcterms:W3CDTF">2022-11-02T15:33:00Z</dcterms:created>
  <dcterms:modified xsi:type="dcterms:W3CDTF">2023-01-08T06:22:00Z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0x0101007C622BF758ADA34A9FC9998BF75A6681</vt:lpwstr>
  </property>
  <property fmtid="{D5CDD505-2E9C-101B-9397-08002B2CF9AE}" pid="3" name="_TemplateID">
    <vt:lpwstr>TC100763239990</vt:lpwstr>
  </property>
  <property fmtid="{D5CDD505-2E9C-101B-9397-08002B2CF9AE}" pid="4" name="Mendeley Document_1">
    <vt:lpwstr>True</vt:lpwstr>
  </property>
  <property fmtid="{D5CDD505-2E9C-101B-9397-08002B2CF9AE}" pid="5" name="Mendeley Unique User Id_1">
    <vt:lpwstr>f61ade78-bace-32dd-a67c-7f4c05cd3c52</vt:lpwstr>
  </property>
  <property fmtid="{D5CDD505-2E9C-101B-9397-08002B2CF9AE}" pid="6" name="MediaServiceImageTags">
    <vt:lpwstr/>
  </property>
</Properties>
</file>