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This is a sequence of commands used for compiling and uploading code to an AVR microcontroller, specifically the ATmega328P which is used in many Arduino boards.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avr-gcc -mmcu=atmega328p -Os main.c -o main.out</w:t>
      </w:r>
      <w:r w:rsidDel="00000000" w:rsidR="00000000" w:rsidRPr="00000000">
        <w:rPr>
          <w:rtl w:val="0"/>
        </w:rPr>
        <w:t xml:space="preserve">: This command compiles your C code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</w:t>
      </w:r>
      <w:r w:rsidDel="00000000" w:rsidR="00000000" w:rsidRPr="00000000">
        <w:rPr>
          <w:rtl w:val="0"/>
        </w:rPr>
        <w:t xml:space="preserve">) into an executable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main.out</w:t>
      </w:r>
      <w:r w:rsidDel="00000000" w:rsidR="00000000" w:rsidRPr="00000000">
        <w:rPr>
          <w:rtl w:val="0"/>
        </w:rPr>
        <w:t xml:space="preserve">). Here’s what the options mean: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-mmcu=atmega328p</w:t>
      </w:r>
      <w:r w:rsidDel="00000000" w:rsidR="00000000" w:rsidRPr="00000000">
        <w:rPr>
          <w:rtl w:val="0"/>
        </w:rPr>
        <w:t xml:space="preserve">: This tells the compiler that the target microcontroller unit (MCU) is the ATmega328P.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-Os</w:t>
      </w:r>
      <w:r w:rsidDel="00000000" w:rsidR="00000000" w:rsidRPr="00000000">
        <w:rPr>
          <w:rtl w:val="0"/>
        </w:rPr>
        <w:t xml:space="preserve">: This option tells the compiler to optimize the code for size. It tries to reduce the size of the executable while still keeping it functional.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main.out</w:t>
      </w:r>
      <w:r w:rsidDel="00000000" w:rsidR="00000000" w:rsidRPr="00000000">
        <w:rPr>
          <w:rtl w:val="0"/>
        </w:rPr>
        <w:t xml:space="preserve">: This specifies the output file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main.out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avr-objcopy -j .text -j .data -O ihex main.out main.hex</w:t>
      </w:r>
      <w:r w:rsidDel="00000000" w:rsidR="00000000" w:rsidRPr="00000000">
        <w:rPr>
          <w:rtl w:val="0"/>
        </w:rPr>
        <w:t xml:space="preserve">: This command converts the executable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main.out</w:t>
      </w:r>
      <w:r w:rsidDel="00000000" w:rsidR="00000000" w:rsidRPr="00000000">
        <w:rPr>
          <w:rtl w:val="0"/>
        </w:rPr>
        <w:t xml:space="preserve">) into a hex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main.hex</w:t>
      </w:r>
      <w:r w:rsidDel="00000000" w:rsidR="00000000" w:rsidRPr="00000000">
        <w:rPr>
          <w:rtl w:val="0"/>
        </w:rPr>
        <w:t xml:space="preserve">) that can be uploaded to the microcontroller. Here’s what the options mean: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-j .text -j .data</w:t>
      </w:r>
      <w:r w:rsidDel="00000000" w:rsidR="00000000" w:rsidRPr="00000000">
        <w:rPr>
          <w:rtl w:val="0"/>
        </w:rPr>
        <w:t xml:space="preserve">: These options tell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avr-objcopy</w:t>
      </w:r>
      <w:r w:rsidDel="00000000" w:rsidR="00000000" w:rsidRPr="00000000">
        <w:rPr>
          <w:rtl w:val="0"/>
        </w:rPr>
        <w:t xml:space="preserve"> to only copy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.text</w:t>
      </w:r>
      <w:r w:rsidDel="00000000" w:rsidR="00000000" w:rsidRPr="00000000">
        <w:rPr>
          <w:rtl w:val="0"/>
        </w:rPr>
        <w:t xml:space="preserve"> (program code)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  <w:r w:rsidDel="00000000" w:rsidR="00000000" w:rsidRPr="00000000">
        <w:rPr>
          <w:rtl w:val="0"/>
        </w:rPr>
        <w:t xml:space="preserve"> (initialized data) sections of the executable.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ihex</w:t>
      </w:r>
      <w:r w:rsidDel="00000000" w:rsidR="00000000" w:rsidRPr="00000000">
        <w:rPr>
          <w:rtl w:val="0"/>
        </w:rPr>
        <w:t xml:space="preserve">: This specifies the output format to be Intel HEX.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avrdude -P /dev/ttyUSB0 -c arduino -p atmega328p -b57600 -v -D -U flash:w:main.hex:i</w:t>
      </w:r>
      <w:r w:rsidDel="00000000" w:rsidR="00000000" w:rsidRPr="00000000">
        <w:rPr>
          <w:rtl w:val="0"/>
        </w:rPr>
        <w:t xml:space="preserve">: This command uploads the hex file to the microcontroller. Here’s what the options mean: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/dev/ttyUSB0</w:t>
      </w:r>
      <w:r w:rsidDel="00000000" w:rsidR="00000000" w:rsidRPr="00000000">
        <w:rPr>
          <w:rtl w:val="0"/>
        </w:rPr>
        <w:t xml:space="preserve">: This specifies the port to use for uploading.(In case it doesn’t work try using ttyACM0)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 arduino</w:t>
      </w:r>
      <w:r w:rsidDel="00000000" w:rsidR="00000000" w:rsidRPr="00000000">
        <w:rPr>
          <w:rtl w:val="0"/>
        </w:rPr>
        <w:t xml:space="preserve">: This tells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avrdude</w:t>
      </w:r>
      <w:r w:rsidDel="00000000" w:rsidR="00000000" w:rsidRPr="00000000">
        <w:rPr>
          <w:rtl w:val="0"/>
        </w:rPr>
        <w:t xml:space="preserve"> that we’re using the Arduino bootloader.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atmega328p</w:t>
      </w:r>
      <w:r w:rsidDel="00000000" w:rsidR="00000000" w:rsidRPr="00000000">
        <w:rPr>
          <w:rtl w:val="0"/>
        </w:rPr>
        <w:t xml:space="preserve">: This specifies the part number of the microcontroller.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-b57600</w:t>
      </w:r>
      <w:r w:rsidDel="00000000" w:rsidR="00000000" w:rsidRPr="00000000">
        <w:rPr>
          <w:rtl w:val="0"/>
        </w:rPr>
        <w:t xml:space="preserve">: This sets the baud rate for the upload. (In case it doesn’t work try using 115200 Hz)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  <w:r w:rsidDel="00000000" w:rsidR="00000000" w:rsidRPr="00000000">
        <w:rPr>
          <w:rtl w:val="0"/>
        </w:rPr>
        <w:t xml:space="preserve">: This makes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avrdude</w:t>
      </w:r>
      <w:r w:rsidDel="00000000" w:rsidR="00000000" w:rsidRPr="00000000">
        <w:rPr>
          <w:rtl w:val="0"/>
        </w:rPr>
        <w:t xml:space="preserve"> output verbose information, which can be useful for debugging.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: This disables auto erase for flash memory.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 flash:w:main.hex:i</w:t>
      </w:r>
      <w:r w:rsidDel="00000000" w:rsidR="00000000" w:rsidRPr="00000000">
        <w:rPr>
          <w:rtl w:val="0"/>
        </w:rPr>
        <w:t xml:space="preserve">: This tells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avrdude</w:t>
      </w:r>
      <w:r w:rsidDel="00000000" w:rsidR="00000000" w:rsidRPr="00000000">
        <w:rPr>
          <w:rtl w:val="0"/>
        </w:rPr>
        <w:t xml:space="preserve"> to write to flash memory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flash:w:</w:t>
      </w:r>
      <w:r w:rsidDel="00000000" w:rsidR="00000000" w:rsidRPr="00000000">
        <w:rPr>
          <w:rtl w:val="0"/>
        </w:rPr>
        <w:t xml:space="preserve">) 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main.hex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:main.hex:</w:t>
      </w:r>
      <w:r w:rsidDel="00000000" w:rsidR="00000000" w:rsidRPr="00000000">
        <w:rPr>
          <w:rtl w:val="0"/>
        </w:rPr>
        <w:t xml:space="preserve">) in Intel Hex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