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5CFFA" w14:textId="0DCBE7EF" w:rsidR="00C95CFD" w:rsidRPr="00823ADF" w:rsidRDefault="00C95CFD" w:rsidP="00880478">
      <w:pPr>
        <w:pStyle w:val="Prrafodelista"/>
        <w:numPr>
          <w:ilvl w:val="0"/>
          <w:numId w:val="2"/>
        </w:numPr>
        <w:rPr>
          <w:rFonts w:ascii="Arial" w:hAnsi="Arial" w:cs="Arial"/>
          <w:b/>
          <w:bCs/>
          <w:sz w:val="28"/>
          <w:szCs w:val="28"/>
          <w:lang w:val="es-ES"/>
        </w:rPr>
      </w:pPr>
      <w:r w:rsidRPr="00823ADF">
        <w:rPr>
          <w:rFonts w:ascii="Arial" w:hAnsi="Arial" w:cs="Arial"/>
          <w:b/>
          <w:bCs/>
          <w:sz w:val="28"/>
          <w:szCs w:val="28"/>
          <w:lang w:val="es-ES"/>
        </w:rPr>
        <w:t>Fundamentos de la Administración Pública</w:t>
      </w:r>
    </w:p>
    <w:p w14:paraId="36F538FF" w14:textId="77777777" w:rsidR="00823ADF" w:rsidRPr="00823ADF" w:rsidRDefault="00823ADF">
      <w:pPr>
        <w:rPr>
          <w:rFonts w:ascii="Arial" w:hAnsi="Arial" w:cs="Arial"/>
          <w:b/>
          <w:bCs/>
          <w:sz w:val="24"/>
          <w:szCs w:val="24"/>
          <w:lang w:val="es-ES"/>
        </w:rPr>
      </w:pPr>
    </w:p>
    <w:p w14:paraId="33A43862" w14:textId="3C94E3D5" w:rsidR="003A6A24" w:rsidRPr="00823ADF" w:rsidRDefault="003A6A24">
      <w:pPr>
        <w:rPr>
          <w:rFonts w:ascii="Arial" w:hAnsi="Arial" w:cs="Arial"/>
          <w:b/>
          <w:bCs/>
          <w:sz w:val="24"/>
          <w:szCs w:val="24"/>
          <w:lang w:val="es-ES"/>
        </w:rPr>
      </w:pPr>
      <w:r w:rsidRPr="00823ADF">
        <w:rPr>
          <w:rFonts w:ascii="Arial" w:hAnsi="Arial" w:cs="Arial"/>
          <w:b/>
          <w:bCs/>
          <w:sz w:val="24"/>
          <w:szCs w:val="24"/>
          <w:lang w:val="es-ES"/>
        </w:rPr>
        <w:t>Administración p</w:t>
      </w:r>
      <w:r w:rsidR="00C95CFD" w:rsidRPr="00823ADF">
        <w:rPr>
          <w:rFonts w:ascii="Arial" w:hAnsi="Arial" w:cs="Arial"/>
          <w:b/>
          <w:bCs/>
          <w:sz w:val="24"/>
          <w:szCs w:val="24"/>
          <w:lang w:val="es-ES"/>
        </w:rPr>
        <w:t>ú</w:t>
      </w:r>
      <w:r w:rsidRPr="00823ADF">
        <w:rPr>
          <w:rFonts w:ascii="Arial" w:hAnsi="Arial" w:cs="Arial"/>
          <w:b/>
          <w:bCs/>
          <w:sz w:val="24"/>
          <w:szCs w:val="24"/>
          <w:lang w:val="es-ES"/>
        </w:rPr>
        <w:t xml:space="preserve">blica </w:t>
      </w:r>
    </w:p>
    <w:p w14:paraId="0625285C" w14:textId="312E38DD" w:rsidR="003A6A24" w:rsidRDefault="003A6A24">
      <w:pPr>
        <w:rPr>
          <w:rFonts w:ascii="Arial" w:hAnsi="Arial" w:cs="Arial"/>
          <w:sz w:val="24"/>
          <w:szCs w:val="24"/>
          <w:lang w:val="es-ES"/>
        </w:rPr>
      </w:pPr>
      <w:r w:rsidRPr="00823ADF">
        <w:rPr>
          <w:rFonts w:ascii="Arial" w:hAnsi="Arial" w:cs="Arial"/>
          <w:sz w:val="24"/>
          <w:szCs w:val="24"/>
          <w:lang w:val="es-ES"/>
        </w:rPr>
        <w:t>Conjunto de organismos y personas que administran los asuntos de un estado</w:t>
      </w:r>
      <w:r w:rsidR="00C95CFD" w:rsidRPr="00823ADF">
        <w:rPr>
          <w:rFonts w:ascii="Arial" w:hAnsi="Arial" w:cs="Arial"/>
          <w:sz w:val="24"/>
          <w:szCs w:val="24"/>
          <w:lang w:val="es-ES"/>
        </w:rPr>
        <w:t>.</w:t>
      </w:r>
    </w:p>
    <w:p w14:paraId="55484E8D" w14:textId="77777777" w:rsidR="00823ADF" w:rsidRPr="00823ADF" w:rsidRDefault="00823ADF">
      <w:pPr>
        <w:rPr>
          <w:rFonts w:ascii="Arial" w:hAnsi="Arial" w:cs="Arial"/>
          <w:sz w:val="24"/>
          <w:szCs w:val="24"/>
          <w:lang w:val="es-ES"/>
        </w:rPr>
      </w:pPr>
    </w:p>
    <w:p w14:paraId="75C070C9" w14:textId="09A8F0E5" w:rsidR="00C95CFD" w:rsidRPr="00823ADF" w:rsidRDefault="00823ADF">
      <w:pPr>
        <w:rPr>
          <w:rFonts w:ascii="Arial" w:hAnsi="Arial" w:cs="Arial"/>
          <w:b/>
          <w:bCs/>
          <w:sz w:val="24"/>
          <w:szCs w:val="24"/>
          <w:lang w:val="es-ES"/>
        </w:rPr>
      </w:pPr>
      <w:r>
        <w:rPr>
          <w:rFonts w:ascii="Arial" w:hAnsi="Arial" w:cs="Arial"/>
          <w:b/>
          <w:bCs/>
          <w:sz w:val="24"/>
          <w:szCs w:val="24"/>
          <w:lang w:val="es-ES"/>
        </w:rPr>
        <w:t xml:space="preserve">           </w:t>
      </w:r>
      <w:r w:rsidR="00C95CFD" w:rsidRPr="00823ADF">
        <w:rPr>
          <w:rFonts w:ascii="Arial" w:hAnsi="Arial" w:cs="Arial"/>
          <w:b/>
          <w:bCs/>
          <w:sz w:val="24"/>
          <w:szCs w:val="24"/>
          <w:lang w:val="es-ES"/>
        </w:rPr>
        <w:t xml:space="preserve"> </w:t>
      </w:r>
      <w:proofErr w:type="gramStart"/>
      <w:r w:rsidR="00AE4579" w:rsidRPr="00823ADF">
        <w:rPr>
          <w:rFonts w:ascii="Arial" w:hAnsi="Arial" w:cs="Arial"/>
          <w:b/>
          <w:bCs/>
          <w:sz w:val="24"/>
          <w:szCs w:val="24"/>
          <w:lang w:val="es-ES"/>
        </w:rPr>
        <w:t xml:space="preserve">1.1 </w:t>
      </w:r>
      <w:r w:rsidR="00C95CFD" w:rsidRPr="00823ADF">
        <w:rPr>
          <w:rFonts w:ascii="Arial" w:hAnsi="Arial" w:cs="Arial"/>
          <w:b/>
          <w:bCs/>
          <w:sz w:val="24"/>
          <w:szCs w:val="24"/>
          <w:lang w:val="es-ES"/>
        </w:rPr>
        <w:t>:</w:t>
      </w:r>
      <w:proofErr w:type="gramEnd"/>
      <w:r w:rsidR="00C95CFD" w:rsidRPr="00823ADF">
        <w:rPr>
          <w:rFonts w:ascii="Arial" w:hAnsi="Arial" w:cs="Arial"/>
          <w:b/>
          <w:bCs/>
          <w:sz w:val="24"/>
          <w:szCs w:val="24"/>
          <w:lang w:val="es-ES"/>
        </w:rPr>
        <w:t xml:space="preserve"> El Estado</w:t>
      </w:r>
    </w:p>
    <w:p w14:paraId="198E87D6" w14:textId="15FB5065" w:rsidR="003A6A24" w:rsidRPr="00823ADF" w:rsidRDefault="003A6A24">
      <w:pPr>
        <w:rPr>
          <w:rFonts w:ascii="Arial" w:hAnsi="Arial" w:cs="Arial"/>
          <w:sz w:val="24"/>
          <w:szCs w:val="24"/>
          <w:lang w:val="es-ES"/>
        </w:rPr>
      </w:pPr>
      <w:proofErr w:type="gramStart"/>
      <w:r w:rsidRPr="00823ADF">
        <w:rPr>
          <w:rFonts w:ascii="Arial" w:hAnsi="Arial" w:cs="Arial"/>
          <w:b/>
          <w:bCs/>
          <w:sz w:val="24"/>
          <w:szCs w:val="24"/>
          <w:lang w:val="es-ES"/>
        </w:rPr>
        <w:t>P</w:t>
      </w:r>
      <w:r w:rsidR="00C95CFD" w:rsidRPr="00823ADF">
        <w:rPr>
          <w:rFonts w:ascii="Arial" w:hAnsi="Arial" w:cs="Arial"/>
          <w:b/>
          <w:bCs/>
          <w:sz w:val="24"/>
          <w:szCs w:val="24"/>
          <w:lang w:val="es-ES"/>
        </w:rPr>
        <w:t>AI</w:t>
      </w:r>
      <w:r w:rsidRPr="00823ADF">
        <w:rPr>
          <w:rFonts w:ascii="Arial" w:hAnsi="Arial" w:cs="Arial"/>
          <w:b/>
          <w:bCs/>
          <w:sz w:val="24"/>
          <w:szCs w:val="24"/>
          <w:lang w:val="es-ES"/>
        </w:rPr>
        <w:t xml:space="preserve">S </w:t>
      </w:r>
      <w:r w:rsidR="00C95CFD" w:rsidRPr="00823ADF">
        <w:rPr>
          <w:rFonts w:ascii="Arial" w:hAnsi="Arial" w:cs="Arial"/>
          <w:sz w:val="24"/>
          <w:szCs w:val="24"/>
          <w:lang w:val="es-ES"/>
        </w:rPr>
        <w:t>:</w:t>
      </w:r>
      <w:proofErr w:type="gramEnd"/>
      <w:r w:rsidR="00C95CFD" w:rsidRPr="00823ADF">
        <w:rPr>
          <w:rFonts w:ascii="Arial" w:hAnsi="Arial" w:cs="Arial"/>
          <w:sz w:val="24"/>
          <w:szCs w:val="24"/>
          <w:lang w:val="es-ES"/>
        </w:rPr>
        <w:t xml:space="preserve"> es el territorio son los recursos naturales.</w:t>
      </w:r>
    </w:p>
    <w:p w14:paraId="49B13914" w14:textId="10E3FBB3" w:rsidR="003A6A24" w:rsidRPr="00823ADF" w:rsidRDefault="003A6A24">
      <w:pPr>
        <w:rPr>
          <w:rFonts w:ascii="Arial" w:hAnsi="Arial" w:cs="Arial"/>
          <w:sz w:val="24"/>
          <w:szCs w:val="24"/>
          <w:lang w:val="es-ES"/>
        </w:rPr>
      </w:pPr>
      <w:proofErr w:type="gramStart"/>
      <w:r w:rsidRPr="00823ADF">
        <w:rPr>
          <w:rFonts w:ascii="Arial" w:hAnsi="Arial" w:cs="Arial"/>
          <w:b/>
          <w:bCs/>
          <w:sz w:val="24"/>
          <w:szCs w:val="24"/>
          <w:lang w:val="es-ES"/>
        </w:rPr>
        <w:t xml:space="preserve">ESTADO </w:t>
      </w:r>
      <w:r w:rsidR="00C95CFD" w:rsidRPr="00823ADF">
        <w:rPr>
          <w:rFonts w:ascii="Arial" w:hAnsi="Arial" w:cs="Arial"/>
          <w:sz w:val="24"/>
          <w:szCs w:val="24"/>
          <w:lang w:val="es-ES"/>
        </w:rPr>
        <w:t>:</w:t>
      </w:r>
      <w:proofErr w:type="gramEnd"/>
      <w:r w:rsidR="00C95CFD" w:rsidRPr="00823ADF">
        <w:rPr>
          <w:rFonts w:ascii="Arial" w:hAnsi="Arial" w:cs="Arial"/>
          <w:sz w:val="24"/>
          <w:szCs w:val="24"/>
          <w:lang w:val="es-ES"/>
        </w:rPr>
        <w:t xml:space="preserve"> estructura   en e</w:t>
      </w:r>
      <w:r w:rsidRPr="00823ADF">
        <w:rPr>
          <w:rFonts w:ascii="Arial" w:hAnsi="Arial" w:cs="Arial"/>
          <w:sz w:val="24"/>
          <w:szCs w:val="24"/>
          <w:lang w:val="es-ES"/>
        </w:rPr>
        <w:t>ste caso tres poderes ejecutivo legislativo y judicial</w:t>
      </w:r>
    </w:p>
    <w:p w14:paraId="5E2DFC97" w14:textId="4B907417" w:rsidR="003A6A24" w:rsidRPr="00823ADF" w:rsidRDefault="00823ADF">
      <w:pPr>
        <w:rPr>
          <w:rFonts w:ascii="Arial" w:hAnsi="Arial" w:cs="Arial"/>
          <w:sz w:val="24"/>
          <w:szCs w:val="24"/>
          <w:lang w:val="es-ES"/>
        </w:rPr>
      </w:pPr>
      <w:r w:rsidRPr="00823ADF">
        <w:rPr>
          <w:rFonts w:ascii="Arial" w:hAnsi="Arial" w:cs="Arial"/>
          <w:sz w:val="24"/>
          <w:szCs w:val="24"/>
          <w:lang w:val="es-ES"/>
        </w:rPr>
        <w:t xml:space="preserve">El </w:t>
      </w:r>
      <w:r w:rsidR="003A6A24" w:rsidRPr="00823ADF">
        <w:rPr>
          <w:rFonts w:ascii="Arial" w:hAnsi="Arial" w:cs="Arial"/>
          <w:sz w:val="24"/>
          <w:szCs w:val="24"/>
          <w:lang w:val="es-ES"/>
        </w:rPr>
        <w:t>Estado organiza a la sociedad dentro del territorio nacional,</w:t>
      </w:r>
      <w:r w:rsidR="00C95CFD" w:rsidRPr="00823ADF">
        <w:rPr>
          <w:rFonts w:ascii="Arial" w:hAnsi="Arial" w:cs="Arial"/>
          <w:sz w:val="24"/>
          <w:szCs w:val="24"/>
          <w:lang w:val="es-ES"/>
        </w:rPr>
        <w:t xml:space="preserve"> </w:t>
      </w:r>
      <w:r w:rsidR="003A6A24" w:rsidRPr="00823ADF">
        <w:rPr>
          <w:rFonts w:ascii="Arial" w:hAnsi="Arial" w:cs="Arial"/>
          <w:sz w:val="24"/>
          <w:szCs w:val="24"/>
          <w:lang w:val="es-ES"/>
        </w:rPr>
        <w:t xml:space="preserve">según la </w:t>
      </w:r>
      <w:r w:rsidR="00C95CFD" w:rsidRPr="00823ADF">
        <w:rPr>
          <w:rFonts w:ascii="Arial" w:hAnsi="Arial" w:cs="Arial"/>
          <w:sz w:val="24"/>
          <w:szCs w:val="24"/>
          <w:lang w:val="es-ES"/>
        </w:rPr>
        <w:t>C</w:t>
      </w:r>
      <w:r w:rsidR="003A6A24" w:rsidRPr="00823ADF">
        <w:rPr>
          <w:rFonts w:ascii="Arial" w:hAnsi="Arial" w:cs="Arial"/>
          <w:sz w:val="24"/>
          <w:szCs w:val="24"/>
          <w:lang w:val="es-ES"/>
        </w:rPr>
        <w:t>onstitución</w:t>
      </w:r>
      <w:r w:rsidR="00C95CFD" w:rsidRPr="00823ADF">
        <w:rPr>
          <w:rFonts w:ascii="Arial" w:hAnsi="Arial" w:cs="Arial"/>
          <w:sz w:val="24"/>
          <w:szCs w:val="24"/>
          <w:lang w:val="es-ES"/>
        </w:rPr>
        <w:t>.</w:t>
      </w:r>
    </w:p>
    <w:p w14:paraId="37DDD2BF" w14:textId="2B8C8126" w:rsidR="00840E85" w:rsidRPr="00823ADF" w:rsidRDefault="00840E85">
      <w:pPr>
        <w:rPr>
          <w:rFonts w:ascii="Arial" w:hAnsi="Arial" w:cs="Arial"/>
          <w:sz w:val="24"/>
          <w:szCs w:val="24"/>
          <w:lang w:val="es-ES"/>
        </w:rPr>
      </w:pPr>
      <w:r w:rsidRPr="00823ADF">
        <w:rPr>
          <w:rFonts w:ascii="Arial" w:hAnsi="Arial" w:cs="Arial"/>
          <w:sz w:val="24"/>
          <w:szCs w:val="24"/>
          <w:lang w:val="es-ES"/>
        </w:rPr>
        <w:t>El gobierno es una empresa enorme</w:t>
      </w:r>
      <w:r w:rsidR="00DA77A6" w:rsidRPr="00823ADF">
        <w:rPr>
          <w:rFonts w:ascii="Arial" w:hAnsi="Arial" w:cs="Arial"/>
          <w:sz w:val="24"/>
          <w:szCs w:val="24"/>
          <w:lang w:val="es-ES"/>
        </w:rPr>
        <w:t xml:space="preserve"> </w:t>
      </w:r>
      <w:r w:rsidRPr="00823ADF">
        <w:rPr>
          <w:rFonts w:ascii="Arial" w:hAnsi="Arial" w:cs="Arial"/>
          <w:sz w:val="24"/>
          <w:szCs w:val="24"/>
          <w:lang w:val="es-ES"/>
        </w:rPr>
        <w:t>con servicios negociados.</w:t>
      </w:r>
    </w:p>
    <w:p w14:paraId="48434F9E" w14:textId="59523ECF" w:rsidR="00DA77A6" w:rsidRPr="00823ADF" w:rsidRDefault="00DA77A6">
      <w:pPr>
        <w:rPr>
          <w:rFonts w:ascii="Arial" w:hAnsi="Arial" w:cs="Arial"/>
          <w:sz w:val="24"/>
          <w:szCs w:val="24"/>
          <w:lang w:val="es-ES"/>
        </w:rPr>
      </w:pPr>
    </w:p>
    <w:p w14:paraId="43405FF1" w14:textId="77777777" w:rsidR="00DA77A6" w:rsidRPr="00823ADF" w:rsidRDefault="00DA77A6">
      <w:pPr>
        <w:rPr>
          <w:rFonts w:ascii="Arial" w:hAnsi="Arial" w:cs="Arial"/>
          <w:sz w:val="24"/>
          <w:szCs w:val="24"/>
          <w:lang w:val="es-ES"/>
        </w:rPr>
      </w:pPr>
    </w:p>
    <w:p w14:paraId="4D9D16F8" w14:textId="02F0351A" w:rsidR="00DA77A6" w:rsidRPr="00823ADF" w:rsidRDefault="00DA77A6">
      <w:pPr>
        <w:rPr>
          <w:rFonts w:ascii="Arial" w:hAnsi="Arial" w:cs="Arial"/>
          <w:b/>
          <w:bCs/>
          <w:sz w:val="24"/>
          <w:szCs w:val="24"/>
          <w:lang w:val="es-ES"/>
        </w:rPr>
      </w:pPr>
      <w:r w:rsidRPr="00823ADF">
        <w:rPr>
          <w:rFonts w:ascii="Arial" w:hAnsi="Arial" w:cs="Arial"/>
          <w:b/>
          <w:bCs/>
          <w:sz w:val="24"/>
          <w:szCs w:val="24"/>
          <w:lang w:val="es-ES"/>
        </w:rPr>
        <w:t xml:space="preserve">                                 Administración </w:t>
      </w:r>
      <w:r w:rsidR="00557028" w:rsidRPr="00823ADF">
        <w:rPr>
          <w:rFonts w:ascii="Arial" w:hAnsi="Arial" w:cs="Arial"/>
          <w:b/>
          <w:bCs/>
          <w:sz w:val="24"/>
          <w:szCs w:val="24"/>
          <w:lang w:val="es-ES"/>
        </w:rPr>
        <w:t>Pú</w:t>
      </w:r>
      <w:r w:rsidRPr="00823ADF">
        <w:rPr>
          <w:rFonts w:ascii="Arial" w:hAnsi="Arial" w:cs="Arial"/>
          <w:b/>
          <w:bCs/>
          <w:sz w:val="24"/>
          <w:szCs w:val="24"/>
          <w:lang w:val="es-ES"/>
        </w:rPr>
        <w:t xml:space="preserve">blica </w:t>
      </w:r>
    </w:p>
    <w:p w14:paraId="46C811DF" w14:textId="65B03929" w:rsidR="00DA77A6" w:rsidRPr="00823ADF" w:rsidRDefault="00DA77A6">
      <w:pPr>
        <w:rPr>
          <w:rFonts w:ascii="Arial" w:hAnsi="Arial" w:cs="Arial"/>
          <w:b/>
          <w:bCs/>
          <w:sz w:val="24"/>
          <w:szCs w:val="24"/>
          <w:lang w:val="es-ES"/>
        </w:rPr>
      </w:pPr>
      <w:r w:rsidRPr="00BF15AD">
        <w:rPr>
          <w:rFonts w:ascii="Arial" w:hAnsi="Arial" w:cs="Arial"/>
          <w:b/>
          <w:bCs/>
          <w:sz w:val="24"/>
          <w:szCs w:val="24"/>
          <w:shd w:val="clear" w:color="auto" w:fill="E7E6E6" w:themeFill="background2"/>
          <w:lang w:val="es-ES"/>
        </w:rPr>
        <w:t xml:space="preserve">Políticas </w:t>
      </w:r>
      <w:r w:rsidR="00557028" w:rsidRPr="00BF15AD">
        <w:rPr>
          <w:rFonts w:ascii="Arial" w:hAnsi="Arial" w:cs="Arial"/>
          <w:b/>
          <w:bCs/>
          <w:sz w:val="24"/>
          <w:szCs w:val="24"/>
          <w:shd w:val="clear" w:color="auto" w:fill="E7E6E6" w:themeFill="background2"/>
          <w:lang w:val="es-ES"/>
        </w:rPr>
        <w:t>Pú</w:t>
      </w:r>
      <w:r w:rsidRPr="00BF15AD">
        <w:rPr>
          <w:rFonts w:ascii="Arial" w:hAnsi="Arial" w:cs="Arial"/>
          <w:b/>
          <w:bCs/>
          <w:sz w:val="24"/>
          <w:szCs w:val="24"/>
          <w:shd w:val="clear" w:color="auto" w:fill="E7E6E6" w:themeFill="background2"/>
          <w:lang w:val="es-ES"/>
        </w:rPr>
        <w:t xml:space="preserve">blicas                                             </w:t>
      </w:r>
      <w:r w:rsidR="00557028" w:rsidRPr="00BF15AD">
        <w:rPr>
          <w:rFonts w:ascii="Arial" w:hAnsi="Arial" w:cs="Arial"/>
          <w:b/>
          <w:bCs/>
          <w:sz w:val="24"/>
          <w:szCs w:val="24"/>
          <w:shd w:val="clear" w:color="auto" w:fill="E7E6E6" w:themeFill="background2"/>
          <w:lang w:val="es-ES"/>
        </w:rPr>
        <w:t>C</w:t>
      </w:r>
      <w:r w:rsidRPr="00BF15AD">
        <w:rPr>
          <w:rFonts w:ascii="Arial" w:hAnsi="Arial" w:cs="Arial"/>
          <w:b/>
          <w:bCs/>
          <w:sz w:val="24"/>
          <w:szCs w:val="24"/>
          <w:shd w:val="clear" w:color="auto" w:fill="E7E6E6" w:themeFill="background2"/>
          <w:lang w:val="es-ES"/>
        </w:rPr>
        <w:t xml:space="preserve">iencia </w:t>
      </w:r>
      <w:r w:rsidR="00557028" w:rsidRPr="00BF15AD">
        <w:rPr>
          <w:rFonts w:ascii="Arial" w:hAnsi="Arial" w:cs="Arial"/>
          <w:b/>
          <w:bCs/>
          <w:sz w:val="24"/>
          <w:szCs w:val="24"/>
          <w:shd w:val="clear" w:color="auto" w:fill="E7E6E6" w:themeFill="background2"/>
          <w:lang w:val="es-ES"/>
        </w:rPr>
        <w:t>P</w:t>
      </w:r>
      <w:r w:rsidRPr="00BF15AD">
        <w:rPr>
          <w:rFonts w:ascii="Arial" w:hAnsi="Arial" w:cs="Arial"/>
          <w:b/>
          <w:bCs/>
          <w:sz w:val="24"/>
          <w:szCs w:val="24"/>
          <w:shd w:val="clear" w:color="auto" w:fill="E7E6E6" w:themeFill="background2"/>
          <w:lang w:val="es-ES"/>
        </w:rPr>
        <w:t>olítica</w:t>
      </w:r>
    </w:p>
    <w:p w14:paraId="538AC18F" w14:textId="762136AE" w:rsidR="00DA77A6" w:rsidRPr="00823ADF" w:rsidRDefault="00DA77A6">
      <w:pPr>
        <w:rPr>
          <w:rFonts w:ascii="Arial" w:hAnsi="Arial" w:cs="Arial"/>
          <w:b/>
          <w:bCs/>
          <w:sz w:val="24"/>
          <w:szCs w:val="24"/>
          <w:lang w:val="es-ES"/>
        </w:rPr>
      </w:pPr>
    </w:p>
    <w:p w14:paraId="733BAB44" w14:textId="20F24365" w:rsidR="00DA77A6" w:rsidRPr="00823ADF" w:rsidRDefault="00557028">
      <w:pPr>
        <w:rPr>
          <w:rFonts w:ascii="Arial" w:hAnsi="Arial" w:cs="Arial"/>
          <w:b/>
          <w:bCs/>
          <w:sz w:val="24"/>
          <w:szCs w:val="24"/>
          <w:lang w:val="es-ES"/>
        </w:rPr>
      </w:pPr>
      <w:r w:rsidRPr="00BF15AD">
        <w:rPr>
          <w:rFonts w:ascii="Arial" w:hAnsi="Arial" w:cs="Arial"/>
          <w:b/>
          <w:bCs/>
          <w:sz w:val="24"/>
          <w:szCs w:val="24"/>
          <w:shd w:val="clear" w:color="auto" w:fill="70AD47" w:themeFill="accent6"/>
          <w:lang w:val="es-ES"/>
        </w:rPr>
        <w:t>G</w:t>
      </w:r>
      <w:r w:rsidR="00DA77A6" w:rsidRPr="00BF15AD">
        <w:rPr>
          <w:rFonts w:ascii="Arial" w:hAnsi="Arial" w:cs="Arial"/>
          <w:b/>
          <w:bCs/>
          <w:sz w:val="24"/>
          <w:szCs w:val="24"/>
          <w:shd w:val="clear" w:color="auto" w:fill="70AD47" w:themeFill="accent6"/>
          <w:lang w:val="es-ES"/>
        </w:rPr>
        <w:t>obierno y</w:t>
      </w:r>
      <w:r w:rsidR="00DA77A6" w:rsidRPr="00823ADF">
        <w:rPr>
          <w:rFonts w:ascii="Arial" w:hAnsi="Arial" w:cs="Arial"/>
          <w:b/>
          <w:bCs/>
          <w:sz w:val="24"/>
          <w:szCs w:val="24"/>
          <w:lang w:val="es-ES"/>
        </w:rPr>
        <w:t xml:space="preserve"> </w:t>
      </w:r>
      <w:r w:rsidRPr="00BF15AD">
        <w:rPr>
          <w:rFonts w:ascii="Arial" w:hAnsi="Arial" w:cs="Arial"/>
          <w:b/>
          <w:bCs/>
          <w:sz w:val="24"/>
          <w:szCs w:val="24"/>
          <w:shd w:val="clear" w:color="auto" w:fill="70AD47" w:themeFill="accent6"/>
          <w:lang w:val="es-ES"/>
        </w:rPr>
        <w:t>G</w:t>
      </w:r>
      <w:r w:rsidR="00DA77A6" w:rsidRPr="00BF15AD">
        <w:rPr>
          <w:rFonts w:ascii="Arial" w:hAnsi="Arial" w:cs="Arial"/>
          <w:b/>
          <w:bCs/>
          <w:sz w:val="24"/>
          <w:szCs w:val="24"/>
          <w:shd w:val="clear" w:color="auto" w:fill="70AD47" w:themeFill="accent6"/>
          <w:lang w:val="es-ES"/>
        </w:rPr>
        <w:t xml:space="preserve">estión                                           </w:t>
      </w:r>
      <w:r w:rsidRPr="00BF15AD">
        <w:rPr>
          <w:rFonts w:ascii="Arial" w:hAnsi="Arial" w:cs="Arial"/>
          <w:b/>
          <w:bCs/>
          <w:sz w:val="24"/>
          <w:szCs w:val="24"/>
          <w:shd w:val="clear" w:color="auto" w:fill="70AD47" w:themeFill="accent6"/>
          <w:lang w:val="es-ES"/>
        </w:rPr>
        <w:t>P</w:t>
      </w:r>
      <w:r w:rsidR="00DA77A6" w:rsidRPr="00BF15AD">
        <w:rPr>
          <w:rFonts w:ascii="Arial" w:hAnsi="Arial" w:cs="Arial"/>
          <w:b/>
          <w:bCs/>
          <w:sz w:val="24"/>
          <w:szCs w:val="24"/>
          <w:shd w:val="clear" w:color="auto" w:fill="70AD47" w:themeFill="accent6"/>
          <w:lang w:val="es-ES"/>
        </w:rPr>
        <w:t>rocesos</w:t>
      </w:r>
    </w:p>
    <w:p w14:paraId="444F31D5" w14:textId="2D379C69" w:rsidR="00DA77A6" w:rsidRPr="00823ADF" w:rsidRDefault="00DA77A6">
      <w:pPr>
        <w:rPr>
          <w:rFonts w:ascii="Arial" w:hAnsi="Arial" w:cs="Arial"/>
          <w:b/>
          <w:bCs/>
          <w:sz w:val="24"/>
          <w:szCs w:val="24"/>
          <w:lang w:val="es-ES"/>
        </w:rPr>
      </w:pPr>
    </w:p>
    <w:p w14:paraId="49782E6D" w14:textId="50701073" w:rsidR="00DA77A6" w:rsidRPr="00823ADF" w:rsidRDefault="00DA77A6">
      <w:pPr>
        <w:rPr>
          <w:rFonts w:ascii="Arial" w:hAnsi="Arial" w:cs="Arial"/>
          <w:b/>
          <w:bCs/>
          <w:sz w:val="24"/>
          <w:szCs w:val="24"/>
          <w:lang w:val="es-ES"/>
        </w:rPr>
      </w:pPr>
      <w:r w:rsidRPr="00823ADF">
        <w:rPr>
          <w:rFonts w:ascii="Arial" w:hAnsi="Arial" w:cs="Arial"/>
          <w:b/>
          <w:bCs/>
          <w:sz w:val="24"/>
          <w:szCs w:val="24"/>
          <w:lang w:val="es-ES"/>
        </w:rPr>
        <w:t xml:space="preserve">                                      </w:t>
      </w:r>
      <w:r w:rsidR="00557028" w:rsidRPr="00BF15AD">
        <w:rPr>
          <w:rFonts w:ascii="Arial" w:hAnsi="Arial" w:cs="Arial"/>
          <w:b/>
          <w:bCs/>
          <w:sz w:val="24"/>
          <w:szCs w:val="24"/>
          <w:highlight w:val="yellow"/>
          <w:lang w:val="es-ES"/>
        </w:rPr>
        <w:t>M</w:t>
      </w:r>
      <w:r w:rsidRPr="00BF15AD">
        <w:rPr>
          <w:rFonts w:ascii="Arial" w:hAnsi="Arial" w:cs="Arial"/>
          <w:b/>
          <w:bCs/>
          <w:sz w:val="24"/>
          <w:szCs w:val="24"/>
          <w:highlight w:val="yellow"/>
          <w:lang w:val="es-ES"/>
        </w:rPr>
        <w:t>etodología</w:t>
      </w:r>
    </w:p>
    <w:p w14:paraId="77BE2328" w14:textId="7FC263C1" w:rsidR="00DA77A6" w:rsidRPr="00823ADF" w:rsidRDefault="00823ADF" w:rsidP="00823ADF">
      <w:pPr>
        <w:tabs>
          <w:tab w:val="left" w:pos="1694"/>
        </w:tabs>
        <w:rPr>
          <w:rFonts w:ascii="Arial" w:hAnsi="Arial" w:cs="Arial"/>
          <w:b/>
          <w:bCs/>
          <w:sz w:val="24"/>
          <w:szCs w:val="24"/>
          <w:lang w:val="es-ES"/>
        </w:rPr>
      </w:pPr>
      <w:r w:rsidRPr="00823ADF">
        <w:rPr>
          <w:rFonts w:ascii="Arial" w:hAnsi="Arial" w:cs="Arial"/>
          <w:b/>
          <w:bCs/>
          <w:sz w:val="24"/>
          <w:szCs w:val="24"/>
          <w:lang w:val="es-ES"/>
        </w:rPr>
        <w:tab/>
      </w:r>
    </w:p>
    <w:p w14:paraId="5723851F" w14:textId="0B89BFCB" w:rsidR="00DA77A6" w:rsidRDefault="00823ADF">
      <w:pPr>
        <w:rPr>
          <w:rFonts w:ascii="Arial" w:hAnsi="Arial" w:cs="Arial"/>
          <w:b/>
          <w:bCs/>
          <w:sz w:val="24"/>
          <w:szCs w:val="24"/>
          <w:lang w:val="es-ES"/>
        </w:rPr>
      </w:pPr>
      <w:r w:rsidRPr="00823ADF">
        <w:rPr>
          <w:rFonts w:ascii="Arial" w:hAnsi="Arial" w:cs="Arial"/>
          <w:b/>
          <w:bCs/>
          <w:sz w:val="24"/>
          <w:szCs w:val="24"/>
          <w:lang w:val="es-ES"/>
        </w:rPr>
        <w:t xml:space="preserve"> Los principios son</w:t>
      </w:r>
      <w:r w:rsidR="00DA77A6" w:rsidRPr="00823ADF">
        <w:rPr>
          <w:rFonts w:ascii="Arial" w:hAnsi="Arial" w:cs="Arial"/>
          <w:b/>
          <w:bCs/>
          <w:sz w:val="24"/>
          <w:szCs w:val="24"/>
          <w:lang w:val="es-ES"/>
        </w:rPr>
        <w:t>:</w:t>
      </w:r>
    </w:p>
    <w:p w14:paraId="3E8F9089" w14:textId="77777777" w:rsidR="00A86BE4" w:rsidRPr="00823ADF" w:rsidRDefault="00A86BE4">
      <w:pPr>
        <w:rPr>
          <w:rFonts w:ascii="Arial" w:hAnsi="Arial" w:cs="Arial"/>
          <w:b/>
          <w:bCs/>
          <w:sz w:val="24"/>
          <w:szCs w:val="24"/>
          <w:lang w:val="es-ES"/>
        </w:rPr>
      </w:pPr>
    </w:p>
    <w:p w14:paraId="651A99EE" w14:textId="77777777" w:rsidR="00A86BE4" w:rsidRDefault="00DA77A6" w:rsidP="00DA77A6">
      <w:pPr>
        <w:tabs>
          <w:tab w:val="left" w:pos="7650"/>
        </w:tabs>
        <w:rPr>
          <w:rFonts w:ascii="Arial" w:hAnsi="Arial" w:cs="Arial"/>
          <w:sz w:val="24"/>
          <w:szCs w:val="24"/>
          <w:lang w:val="es-ES"/>
        </w:rPr>
      </w:pPr>
      <w:r w:rsidRPr="00823ADF">
        <w:rPr>
          <w:rFonts w:ascii="Arial" w:hAnsi="Arial" w:cs="Arial"/>
          <w:sz w:val="24"/>
          <w:szCs w:val="24"/>
          <w:lang w:val="es-ES"/>
        </w:rPr>
        <w:t xml:space="preserve"> LA PLANEACIÓN     </w:t>
      </w:r>
      <w:r w:rsidR="00823ADF" w:rsidRPr="00823ADF">
        <w:rPr>
          <w:rFonts w:ascii="Arial" w:hAnsi="Arial" w:cs="Arial"/>
          <w:sz w:val="24"/>
          <w:szCs w:val="24"/>
          <w:lang w:val="es-ES"/>
        </w:rPr>
        <w:t xml:space="preserve"> </w:t>
      </w:r>
      <w:r w:rsidRPr="00823ADF">
        <w:rPr>
          <w:rFonts w:ascii="Arial" w:hAnsi="Arial" w:cs="Arial"/>
          <w:sz w:val="24"/>
          <w:szCs w:val="24"/>
          <w:lang w:val="es-ES"/>
        </w:rPr>
        <w:t xml:space="preserve"> </w:t>
      </w:r>
    </w:p>
    <w:p w14:paraId="5C9D1FD5" w14:textId="7F58A9A8" w:rsidR="00A86BE4" w:rsidRDefault="00DA77A6" w:rsidP="00DA77A6">
      <w:pPr>
        <w:tabs>
          <w:tab w:val="left" w:pos="7650"/>
        </w:tabs>
        <w:rPr>
          <w:rFonts w:ascii="Arial" w:hAnsi="Arial" w:cs="Arial"/>
          <w:sz w:val="24"/>
          <w:szCs w:val="24"/>
          <w:lang w:val="es-ES"/>
        </w:rPr>
      </w:pPr>
      <w:r w:rsidRPr="00823ADF">
        <w:rPr>
          <w:rFonts w:ascii="Arial" w:hAnsi="Arial" w:cs="Arial"/>
          <w:sz w:val="24"/>
          <w:szCs w:val="24"/>
          <w:lang w:val="es-ES"/>
        </w:rPr>
        <w:t xml:space="preserve">   </w:t>
      </w:r>
      <w:r w:rsidR="00A86BE4">
        <w:rPr>
          <w:rFonts w:ascii="Arial" w:hAnsi="Arial" w:cs="Arial"/>
          <w:sz w:val="24"/>
          <w:szCs w:val="24"/>
          <w:lang w:val="es-ES"/>
        </w:rPr>
        <w:t xml:space="preserve">                          </w:t>
      </w:r>
      <w:r w:rsidRPr="00823ADF">
        <w:rPr>
          <w:rFonts w:ascii="Arial" w:hAnsi="Arial" w:cs="Arial"/>
          <w:sz w:val="24"/>
          <w:szCs w:val="24"/>
          <w:lang w:val="es-ES"/>
        </w:rPr>
        <w:t xml:space="preserve"> LA ORGANIZACIÓN </w:t>
      </w:r>
      <w:r w:rsidR="00823ADF" w:rsidRPr="00823ADF">
        <w:rPr>
          <w:rFonts w:ascii="Arial" w:hAnsi="Arial" w:cs="Arial"/>
          <w:sz w:val="24"/>
          <w:szCs w:val="24"/>
          <w:lang w:val="es-ES"/>
        </w:rPr>
        <w:t xml:space="preserve">       </w:t>
      </w:r>
    </w:p>
    <w:p w14:paraId="0BD00769" w14:textId="0D2DDDA7" w:rsidR="00DA77A6" w:rsidRPr="00823ADF" w:rsidRDefault="00823ADF" w:rsidP="00DA77A6">
      <w:pPr>
        <w:tabs>
          <w:tab w:val="left" w:pos="7650"/>
        </w:tabs>
        <w:rPr>
          <w:rFonts w:ascii="Arial" w:hAnsi="Arial" w:cs="Arial"/>
          <w:sz w:val="24"/>
          <w:szCs w:val="24"/>
          <w:lang w:val="es-ES"/>
        </w:rPr>
      </w:pPr>
      <w:r w:rsidRPr="00823ADF">
        <w:rPr>
          <w:rFonts w:ascii="Arial" w:hAnsi="Arial" w:cs="Arial"/>
          <w:sz w:val="24"/>
          <w:szCs w:val="24"/>
          <w:lang w:val="es-ES"/>
        </w:rPr>
        <w:t xml:space="preserve"> </w:t>
      </w:r>
      <w:r w:rsidR="00A86BE4">
        <w:rPr>
          <w:rFonts w:ascii="Arial" w:hAnsi="Arial" w:cs="Arial"/>
          <w:sz w:val="24"/>
          <w:szCs w:val="24"/>
          <w:lang w:val="es-ES"/>
        </w:rPr>
        <w:t xml:space="preserve">                                        </w:t>
      </w:r>
      <w:r w:rsidRPr="00823ADF">
        <w:rPr>
          <w:rFonts w:ascii="Arial" w:hAnsi="Arial" w:cs="Arial"/>
          <w:sz w:val="24"/>
          <w:szCs w:val="24"/>
          <w:lang w:val="es-ES"/>
        </w:rPr>
        <w:t xml:space="preserve">    </w:t>
      </w:r>
      <w:r w:rsidR="00DA77A6" w:rsidRPr="00823ADF">
        <w:rPr>
          <w:rFonts w:ascii="Arial" w:hAnsi="Arial" w:cs="Arial"/>
          <w:sz w:val="24"/>
          <w:szCs w:val="24"/>
          <w:lang w:val="es-ES"/>
        </w:rPr>
        <w:t xml:space="preserve"> </w:t>
      </w:r>
      <w:r w:rsidR="00A86BE4">
        <w:rPr>
          <w:rFonts w:ascii="Arial" w:hAnsi="Arial" w:cs="Arial"/>
          <w:sz w:val="24"/>
          <w:szCs w:val="24"/>
          <w:lang w:val="es-ES"/>
        </w:rPr>
        <w:t xml:space="preserve">                       </w:t>
      </w:r>
      <w:r w:rsidR="00DA77A6" w:rsidRPr="00823ADF">
        <w:rPr>
          <w:rFonts w:ascii="Arial" w:hAnsi="Arial" w:cs="Arial"/>
          <w:sz w:val="24"/>
          <w:szCs w:val="24"/>
          <w:lang w:val="es-ES"/>
        </w:rPr>
        <w:t xml:space="preserve"> EL CONTROL   </w:t>
      </w:r>
    </w:p>
    <w:p w14:paraId="44149CC5" w14:textId="12C4309D" w:rsidR="00DA77A6" w:rsidRPr="00823ADF" w:rsidRDefault="00DA77A6" w:rsidP="00DA77A6">
      <w:pPr>
        <w:tabs>
          <w:tab w:val="left" w:pos="7650"/>
        </w:tabs>
        <w:rPr>
          <w:rFonts w:ascii="Arial" w:hAnsi="Arial" w:cs="Arial"/>
          <w:sz w:val="24"/>
          <w:szCs w:val="24"/>
          <w:lang w:val="es-ES"/>
        </w:rPr>
      </w:pPr>
      <w:r w:rsidRPr="00823ADF">
        <w:rPr>
          <w:rFonts w:ascii="Arial" w:hAnsi="Arial" w:cs="Arial"/>
          <w:sz w:val="24"/>
          <w:szCs w:val="24"/>
          <w:lang w:val="es-ES"/>
        </w:rPr>
        <w:t xml:space="preserve">                              </w:t>
      </w:r>
      <w:r w:rsidR="00823ADF" w:rsidRPr="00823ADF">
        <w:rPr>
          <w:rFonts w:ascii="Arial" w:hAnsi="Arial" w:cs="Arial"/>
          <w:sz w:val="24"/>
          <w:szCs w:val="24"/>
          <w:lang w:val="es-ES"/>
        </w:rPr>
        <w:t xml:space="preserve">    </w:t>
      </w:r>
      <w:r w:rsidR="00A86BE4">
        <w:rPr>
          <w:rFonts w:ascii="Arial" w:hAnsi="Arial" w:cs="Arial"/>
          <w:sz w:val="24"/>
          <w:szCs w:val="24"/>
          <w:lang w:val="es-ES"/>
        </w:rPr>
        <w:t xml:space="preserve">                                                      </w:t>
      </w:r>
      <w:r w:rsidR="00823ADF" w:rsidRPr="00823ADF">
        <w:rPr>
          <w:rFonts w:ascii="Arial" w:hAnsi="Arial" w:cs="Arial"/>
          <w:sz w:val="24"/>
          <w:szCs w:val="24"/>
          <w:lang w:val="es-ES"/>
        </w:rPr>
        <w:t xml:space="preserve">    </w:t>
      </w:r>
      <w:r w:rsidRPr="00823ADF">
        <w:rPr>
          <w:rFonts w:ascii="Arial" w:hAnsi="Arial" w:cs="Arial"/>
          <w:sz w:val="24"/>
          <w:szCs w:val="24"/>
          <w:lang w:val="es-ES"/>
        </w:rPr>
        <w:t>Y LA EVALUACIÓN</w:t>
      </w:r>
      <w:r w:rsidRPr="00823ADF">
        <w:rPr>
          <w:rFonts w:ascii="Arial" w:hAnsi="Arial" w:cs="Arial"/>
          <w:sz w:val="24"/>
          <w:szCs w:val="24"/>
          <w:lang w:val="es-ES"/>
        </w:rPr>
        <w:tab/>
        <w:t>.</w:t>
      </w:r>
    </w:p>
    <w:p w14:paraId="66A6F7BF" w14:textId="674E376B" w:rsidR="00DA77A6" w:rsidRDefault="00DA77A6" w:rsidP="00DA77A6">
      <w:pPr>
        <w:tabs>
          <w:tab w:val="left" w:pos="7650"/>
        </w:tabs>
        <w:rPr>
          <w:rFonts w:ascii="Arial" w:hAnsi="Arial" w:cs="Arial"/>
          <w:sz w:val="24"/>
          <w:szCs w:val="24"/>
          <w:lang w:val="es-ES"/>
        </w:rPr>
      </w:pPr>
    </w:p>
    <w:p w14:paraId="3EB1020D" w14:textId="27A88211" w:rsidR="00A86BE4" w:rsidRDefault="00A86BE4" w:rsidP="00DA77A6">
      <w:pPr>
        <w:tabs>
          <w:tab w:val="left" w:pos="7650"/>
        </w:tabs>
        <w:rPr>
          <w:rFonts w:ascii="Arial" w:hAnsi="Arial" w:cs="Arial"/>
          <w:sz w:val="24"/>
          <w:szCs w:val="24"/>
          <w:lang w:val="es-ES"/>
        </w:rPr>
      </w:pPr>
    </w:p>
    <w:p w14:paraId="06929BBF" w14:textId="416DB27F" w:rsidR="00A86BE4" w:rsidRDefault="00A86BE4" w:rsidP="00DA77A6">
      <w:pPr>
        <w:tabs>
          <w:tab w:val="left" w:pos="7650"/>
        </w:tabs>
        <w:rPr>
          <w:rFonts w:ascii="Arial" w:hAnsi="Arial" w:cs="Arial"/>
          <w:sz w:val="24"/>
          <w:szCs w:val="24"/>
          <w:lang w:val="es-ES"/>
        </w:rPr>
      </w:pPr>
    </w:p>
    <w:p w14:paraId="28659040" w14:textId="77777777" w:rsidR="00A86BE4" w:rsidRPr="00823ADF" w:rsidRDefault="00A86BE4" w:rsidP="00DA77A6">
      <w:pPr>
        <w:tabs>
          <w:tab w:val="left" w:pos="7650"/>
        </w:tabs>
        <w:rPr>
          <w:rFonts w:ascii="Arial" w:hAnsi="Arial" w:cs="Arial"/>
          <w:sz w:val="24"/>
          <w:szCs w:val="24"/>
          <w:lang w:val="es-ES"/>
        </w:rPr>
      </w:pPr>
    </w:p>
    <w:p w14:paraId="4A9A63B2" w14:textId="77777777" w:rsidR="00DA77A6" w:rsidRPr="00823ADF" w:rsidRDefault="00DA77A6" w:rsidP="00DA77A6">
      <w:pPr>
        <w:tabs>
          <w:tab w:val="left" w:pos="7650"/>
        </w:tabs>
        <w:rPr>
          <w:rFonts w:ascii="Arial" w:hAnsi="Arial" w:cs="Arial"/>
          <w:sz w:val="24"/>
          <w:szCs w:val="24"/>
          <w:lang w:val="es-ES"/>
        </w:rPr>
      </w:pPr>
    </w:p>
    <w:p w14:paraId="53E3FBB8" w14:textId="77777777" w:rsidR="00DA77A6" w:rsidRPr="00823ADF" w:rsidRDefault="00DA77A6">
      <w:pPr>
        <w:rPr>
          <w:rFonts w:ascii="Arial" w:hAnsi="Arial" w:cs="Arial"/>
          <w:sz w:val="24"/>
          <w:szCs w:val="24"/>
          <w:lang w:val="es-ES"/>
        </w:rPr>
      </w:pPr>
    </w:p>
    <w:p w14:paraId="224012DD" w14:textId="0AE891E3" w:rsidR="00C95CFD" w:rsidRPr="00823ADF" w:rsidRDefault="00C95CFD">
      <w:pPr>
        <w:rPr>
          <w:rFonts w:ascii="Arial" w:hAnsi="Arial" w:cs="Arial"/>
          <w:b/>
          <w:bCs/>
          <w:sz w:val="24"/>
          <w:szCs w:val="24"/>
          <w:lang w:val="es-ES"/>
        </w:rPr>
      </w:pPr>
      <w:r w:rsidRPr="00823ADF">
        <w:rPr>
          <w:rFonts w:ascii="Arial" w:hAnsi="Arial" w:cs="Arial"/>
          <w:b/>
          <w:bCs/>
          <w:sz w:val="24"/>
          <w:szCs w:val="24"/>
          <w:lang w:val="es-ES"/>
        </w:rPr>
        <w:t xml:space="preserve">                </w:t>
      </w:r>
      <w:proofErr w:type="gramStart"/>
      <w:r w:rsidR="00AE4579" w:rsidRPr="00823ADF">
        <w:rPr>
          <w:rFonts w:ascii="Arial" w:hAnsi="Arial" w:cs="Arial"/>
          <w:b/>
          <w:bCs/>
          <w:sz w:val="24"/>
          <w:szCs w:val="24"/>
          <w:lang w:val="es-ES"/>
        </w:rPr>
        <w:t xml:space="preserve">1.2 </w:t>
      </w:r>
      <w:r w:rsidRPr="00823ADF">
        <w:rPr>
          <w:rFonts w:ascii="Arial" w:hAnsi="Arial" w:cs="Arial"/>
          <w:b/>
          <w:bCs/>
          <w:sz w:val="24"/>
          <w:szCs w:val="24"/>
          <w:lang w:val="es-ES"/>
        </w:rPr>
        <w:t xml:space="preserve"> Naturaleza</w:t>
      </w:r>
      <w:proofErr w:type="gramEnd"/>
      <w:r w:rsidRPr="00823ADF">
        <w:rPr>
          <w:rFonts w:ascii="Arial" w:hAnsi="Arial" w:cs="Arial"/>
          <w:b/>
          <w:bCs/>
          <w:sz w:val="24"/>
          <w:szCs w:val="24"/>
          <w:lang w:val="es-ES"/>
        </w:rPr>
        <w:t xml:space="preserve"> y </w:t>
      </w:r>
      <w:r w:rsidR="00AE4579" w:rsidRPr="00823ADF">
        <w:rPr>
          <w:rFonts w:ascii="Arial" w:hAnsi="Arial" w:cs="Arial"/>
          <w:b/>
          <w:bCs/>
          <w:sz w:val="24"/>
          <w:szCs w:val="24"/>
          <w:lang w:val="es-ES"/>
        </w:rPr>
        <w:t>F</w:t>
      </w:r>
      <w:r w:rsidRPr="00823ADF">
        <w:rPr>
          <w:rFonts w:ascii="Arial" w:hAnsi="Arial" w:cs="Arial"/>
          <w:b/>
          <w:bCs/>
          <w:sz w:val="24"/>
          <w:szCs w:val="24"/>
          <w:lang w:val="es-ES"/>
        </w:rPr>
        <w:t>unción</w:t>
      </w:r>
    </w:p>
    <w:p w14:paraId="6E271DDA" w14:textId="74164F14" w:rsidR="003A6A24" w:rsidRPr="00823ADF" w:rsidRDefault="003A6A24">
      <w:pPr>
        <w:rPr>
          <w:rFonts w:ascii="Arial" w:hAnsi="Arial" w:cs="Arial"/>
          <w:sz w:val="24"/>
          <w:szCs w:val="24"/>
          <w:lang w:val="es-ES"/>
        </w:rPr>
      </w:pPr>
      <w:r w:rsidRPr="00823ADF">
        <w:rPr>
          <w:rFonts w:ascii="Arial" w:hAnsi="Arial" w:cs="Arial"/>
          <w:sz w:val="24"/>
          <w:szCs w:val="24"/>
          <w:lang w:val="es-ES"/>
        </w:rPr>
        <w:t>En Guatemala se debe proteger a la persona y a la familia</w:t>
      </w:r>
      <w:r w:rsidR="00C95CFD" w:rsidRPr="00823ADF">
        <w:rPr>
          <w:rFonts w:ascii="Arial" w:hAnsi="Arial" w:cs="Arial"/>
          <w:sz w:val="24"/>
          <w:szCs w:val="24"/>
          <w:lang w:val="es-ES"/>
        </w:rPr>
        <w:t>.</w:t>
      </w:r>
    </w:p>
    <w:p w14:paraId="69E1740A" w14:textId="6ED0BFA3" w:rsidR="003A6A24" w:rsidRPr="00823ADF" w:rsidRDefault="003A6A24">
      <w:pPr>
        <w:rPr>
          <w:rFonts w:ascii="Arial" w:hAnsi="Arial" w:cs="Arial"/>
          <w:sz w:val="24"/>
          <w:szCs w:val="24"/>
          <w:lang w:val="es-ES"/>
        </w:rPr>
      </w:pPr>
      <w:r w:rsidRPr="00823ADF">
        <w:rPr>
          <w:rFonts w:ascii="Arial" w:hAnsi="Arial" w:cs="Arial"/>
          <w:sz w:val="24"/>
          <w:szCs w:val="24"/>
          <w:lang w:val="es-ES"/>
        </w:rPr>
        <w:t xml:space="preserve">Garantizar a los habitantes de la </w:t>
      </w:r>
      <w:r w:rsidR="00C95CFD" w:rsidRPr="00823ADF">
        <w:rPr>
          <w:rFonts w:ascii="Arial" w:hAnsi="Arial" w:cs="Arial"/>
          <w:sz w:val="24"/>
          <w:szCs w:val="24"/>
          <w:lang w:val="es-ES"/>
        </w:rPr>
        <w:t>R</w:t>
      </w:r>
      <w:r w:rsidRPr="00823ADF">
        <w:rPr>
          <w:rFonts w:ascii="Arial" w:hAnsi="Arial" w:cs="Arial"/>
          <w:sz w:val="24"/>
          <w:szCs w:val="24"/>
          <w:lang w:val="es-ES"/>
        </w:rPr>
        <w:t xml:space="preserve">epublica la </w:t>
      </w:r>
      <w:proofErr w:type="gramStart"/>
      <w:r w:rsidRPr="00823ADF">
        <w:rPr>
          <w:rFonts w:ascii="Arial" w:hAnsi="Arial" w:cs="Arial"/>
          <w:sz w:val="24"/>
          <w:szCs w:val="24"/>
          <w:lang w:val="es-ES"/>
        </w:rPr>
        <w:t>vida ,</w:t>
      </w:r>
      <w:proofErr w:type="gramEnd"/>
      <w:r w:rsidRPr="00823ADF">
        <w:rPr>
          <w:rFonts w:ascii="Arial" w:hAnsi="Arial" w:cs="Arial"/>
          <w:sz w:val="24"/>
          <w:szCs w:val="24"/>
          <w:lang w:val="es-ES"/>
        </w:rPr>
        <w:t xml:space="preserve"> la libertad y la seguridad , la paz y el desarrollo de las personas</w:t>
      </w:r>
      <w:r w:rsidR="00412A78" w:rsidRPr="00823ADF">
        <w:rPr>
          <w:rFonts w:ascii="Arial" w:hAnsi="Arial" w:cs="Arial"/>
          <w:sz w:val="24"/>
          <w:szCs w:val="24"/>
          <w:lang w:val="es-ES"/>
        </w:rPr>
        <w:t>.</w:t>
      </w:r>
    </w:p>
    <w:p w14:paraId="5954CB52" w14:textId="77777777" w:rsidR="00412A78" w:rsidRPr="00823ADF" w:rsidRDefault="00412A78">
      <w:pPr>
        <w:rPr>
          <w:rFonts w:ascii="Arial" w:hAnsi="Arial" w:cs="Arial"/>
          <w:sz w:val="24"/>
          <w:szCs w:val="24"/>
          <w:lang w:val="es-ES"/>
        </w:rPr>
      </w:pPr>
    </w:p>
    <w:p w14:paraId="34FAA3CC" w14:textId="6472DE54" w:rsidR="003A6A24" w:rsidRPr="00823ADF" w:rsidRDefault="00412A78">
      <w:pPr>
        <w:rPr>
          <w:rFonts w:ascii="Arial" w:hAnsi="Arial" w:cs="Arial"/>
          <w:b/>
          <w:bCs/>
          <w:sz w:val="24"/>
          <w:szCs w:val="24"/>
          <w:lang w:val="es-ES"/>
        </w:rPr>
      </w:pPr>
      <w:r w:rsidRPr="00823ADF">
        <w:rPr>
          <w:rFonts w:ascii="Arial" w:hAnsi="Arial" w:cs="Arial"/>
          <w:sz w:val="24"/>
          <w:szCs w:val="24"/>
          <w:lang w:val="es-ES"/>
        </w:rPr>
        <w:t xml:space="preserve">           </w:t>
      </w:r>
      <w:proofErr w:type="gramStart"/>
      <w:r w:rsidR="00AE4579" w:rsidRPr="00823ADF">
        <w:rPr>
          <w:rFonts w:ascii="Arial" w:hAnsi="Arial" w:cs="Arial"/>
          <w:b/>
          <w:bCs/>
          <w:sz w:val="24"/>
          <w:szCs w:val="24"/>
          <w:lang w:val="es-ES"/>
        </w:rPr>
        <w:t xml:space="preserve">1.3 </w:t>
      </w:r>
      <w:r w:rsidRPr="00823ADF">
        <w:rPr>
          <w:rFonts w:ascii="Arial" w:hAnsi="Arial" w:cs="Arial"/>
          <w:b/>
          <w:bCs/>
          <w:sz w:val="24"/>
          <w:szCs w:val="24"/>
          <w:lang w:val="es-ES"/>
        </w:rPr>
        <w:t xml:space="preserve"> Estructura</w:t>
      </w:r>
      <w:proofErr w:type="gramEnd"/>
      <w:r w:rsidRPr="00823ADF">
        <w:rPr>
          <w:rFonts w:ascii="Arial" w:hAnsi="Arial" w:cs="Arial"/>
          <w:b/>
          <w:bCs/>
          <w:sz w:val="24"/>
          <w:szCs w:val="24"/>
          <w:lang w:val="es-ES"/>
        </w:rPr>
        <w:t xml:space="preserve">, </w:t>
      </w:r>
      <w:r w:rsidR="00AE4579" w:rsidRPr="00823ADF">
        <w:rPr>
          <w:rFonts w:ascii="Arial" w:hAnsi="Arial" w:cs="Arial"/>
          <w:sz w:val="24"/>
          <w:szCs w:val="24"/>
          <w:lang w:val="es-ES"/>
        </w:rPr>
        <w:t>N</w:t>
      </w:r>
      <w:r w:rsidRPr="00823ADF">
        <w:rPr>
          <w:rFonts w:ascii="Arial" w:hAnsi="Arial" w:cs="Arial"/>
          <w:b/>
          <w:bCs/>
          <w:sz w:val="24"/>
          <w:szCs w:val="24"/>
          <w:lang w:val="es-ES"/>
        </w:rPr>
        <w:t xml:space="preserve">ormativa y </w:t>
      </w:r>
      <w:r w:rsidR="00AE4579" w:rsidRPr="00823ADF">
        <w:rPr>
          <w:rFonts w:ascii="Arial" w:hAnsi="Arial" w:cs="Arial"/>
          <w:b/>
          <w:bCs/>
          <w:sz w:val="24"/>
          <w:szCs w:val="24"/>
          <w:lang w:val="es-ES"/>
        </w:rPr>
        <w:t>F</w:t>
      </w:r>
      <w:r w:rsidRPr="00823ADF">
        <w:rPr>
          <w:rFonts w:ascii="Arial" w:hAnsi="Arial" w:cs="Arial"/>
          <w:b/>
          <w:bCs/>
          <w:sz w:val="24"/>
          <w:szCs w:val="24"/>
          <w:lang w:val="es-ES"/>
        </w:rPr>
        <w:t>uncionamiento.</w:t>
      </w:r>
    </w:p>
    <w:p w14:paraId="7905A366" w14:textId="0E5B21A5" w:rsidR="00C95CFD" w:rsidRPr="00823ADF" w:rsidRDefault="003A6A24" w:rsidP="00823ADF">
      <w:pPr>
        <w:spacing w:line="276" w:lineRule="auto"/>
        <w:rPr>
          <w:rFonts w:ascii="Arial" w:hAnsi="Arial" w:cs="Arial"/>
          <w:sz w:val="24"/>
          <w:szCs w:val="24"/>
          <w:lang w:val="es-ES"/>
        </w:rPr>
      </w:pPr>
      <w:r w:rsidRPr="00823ADF">
        <w:rPr>
          <w:rFonts w:ascii="Arial" w:hAnsi="Arial" w:cs="Arial"/>
          <w:b/>
          <w:bCs/>
          <w:sz w:val="24"/>
          <w:szCs w:val="24"/>
          <w:lang w:val="es-ES"/>
        </w:rPr>
        <w:t xml:space="preserve">Constitución </w:t>
      </w:r>
      <w:r w:rsidRPr="00823ADF">
        <w:rPr>
          <w:rFonts w:ascii="Arial" w:hAnsi="Arial" w:cs="Arial"/>
          <w:sz w:val="24"/>
          <w:szCs w:val="24"/>
          <w:lang w:val="es-ES"/>
        </w:rPr>
        <w:t>máxima ley derechos y obligaciones de los ciudadanos</w:t>
      </w:r>
    </w:p>
    <w:p w14:paraId="4186AC84" w14:textId="49FEB191" w:rsidR="003A6A24" w:rsidRPr="00823ADF" w:rsidRDefault="003A6A24" w:rsidP="00823ADF">
      <w:pPr>
        <w:spacing w:line="276" w:lineRule="auto"/>
        <w:rPr>
          <w:rFonts w:ascii="Arial" w:hAnsi="Arial" w:cs="Arial"/>
          <w:sz w:val="24"/>
          <w:szCs w:val="24"/>
          <w:lang w:val="es-ES"/>
        </w:rPr>
      </w:pPr>
      <w:r w:rsidRPr="00823ADF">
        <w:rPr>
          <w:rFonts w:ascii="Arial" w:hAnsi="Arial" w:cs="Arial"/>
          <w:sz w:val="24"/>
          <w:szCs w:val="24"/>
          <w:lang w:val="es-ES"/>
        </w:rPr>
        <w:t>Esta organizado a través de funciones</w:t>
      </w:r>
      <w:r w:rsidR="00C95CFD" w:rsidRPr="00823ADF">
        <w:rPr>
          <w:rFonts w:ascii="Arial" w:hAnsi="Arial" w:cs="Arial"/>
          <w:sz w:val="24"/>
          <w:szCs w:val="24"/>
          <w:lang w:val="es-ES"/>
        </w:rPr>
        <w:t>.</w:t>
      </w:r>
    </w:p>
    <w:p w14:paraId="3F62E552" w14:textId="79D05FF8" w:rsidR="003A6A24" w:rsidRPr="00823ADF" w:rsidRDefault="003A6A24" w:rsidP="00823ADF">
      <w:pPr>
        <w:spacing w:line="276" w:lineRule="auto"/>
        <w:rPr>
          <w:rFonts w:ascii="Arial" w:hAnsi="Arial" w:cs="Arial"/>
          <w:sz w:val="24"/>
          <w:szCs w:val="24"/>
          <w:lang w:val="es-ES"/>
        </w:rPr>
      </w:pPr>
      <w:r w:rsidRPr="00823ADF">
        <w:rPr>
          <w:rFonts w:ascii="Arial" w:hAnsi="Arial" w:cs="Arial"/>
          <w:sz w:val="24"/>
          <w:szCs w:val="24"/>
          <w:lang w:val="es-ES"/>
        </w:rPr>
        <w:t>Titulo II Republicano Divisi</w:t>
      </w:r>
      <w:r w:rsidR="00C95CFD" w:rsidRPr="00823ADF">
        <w:rPr>
          <w:rFonts w:ascii="Arial" w:hAnsi="Arial" w:cs="Arial"/>
          <w:sz w:val="24"/>
          <w:szCs w:val="24"/>
          <w:lang w:val="es-ES"/>
        </w:rPr>
        <w:t>ó</w:t>
      </w:r>
      <w:r w:rsidRPr="00823ADF">
        <w:rPr>
          <w:rFonts w:ascii="Arial" w:hAnsi="Arial" w:cs="Arial"/>
          <w:sz w:val="24"/>
          <w:szCs w:val="24"/>
          <w:lang w:val="es-ES"/>
        </w:rPr>
        <w:t>n organizacional</w:t>
      </w:r>
      <w:r w:rsidR="00C95CFD" w:rsidRPr="00823ADF">
        <w:rPr>
          <w:rFonts w:ascii="Arial" w:hAnsi="Arial" w:cs="Arial"/>
          <w:sz w:val="24"/>
          <w:szCs w:val="24"/>
          <w:lang w:val="es-ES"/>
        </w:rPr>
        <w:t>.</w:t>
      </w:r>
    </w:p>
    <w:p w14:paraId="0405DB9C" w14:textId="32FEF381" w:rsidR="003A6A24" w:rsidRPr="00823ADF" w:rsidRDefault="003A6A24" w:rsidP="00823ADF">
      <w:pPr>
        <w:spacing w:line="276" w:lineRule="auto"/>
        <w:rPr>
          <w:rFonts w:ascii="Arial" w:hAnsi="Arial" w:cs="Arial"/>
          <w:sz w:val="24"/>
          <w:szCs w:val="24"/>
          <w:lang w:val="es-ES"/>
        </w:rPr>
      </w:pPr>
      <w:r w:rsidRPr="00823ADF">
        <w:rPr>
          <w:rFonts w:ascii="Arial" w:hAnsi="Arial" w:cs="Arial"/>
          <w:sz w:val="24"/>
          <w:szCs w:val="24"/>
          <w:lang w:val="es-ES"/>
        </w:rPr>
        <w:t>Articulo 140 Democr</w:t>
      </w:r>
      <w:r w:rsidR="00C95CFD" w:rsidRPr="00823ADF">
        <w:rPr>
          <w:rFonts w:ascii="Arial" w:hAnsi="Arial" w:cs="Arial"/>
          <w:sz w:val="24"/>
          <w:szCs w:val="24"/>
          <w:lang w:val="es-ES"/>
        </w:rPr>
        <w:t>á</w:t>
      </w:r>
      <w:r w:rsidRPr="00823ADF">
        <w:rPr>
          <w:rFonts w:ascii="Arial" w:hAnsi="Arial" w:cs="Arial"/>
          <w:sz w:val="24"/>
          <w:szCs w:val="24"/>
          <w:lang w:val="es-ES"/>
        </w:rPr>
        <w:t>tico Elecci</w:t>
      </w:r>
      <w:r w:rsidR="00C95CFD" w:rsidRPr="00823ADF">
        <w:rPr>
          <w:rFonts w:ascii="Arial" w:hAnsi="Arial" w:cs="Arial"/>
          <w:sz w:val="24"/>
          <w:szCs w:val="24"/>
          <w:lang w:val="es-ES"/>
        </w:rPr>
        <w:t>ó</w:t>
      </w:r>
      <w:r w:rsidRPr="00823ADF">
        <w:rPr>
          <w:rFonts w:ascii="Arial" w:hAnsi="Arial" w:cs="Arial"/>
          <w:sz w:val="24"/>
          <w:szCs w:val="24"/>
          <w:lang w:val="es-ES"/>
        </w:rPr>
        <w:t>n</w:t>
      </w:r>
      <w:r w:rsidR="00C95CFD" w:rsidRPr="00823ADF">
        <w:rPr>
          <w:rFonts w:ascii="Arial" w:hAnsi="Arial" w:cs="Arial"/>
          <w:sz w:val="24"/>
          <w:szCs w:val="24"/>
          <w:lang w:val="es-ES"/>
        </w:rPr>
        <w:t>.</w:t>
      </w:r>
    </w:p>
    <w:p w14:paraId="64BFEE70" w14:textId="6B4D3CF8" w:rsidR="003A6A24" w:rsidRPr="00823ADF" w:rsidRDefault="003A6A24" w:rsidP="00823ADF">
      <w:pPr>
        <w:spacing w:line="276" w:lineRule="auto"/>
        <w:rPr>
          <w:rFonts w:ascii="Arial" w:hAnsi="Arial" w:cs="Arial"/>
          <w:sz w:val="24"/>
          <w:szCs w:val="24"/>
          <w:lang w:val="es-ES"/>
        </w:rPr>
      </w:pPr>
      <w:r w:rsidRPr="00823ADF">
        <w:rPr>
          <w:rFonts w:ascii="Arial" w:hAnsi="Arial" w:cs="Arial"/>
          <w:sz w:val="24"/>
          <w:szCs w:val="24"/>
          <w:lang w:val="es-ES"/>
        </w:rPr>
        <w:t>Representativo representado por el gobierno</w:t>
      </w:r>
      <w:r w:rsidR="00C95CFD" w:rsidRPr="00823ADF">
        <w:rPr>
          <w:rFonts w:ascii="Arial" w:hAnsi="Arial" w:cs="Arial"/>
          <w:sz w:val="24"/>
          <w:szCs w:val="24"/>
          <w:lang w:val="es-ES"/>
        </w:rPr>
        <w:t>.</w:t>
      </w:r>
    </w:p>
    <w:p w14:paraId="1ADFFD35" w14:textId="0D28EEE2" w:rsidR="003A6A24" w:rsidRPr="00823ADF" w:rsidRDefault="003A6A24" w:rsidP="00823ADF">
      <w:pPr>
        <w:spacing w:line="276" w:lineRule="auto"/>
        <w:rPr>
          <w:rFonts w:ascii="Arial" w:hAnsi="Arial" w:cs="Arial"/>
          <w:sz w:val="24"/>
          <w:szCs w:val="24"/>
          <w:lang w:val="es-ES"/>
        </w:rPr>
      </w:pPr>
      <w:r w:rsidRPr="00823ADF">
        <w:rPr>
          <w:rFonts w:ascii="Arial" w:hAnsi="Arial" w:cs="Arial"/>
          <w:sz w:val="24"/>
          <w:szCs w:val="24"/>
          <w:lang w:val="es-ES"/>
        </w:rPr>
        <w:t xml:space="preserve">Articulo 182 </w:t>
      </w:r>
      <w:proofErr w:type="gramStart"/>
      <w:r w:rsidR="00C95CFD" w:rsidRPr="00823ADF">
        <w:rPr>
          <w:rFonts w:ascii="Arial" w:hAnsi="Arial" w:cs="Arial"/>
          <w:sz w:val="24"/>
          <w:szCs w:val="24"/>
          <w:lang w:val="es-ES"/>
        </w:rPr>
        <w:t>P</w:t>
      </w:r>
      <w:r w:rsidRPr="00823ADF">
        <w:rPr>
          <w:rFonts w:ascii="Arial" w:hAnsi="Arial" w:cs="Arial"/>
          <w:sz w:val="24"/>
          <w:szCs w:val="24"/>
          <w:lang w:val="es-ES"/>
        </w:rPr>
        <w:t>residente</w:t>
      </w:r>
      <w:proofErr w:type="gramEnd"/>
      <w:r w:rsidRPr="00823ADF">
        <w:rPr>
          <w:rFonts w:ascii="Arial" w:hAnsi="Arial" w:cs="Arial"/>
          <w:sz w:val="24"/>
          <w:szCs w:val="24"/>
          <w:lang w:val="es-ES"/>
        </w:rPr>
        <w:t xml:space="preserve"> de la </w:t>
      </w:r>
      <w:r w:rsidR="00C95CFD" w:rsidRPr="00823ADF">
        <w:rPr>
          <w:rFonts w:ascii="Arial" w:hAnsi="Arial" w:cs="Arial"/>
          <w:sz w:val="24"/>
          <w:szCs w:val="24"/>
          <w:lang w:val="es-ES"/>
        </w:rPr>
        <w:t>R</w:t>
      </w:r>
      <w:r w:rsidRPr="00823ADF">
        <w:rPr>
          <w:rFonts w:ascii="Arial" w:hAnsi="Arial" w:cs="Arial"/>
          <w:sz w:val="24"/>
          <w:szCs w:val="24"/>
          <w:lang w:val="es-ES"/>
        </w:rPr>
        <w:t>ep</w:t>
      </w:r>
      <w:r w:rsidR="00C95CFD" w:rsidRPr="00823ADF">
        <w:rPr>
          <w:rFonts w:ascii="Arial" w:hAnsi="Arial" w:cs="Arial"/>
          <w:sz w:val="24"/>
          <w:szCs w:val="24"/>
          <w:lang w:val="es-ES"/>
        </w:rPr>
        <w:t>ú</w:t>
      </w:r>
      <w:r w:rsidRPr="00823ADF">
        <w:rPr>
          <w:rFonts w:ascii="Arial" w:hAnsi="Arial" w:cs="Arial"/>
          <w:sz w:val="24"/>
          <w:szCs w:val="24"/>
          <w:lang w:val="es-ES"/>
        </w:rPr>
        <w:t>blica</w:t>
      </w:r>
      <w:r w:rsidR="00823ADF" w:rsidRPr="00823ADF">
        <w:rPr>
          <w:rFonts w:ascii="Arial" w:hAnsi="Arial" w:cs="Arial"/>
          <w:sz w:val="24"/>
          <w:szCs w:val="24"/>
          <w:lang w:val="es-ES"/>
        </w:rPr>
        <w:t>.</w:t>
      </w:r>
    </w:p>
    <w:p w14:paraId="0E4AF15A" w14:textId="01C514C3" w:rsidR="003A6A24" w:rsidRPr="00823ADF" w:rsidRDefault="003A6A24">
      <w:pPr>
        <w:rPr>
          <w:rFonts w:ascii="Arial" w:hAnsi="Arial" w:cs="Arial"/>
          <w:sz w:val="24"/>
          <w:szCs w:val="24"/>
          <w:lang w:val="es-ES"/>
        </w:rPr>
      </w:pPr>
      <w:r w:rsidRPr="00823ADF">
        <w:rPr>
          <w:rFonts w:ascii="Arial" w:hAnsi="Arial" w:cs="Arial"/>
          <w:sz w:val="24"/>
          <w:szCs w:val="24"/>
          <w:lang w:val="es-ES"/>
        </w:rPr>
        <w:t>Funci</w:t>
      </w:r>
      <w:r w:rsidR="00C95CFD" w:rsidRPr="00823ADF">
        <w:rPr>
          <w:rFonts w:ascii="Arial" w:hAnsi="Arial" w:cs="Arial"/>
          <w:sz w:val="24"/>
          <w:szCs w:val="24"/>
          <w:lang w:val="es-ES"/>
        </w:rPr>
        <w:t>ó</w:t>
      </w:r>
      <w:r w:rsidRPr="00823ADF">
        <w:rPr>
          <w:rFonts w:ascii="Arial" w:hAnsi="Arial" w:cs="Arial"/>
          <w:sz w:val="24"/>
          <w:szCs w:val="24"/>
          <w:lang w:val="es-ES"/>
        </w:rPr>
        <w:t>n Administrar la nación</w:t>
      </w:r>
      <w:r w:rsidR="00C95CFD" w:rsidRPr="00823ADF">
        <w:rPr>
          <w:rFonts w:ascii="Arial" w:hAnsi="Arial" w:cs="Arial"/>
          <w:sz w:val="24"/>
          <w:szCs w:val="24"/>
          <w:lang w:val="es-ES"/>
        </w:rPr>
        <w:t>.</w:t>
      </w:r>
    </w:p>
    <w:p w14:paraId="00BA356A" w14:textId="77777777" w:rsidR="00AE4579" w:rsidRPr="00823ADF" w:rsidRDefault="00AE4579">
      <w:pPr>
        <w:rPr>
          <w:rFonts w:ascii="Arial" w:hAnsi="Arial" w:cs="Arial"/>
          <w:sz w:val="24"/>
          <w:szCs w:val="24"/>
          <w:lang w:val="es-ES"/>
        </w:rPr>
      </w:pPr>
    </w:p>
    <w:p w14:paraId="47F47A0E" w14:textId="21AE6F32" w:rsidR="00C95CFD" w:rsidRPr="00823ADF" w:rsidRDefault="00AE4579">
      <w:pPr>
        <w:rPr>
          <w:rFonts w:ascii="Arial" w:hAnsi="Arial" w:cs="Arial"/>
          <w:b/>
          <w:bCs/>
          <w:sz w:val="24"/>
          <w:szCs w:val="24"/>
          <w:lang w:val="es-ES"/>
        </w:rPr>
      </w:pPr>
      <w:r w:rsidRPr="00823ADF">
        <w:rPr>
          <w:rFonts w:ascii="Arial" w:hAnsi="Arial" w:cs="Arial"/>
          <w:b/>
          <w:bCs/>
          <w:sz w:val="24"/>
          <w:szCs w:val="24"/>
          <w:lang w:val="es-ES"/>
        </w:rPr>
        <w:t>1.4 Evolución Histórica de la Administración Pública en Guatemala</w:t>
      </w:r>
    </w:p>
    <w:p w14:paraId="282EA530" w14:textId="2083F323" w:rsidR="00C95CFD" w:rsidRPr="00823ADF" w:rsidRDefault="00C95CFD">
      <w:pPr>
        <w:rPr>
          <w:rFonts w:ascii="Arial" w:hAnsi="Arial" w:cs="Arial"/>
          <w:sz w:val="24"/>
          <w:szCs w:val="24"/>
          <w:lang w:val="es-ES"/>
        </w:rPr>
      </w:pPr>
    </w:p>
    <w:p w14:paraId="48E91820" w14:textId="7A58AE50" w:rsidR="00823ADF" w:rsidRDefault="00557028" w:rsidP="00823ADF">
      <w:pPr>
        <w:spacing w:line="276" w:lineRule="auto"/>
        <w:rPr>
          <w:rFonts w:ascii="Arial" w:hAnsi="Arial" w:cs="Arial"/>
          <w:color w:val="000000"/>
          <w:sz w:val="24"/>
          <w:szCs w:val="24"/>
          <w:shd w:val="clear" w:color="auto" w:fill="FFFFFF"/>
        </w:rPr>
      </w:pPr>
      <w:r w:rsidRPr="00823ADF">
        <w:rPr>
          <w:rFonts w:ascii="Arial" w:hAnsi="Arial" w:cs="Arial"/>
          <w:color w:val="000000"/>
          <w:sz w:val="24"/>
          <w:szCs w:val="24"/>
          <w:shd w:val="clear" w:color="auto" w:fill="FFFFFF"/>
        </w:rPr>
        <w:t>Desde que el hombre empezó a agruparse descubrió la administración para lograr un fin, pero ha ido aprendiendo cómo debe hacerse. El control en exceso del</w:t>
      </w:r>
      <w:r w:rsidRPr="00823ADF">
        <w:rPr>
          <w:rFonts w:ascii="Arial" w:hAnsi="Arial" w:cs="Arial"/>
          <w:color w:val="000000"/>
          <w:sz w:val="24"/>
          <w:szCs w:val="24"/>
        </w:rPr>
        <w:br/>
      </w:r>
      <w:r w:rsidRPr="00823ADF">
        <w:rPr>
          <w:rFonts w:ascii="Arial" w:hAnsi="Arial" w:cs="Arial"/>
          <w:color w:val="000000"/>
          <w:sz w:val="24"/>
          <w:szCs w:val="24"/>
          <w:shd w:val="clear" w:color="auto" w:fill="FFFFFF"/>
        </w:rPr>
        <w:t xml:space="preserve">trabajo llegó al extremo de convertirse en esclavitud. Luego apareció la época feudal, con la administración del feudo, los vasallos y el señor feudal. </w:t>
      </w:r>
    </w:p>
    <w:p w14:paraId="37243AD5" w14:textId="77777777" w:rsidR="00823ADF" w:rsidRDefault="00823ADF" w:rsidP="00823ADF">
      <w:pPr>
        <w:spacing w:line="276" w:lineRule="auto"/>
        <w:rPr>
          <w:rFonts w:ascii="Arial" w:hAnsi="Arial" w:cs="Arial"/>
          <w:color w:val="000000"/>
          <w:sz w:val="24"/>
          <w:szCs w:val="24"/>
          <w:shd w:val="clear" w:color="auto" w:fill="FFFFFF"/>
        </w:rPr>
      </w:pPr>
    </w:p>
    <w:p w14:paraId="4FA14ECB" w14:textId="77777777" w:rsidR="00823ADF" w:rsidRDefault="00557028" w:rsidP="00823ADF">
      <w:pPr>
        <w:spacing w:line="276" w:lineRule="auto"/>
        <w:rPr>
          <w:rFonts w:ascii="Arial" w:hAnsi="Arial" w:cs="Arial"/>
          <w:color w:val="000000"/>
          <w:sz w:val="24"/>
          <w:szCs w:val="24"/>
          <w:shd w:val="clear" w:color="auto" w:fill="FFFFFF"/>
        </w:rPr>
      </w:pPr>
      <w:r w:rsidRPr="00823ADF">
        <w:rPr>
          <w:rFonts w:ascii="Arial" w:hAnsi="Arial" w:cs="Arial"/>
          <w:color w:val="000000"/>
          <w:sz w:val="24"/>
          <w:szCs w:val="24"/>
          <w:shd w:val="clear" w:color="auto" w:fill="FFFFFF"/>
        </w:rPr>
        <w:t>Los grandes inventos durante la Revolución Industrial, a finales del siglo XXVIII, dieron lugar a la producción maquinizada, paradójicamente utilizando más recurso humano, pero degradándolo al punto de hacerlo trabajar jornadas de 20 horas diarias con pagos injustos, lo cual dio origen al surgimiento de los sindicatos en Estados Unidos.</w:t>
      </w:r>
    </w:p>
    <w:p w14:paraId="0113513F" w14:textId="314F70A6" w:rsidR="00C95CFD" w:rsidRPr="00823ADF" w:rsidRDefault="00557028" w:rsidP="00823ADF">
      <w:pPr>
        <w:spacing w:line="276" w:lineRule="auto"/>
        <w:rPr>
          <w:rFonts w:ascii="Arial" w:hAnsi="Arial" w:cs="Arial"/>
          <w:sz w:val="24"/>
          <w:szCs w:val="24"/>
          <w:lang w:val="es-ES"/>
        </w:rPr>
      </w:pPr>
      <w:r w:rsidRPr="00823ADF">
        <w:rPr>
          <w:rFonts w:ascii="Arial" w:hAnsi="Arial" w:cs="Arial"/>
          <w:color w:val="000000"/>
          <w:sz w:val="24"/>
          <w:szCs w:val="24"/>
        </w:rPr>
        <w:br/>
      </w:r>
      <w:r w:rsidRPr="00823ADF">
        <w:rPr>
          <w:rFonts w:ascii="Arial" w:hAnsi="Arial" w:cs="Arial"/>
          <w:color w:val="000000"/>
          <w:sz w:val="24"/>
          <w:szCs w:val="24"/>
          <w:shd w:val="clear" w:color="auto" w:fill="FFFFFF"/>
        </w:rPr>
        <w:t xml:space="preserve">A finales del siglo XIX se propone una figura denominada Estado Bienestar, </w:t>
      </w:r>
      <w:r w:rsidRPr="00823ADF">
        <w:rPr>
          <w:rFonts w:ascii="Arial" w:hAnsi="Arial" w:cs="Arial"/>
          <w:color w:val="000000"/>
          <w:sz w:val="24"/>
          <w:szCs w:val="24"/>
          <w:shd w:val="clear" w:color="auto" w:fill="FFFFFF"/>
        </w:rPr>
        <w:lastRenderedPageBreak/>
        <w:t xml:space="preserve">después de la Segunda Guerra Mundial. Este concepto guarda mucha relación con los movimientos obreros, por lo que el Estado debe intervenir en la economía para el mejoramiento de las condiciones de vida y redistribución de riqueza, aplicándose en algunos países desarrollados. Sin embargo, hay críticas al respecto, debido a que indican que se han ofrecido promesas insostenibles y que las futuras generaciones ya están endeudadas, por el </w:t>
      </w:r>
      <w:proofErr w:type="spellStart"/>
      <w:r w:rsidRPr="00823ADF">
        <w:rPr>
          <w:rFonts w:ascii="Arial" w:hAnsi="Arial" w:cs="Arial"/>
          <w:color w:val="000000"/>
          <w:sz w:val="24"/>
          <w:szCs w:val="24"/>
          <w:shd w:val="clear" w:color="auto" w:fill="FFFFFF"/>
        </w:rPr>
        <w:t>deficit</w:t>
      </w:r>
      <w:proofErr w:type="spellEnd"/>
      <w:r w:rsidRPr="00823ADF">
        <w:rPr>
          <w:rFonts w:ascii="Arial" w:hAnsi="Arial" w:cs="Arial"/>
          <w:color w:val="000000"/>
          <w:sz w:val="24"/>
          <w:szCs w:val="24"/>
          <w:shd w:val="clear" w:color="auto" w:fill="FFFFFF"/>
        </w:rPr>
        <w:t xml:space="preserve"> presente.</w:t>
      </w:r>
    </w:p>
    <w:p w14:paraId="45FF6840" w14:textId="709DC838" w:rsidR="00C95CFD" w:rsidRDefault="00557028" w:rsidP="00823ADF">
      <w:pPr>
        <w:spacing w:line="276" w:lineRule="auto"/>
        <w:rPr>
          <w:rFonts w:ascii="Arial" w:hAnsi="Arial" w:cs="Arial"/>
          <w:color w:val="000000"/>
          <w:sz w:val="24"/>
          <w:szCs w:val="24"/>
          <w:shd w:val="clear" w:color="auto" w:fill="FFFFFF"/>
        </w:rPr>
      </w:pPr>
      <w:r w:rsidRPr="00823ADF">
        <w:rPr>
          <w:rFonts w:ascii="Arial" w:hAnsi="Arial" w:cs="Arial"/>
          <w:color w:val="000000"/>
          <w:sz w:val="24"/>
          <w:szCs w:val="24"/>
          <w:shd w:val="clear" w:color="auto" w:fill="FFFFFF"/>
        </w:rPr>
        <w:t> La búsqueda de modernización de la Administración Pública trae a estudio la Nueva Gestión Pública (NGP), la cual propone que los ciudadanos o “los clientes” son los que deben definir lo correcto o incorrecto para la sociedad, y no los funcionarios públicos o “gerentes públicos”, teniendo entre lo más destacado eliminar el modelo burocrático, y optar por gestión por resultados</w:t>
      </w:r>
      <w:r w:rsidR="00823ADF">
        <w:rPr>
          <w:rFonts w:ascii="Arial" w:hAnsi="Arial" w:cs="Arial"/>
          <w:color w:val="000000"/>
          <w:sz w:val="24"/>
          <w:szCs w:val="24"/>
          <w:shd w:val="clear" w:color="auto" w:fill="FFFFFF"/>
        </w:rPr>
        <w:t>.</w:t>
      </w:r>
    </w:p>
    <w:p w14:paraId="70170068" w14:textId="77777777" w:rsidR="00823ADF" w:rsidRPr="00823ADF" w:rsidRDefault="00823ADF">
      <w:pPr>
        <w:rPr>
          <w:rFonts w:ascii="Arial" w:hAnsi="Arial" w:cs="Arial"/>
          <w:sz w:val="24"/>
          <w:szCs w:val="24"/>
          <w:lang w:val="es-ES"/>
        </w:rPr>
      </w:pPr>
    </w:p>
    <w:p w14:paraId="529442B5" w14:textId="6D63DDD2" w:rsidR="003A6A24" w:rsidRPr="00823ADF" w:rsidRDefault="00C95CFD">
      <w:pPr>
        <w:rPr>
          <w:rFonts w:ascii="Arial" w:hAnsi="Arial" w:cs="Arial"/>
          <w:b/>
          <w:bCs/>
          <w:sz w:val="24"/>
          <w:szCs w:val="24"/>
          <w:lang w:val="es-ES"/>
        </w:rPr>
      </w:pPr>
      <w:r w:rsidRPr="00823ADF">
        <w:rPr>
          <w:rFonts w:ascii="Arial" w:hAnsi="Arial" w:cs="Arial"/>
          <w:sz w:val="24"/>
          <w:szCs w:val="24"/>
          <w:lang w:val="es-ES"/>
        </w:rPr>
        <w:t xml:space="preserve">       </w:t>
      </w:r>
      <w:r w:rsidRPr="00823ADF">
        <w:rPr>
          <w:rFonts w:ascii="Arial" w:hAnsi="Arial" w:cs="Arial"/>
          <w:b/>
          <w:bCs/>
          <w:sz w:val="24"/>
          <w:szCs w:val="24"/>
          <w:lang w:val="es-ES"/>
        </w:rPr>
        <w:t xml:space="preserve">   </w:t>
      </w:r>
      <w:r w:rsidR="00AE4579" w:rsidRPr="00823ADF">
        <w:rPr>
          <w:rFonts w:ascii="Arial" w:hAnsi="Arial" w:cs="Arial"/>
          <w:b/>
          <w:bCs/>
          <w:sz w:val="24"/>
          <w:szCs w:val="24"/>
          <w:lang w:val="es-ES"/>
        </w:rPr>
        <w:t>1.</w:t>
      </w:r>
      <w:proofErr w:type="gramStart"/>
      <w:r w:rsidR="00AE4579" w:rsidRPr="00823ADF">
        <w:rPr>
          <w:rFonts w:ascii="Arial" w:hAnsi="Arial" w:cs="Arial"/>
          <w:b/>
          <w:bCs/>
          <w:sz w:val="24"/>
          <w:szCs w:val="24"/>
          <w:lang w:val="es-ES"/>
        </w:rPr>
        <w:t xml:space="preserve">5 </w:t>
      </w:r>
      <w:r w:rsidRPr="00823ADF">
        <w:rPr>
          <w:rFonts w:ascii="Arial" w:hAnsi="Arial" w:cs="Arial"/>
          <w:b/>
          <w:bCs/>
          <w:sz w:val="24"/>
          <w:szCs w:val="24"/>
          <w:lang w:val="es-ES"/>
        </w:rPr>
        <w:t>.</w:t>
      </w:r>
      <w:r w:rsidR="00AE4579" w:rsidRPr="00823ADF">
        <w:rPr>
          <w:rFonts w:ascii="Arial" w:hAnsi="Arial" w:cs="Arial"/>
          <w:b/>
          <w:bCs/>
          <w:sz w:val="24"/>
          <w:szCs w:val="24"/>
          <w:lang w:val="es-ES"/>
        </w:rPr>
        <w:t>O</w:t>
      </w:r>
      <w:r w:rsidRPr="00823ADF">
        <w:rPr>
          <w:rFonts w:ascii="Arial" w:hAnsi="Arial" w:cs="Arial"/>
          <w:b/>
          <w:bCs/>
          <w:sz w:val="24"/>
          <w:szCs w:val="24"/>
          <w:lang w:val="es-ES"/>
        </w:rPr>
        <w:t>rganismos</w:t>
      </w:r>
      <w:proofErr w:type="gramEnd"/>
      <w:r w:rsidRPr="00823ADF">
        <w:rPr>
          <w:rFonts w:ascii="Arial" w:hAnsi="Arial" w:cs="Arial"/>
          <w:b/>
          <w:bCs/>
          <w:sz w:val="24"/>
          <w:szCs w:val="24"/>
          <w:lang w:val="es-ES"/>
        </w:rPr>
        <w:t xml:space="preserve"> </w:t>
      </w:r>
      <w:r w:rsidR="00AE4579" w:rsidRPr="00823ADF">
        <w:rPr>
          <w:rFonts w:ascii="Arial" w:hAnsi="Arial" w:cs="Arial"/>
          <w:b/>
          <w:bCs/>
          <w:sz w:val="24"/>
          <w:szCs w:val="24"/>
          <w:lang w:val="es-ES"/>
        </w:rPr>
        <w:t>E</w:t>
      </w:r>
      <w:r w:rsidRPr="00823ADF">
        <w:rPr>
          <w:rFonts w:ascii="Arial" w:hAnsi="Arial" w:cs="Arial"/>
          <w:b/>
          <w:bCs/>
          <w:sz w:val="24"/>
          <w:szCs w:val="24"/>
          <w:lang w:val="es-ES"/>
        </w:rPr>
        <w:t xml:space="preserve">jecutivo </w:t>
      </w:r>
      <w:r w:rsidR="00AE4579" w:rsidRPr="00823ADF">
        <w:rPr>
          <w:rFonts w:ascii="Arial" w:hAnsi="Arial" w:cs="Arial"/>
          <w:b/>
          <w:bCs/>
          <w:sz w:val="24"/>
          <w:szCs w:val="24"/>
          <w:lang w:val="es-ES"/>
        </w:rPr>
        <w:t>L</w:t>
      </w:r>
      <w:r w:rsidRPr="00823ADF">
        <w:rPr>
          <w:rFonts w:ascii="Arial" w:hAnsi="Arial" w:cs="Arial"/>
          <w:b/>
          <w:bCs/>
          <w:sz w:val="24"/>
          <w:szCs w:val="24"/>
          <w:lang w:val="es-ES"/>
        </w:rPr>
        <w:t xml:space="preserve">egislativo y </w:t>
      </w:r>
      <w:r w:rsidR="00AE4579" w:rsidRPr="00823ADF">
        <w:rPr>
          <w:rFonts w:ascii="Arial" w:hAnsi="Arial" w:cs="Arial"/>
          <w:b/>
          <w:bCs/>
          <w:sz w:val="24"/>
          <w:szCs w:val="24"/>
          <w:lang w:val="es-ES"/>
        </w:rPr>
        <w:t>J</w:t>
      </w:r>
      <w:r w:rsidRPr="00823ADF">
        <w:rPr>
          <w:rFonts w:ascii="Arial" w:hAnsi="Arial" w:cs="Arial"/>
          <w:b/>
          <w:bCs/>
          <w:sz w:val="24"/>
          <w:szCs w:val="24"/>
          <w:lang w:val="es-ES"/>
        </w:rPr>
        <w:t>udicial</w:t>
      </w:r>
    </w:p>
    <w:p w14:paraId="72AC69C6" w14:textId="6783E494" w:rsidR="003A6A24" w:rsidRPr="00823ADF" w:rsidRDefault="003A6A24">
      <w:pPr>
        <w:rPr>
          <w:rFonts w:ascii="Arial" w:hAnsi="Arial" w:cs="Arial"/>
          <w:sz w:val="24"/>
          <w:szCs w:val="24"/>
          <w:lang w:val="es-ES"/>
        </w:rPr>
      </w:pPr>
      <w:r w:rsidRPr="00823ADF">
        <w:rPr>
          <w:rFonts w:ascii="Arial" w:hAnsi="Arial" w:cs="Arial"/>
          <w:sz w:val="24"/>
          <w:szCs w:val="24"/>
          <w:lang w:val="es-ES"/>
        </w:rPr>
        <w:t>Ejecutor presidente</w:t>
      </w:r>
    </w:p>
    <w:p w14:paraId="49E4FD8C" w14:textId="3F57B581" w:rsidR="003A6A24" w:rsidRPr="00823ADF" w:rsidRDefault="003A6A24">
      <w:pPr>
        <w:rPr>
          <w:rFonts w:ascii="Arial" w:hAnsi="Arial" w:cs="Arial"/>
          <w:sz w:val="24"/>
          <w:szCs w:val="24"/>
          <w:lang w:val="es-ES"/>
        </w:rPr>
      </w:pPr>
      <w:r w:rsidRPr="00823ADF">
        <w:rPr>
          <w:rFonts w:ascii="Arial" w:hAnsi="Arial" w:cs="Arial"/>
          <w:sz w:val="24"/>
          <w:szCs w:val="24"/>
          <w:lang w:val="es-ES"/>
        </w:rPr>
        <w:t xml:space="preserve">Integración </w:t>
      </w:r>
    </w:p>
    <w:p w14:paraId="217589B6" w14:textId="53B8F316" w:rsidR="003A6A24" w:rsidRPr="00823ADF" w:rsidRDefault="003A6A24">
      <w:pPr>
        <w:rPr>
          <w:rFonts w:ascii="Arial" w:hAnsi="Arial" w:cs="Arial"/>
          <w:sz w:val="24"/>
          <w:szCs w:val="24"/>
          <w:lang w:val="es-ES"/>
        </w:rPr>
      </w:pPr>
      <w:r w:rsidRPr="00823ADF">
        <w:rPr>
          <w:rFonts w:ascii="Arial" w:hAnsi="Arial" w:cs="Arial"/>
          <w:sz w:val="24"/>
          <w:szCs w:val="24"/>
          <w:lang w:val="es-ES"/>
        </w:rPr>
        <w:t>Presidente vicepresidente ministerios secretarias</w:t>
      </w:r>
      <w:r w:rsidR="00C95CFD" w:rsidRPr="00823ADF">
        <w:rPr>
          <w:rFonts w:ascii="Arial" w:hAnsi="Arial" w:cs="Arial"/>
          <w:sz w:val="24"/>
          <w:szCs w:val="24"/>
          <w:lang w:val="es-ES"/>
        </w:rPr>
        <w:t xml:space="preserve"> </w:t>
      </w:r>
      <w:r w:rsidRPr="00823ADF">
        <w:rPr>
          <w:rFonts w:ascii="Arial" w:hAnsi="Arial" w:cs="Arial"/>
          <w:sz w:val="24"/>
          <w:szCs w:val="24"/>
          <w:lang w:val="es-ES"/>
        </w:rPr>
        <w:t>y gobernaci</w:t>
      </w:r>
      <w:r w:rsidR="00C95CFD" w:rsidRPr="00823ADF">
        <w:rPr>
          <w:rFonts w:ascii="Arial" w:hAnsi="Arial" w:cs="Arial"/>
          <w:sz w:val="24"/>
          <w:szCs w:val="24"/>
          <w:lang w:val="es-ES"/>
        </w:rPr>
        <w:t>ó</w:t>
      </w:r>
      <w:r w:rsidRPr="00823ADF">
        <w:rPr>
          <w:rFonts w:ascii="Arial" w:hAnsi="Arial" w:cs="Arial"/>
          <w:sz w:val="24"/>
          <w:szCs w:val="24"/>
          <w:lang w:val="es-ES"/>
        </w:rPr>
        <w:t>n</w:t>
      </w:r>
    </w:p>
    <w:p w14:paraId="0EBABB54" w14:textId="09A8CBDA" w:rsidR="003A6A24" w:rsidRPr="00823ADF" w:rsidRDefault="003A6A24">
      <w:pPr>
        <w:rPr>
          <w:rFonts w:ascii="Arial" w:hAnsi="Arial" w:cs="Arial"/>
          <w:sz w:val="24"/>
          <w:szCs w:val="24"/>
          <w:lang w:val="es-ES"/>
        </w:rPr>
      </w:pPr>
      <w:r w:rsidRPr="00823ADF">
        <w:rPr>
          <w:rFonts w:ascii="Arial" w:hAnsi="Arial" w:cs="Arial"/>
          <w:sz w:val="24"/>
          <w:szCs w:val="24"/>
          <w:lang w:val="es-ES"/>
        </w:rPr>
        <w:t>Articulo 183 debe presentar consultas</w:t>
      </w:r>
    </w:p>
    <w:p w14:paraId="153C3E34" w14:textId="77777777" w:rsidR="003A6A24" w:rsidRPr="00823ADF" w:rsidRDefault="003A6A24">
      <w:pPr>
        <w:rPr>
          <w:rFonts w:ascii="Arial" w:hAnsi="Arial" w:cs="Arial"/>
          <w:sz w:val="24"/>
          <w:szCs w:val="24"/>
          <w:lang w:val="es-ES"/>
        </w:rPr>
      </w:pPr>
      <w:r w:rsidRPr="00823ADF">
        <w:rPr>
          <w:rFonts w:ascii="Arial" w:hAnsi="Arial" w:cs="Arial"/>
          <w:sz w:val="24"/>
          <w:szCs w:val="24"/>
          <w:lang w:val="es-ES"/>
        </w:rPr>
        <w:t>15 secretarias y 14 ministerios</w:t>
      </w:r>
    </w:p>
    <w:p w14:paraId="4AE43BC3" w14:textId="6148EB9D" w:rsidR="003A6A24" w:rsidRPr="00823ADF" w:rsidRDefault="00A11E83">
      <w:pPr>
        <w:rPr>
          <w:rFonts w:ascii="Arial" w:hAnsi="Arial" w:cs="Arial"/>
          <w:sz w:val="24"/>
          <w:szCs w:val="24"/>
          <w:lang w:val="es-ES"/>
        </w:rPr>
      </w:pPr>
      <w:r>
        <w:rPr>
          <w:rFonts w:ascii="Arial" w:hAnsi="Arial" w:cs="Arial"/>
          <w:sz w:val="24"/>
          <w:szCs w:val="24"/>
          <w:lang w:val="es-ES"/>
        </w:rPr>
        <w:t xml:space="preserve">Art. </w:t>
      </w:r>
      <w:r w:rsidR="003A6A24" w:rsidRPr="00823ADF">
        <w:rPr>
          <w:rFonts w:ascii="Arial" w:hAnsi="Arial" w:cs="Arial"/>
          <w:sz w:val="24"/>
          <w:szCs w:val="24"/>
          <w:lang w:val="es-ES"/>
        </w:rPr>
        <w:t xml:space="preserve">185 requisitos del </w:t>
      </w:r>
      <w:r>
        <w:rPr>
          <w:rFonts w:ascii="Arial" w:hAnsi="Arial" w:cs="Arial"/>
          <w:sz w:val="24"/>
          <w:szCs w:val="24"/>
          <w:lang w:val="es-ES"/>
        </w:rPr>
        <w:t>E</w:t>
      </w:r>
      <w:r w:rsidR="003A6A24" w:rsidRPr="00823ADF">
        <w:rPr>
          <w:rFonts w:ascii="Arial" w:hAnsi="Arial" w:cs="Arial"/>
          <w:sz w:val="24"/>
          <w:szCs w:val="24"/>
          <w:lang w:val="es-ES"/>
        </w:rPr>
        <w:t>jecutivo</w:t>
      </w:r>
    </w:p>
    <w:p w14:paraId="4A4EEC86" w14:textId="50D4A353" w:rsidR="00C95CFD" w:rsidRPr="00823ADF" w:rsidRDefault="00C95CFD">
      <w:pPr>
        <w:rPr>
          <w:rFonts w:ascii="Arial" w:hAnsi="Arial" w:cs="Arial"/>
          <w:sz w:val="24"/>
          <w:szCs w:val="24"/>
          <w:lang w:val="es-ES"/>
        </w:rPr>
      </w:pPr>
    </w:p>
    <w:p w14:paraId="088A8E68" w14:textId="77777777" w:rsidR="00C95CFD" w:rsidRPr="00823ADF" w:rsidRDefault="00C95CFD">
      <w:pPr>
        <w:rPr>
          <w:rFonts w:ascii="Arial" w:hAnsi="Arial" w:cs="Arial"/>
          <w:sz w:val="24"/>
          <w:szCs w:val="24"/>
          <w:lang w:val="es-ES"/>
        </w:rPr>
      </w:pPr>
    </w:p>
    <w:p w14:paraId="4E905D3A" w14:textId="4AD19997" w:rsidR="003A6A24" w:rsidRPr="00823ADF" w:rsidRDefault="003A6A24">
      <w:pPr>
        <w:rPr>
          <w:rFonts w:ascii="Arial" w:hAnsi="Arial" w:cs="Arial"/>
          <w:sz w:val="24"/>
          <w:szCs w:val="24"/>
          <w:lang w:val="es-ES"/>
        </w:rPr>
      </w:pPr>
      <w:r w:rsidRPr="00823ADF">
        <w:rPr>
          <w:rFonts w:ascii="Arial" w:hAnsi="Arial" w:cs="Arial"/>
          <w:sz w:val="24"/>
          <w:szCs w:val="24"/>
          <w:lang w:val="es-ES"/>
        </w:rPr>
        <w:t>Organismo judicial</w:t>
      </w:r>
    </w:p>
    <w:p w14:paraId="198C88A2" w14:textId="6C15B0D6" w:rsidR="003A6A24" w:rsidRPr="00823ADF" w:rsidRDefault="003A6A24">
      <w:pPr>
        <w:rPr>
          <w:rFonts w:ascii="Arial" w:hAnsi="Arial" w:cs="Arial"/>
          <w:sz w:val="24"/>
          <w:szCs w:val="24"/>
          <w:lang w:val="es-ES"/>
        </w:rPr>
      </w:pPr>
      <w:r w:rsidRPr="00823ADF">
        <w:rPr>
          <w:rFonts w:ascii="Arial" w:hAnsi="Arial" w:cs="Arial"/>
          <w:sz w:val="24"/>
          <w:szCs w:val="24"/>
          <w:lang w:val="es-ES"/>
        </w:rPr>
        <w:t>Función promover la ejec</w:t>
      </w:r>
      <w:r w:rsidR="00412A78" w:rsidRPr="00823ADF">
        <w:rPr>
          <w:rFonts w:ascii="Arial" w:hAnsi="Arial" w:cs="Arial"/>
          <w:sz w:val="24"/>
          <w:szCs w:val="24"/>
          <w:lang w:val="es-ES"/>
        </w:rPr>
        <w:t>uc</w:t>
      </w:r>
      <w:r w:rsidRPr="00823ADF">
        <w:rPr>
          <w:rFonts w:ascii="Arial" w:hAnsi="Arial" w:cs="Arial"/>
          <w:sz w:val="24"/>
          <w:szCs w:val="24"/>
          <w:lang w:val="es-ES"/>
        </w:rPr>
        <w:t>i</w:t>
      </w:r>
      <w:r w:rsidR="00412A78" w:rsidRPr="00823ADF">
        <w:rPr>
          <w:rFonts w:ascii="Arial" w:hAnsi="Arial" w:cs="Arial"/>
          <w:sz w:val="24"/>
          <w:szCs w:val="24"/>
          <w:lang w:val="es-ES"/>
        </w:rPr>
        <w:t>ó</w:t>
      </w:r>
      <w:r w:rsidRPr="00823ADF">
        <w:rPr>
          <w:rFonts w:ascii="Arial" w:hAnsi="Arial" w:cs="Arial"/>
          <w:sz w:val="24"/>
          <w:szCs w:val="24"/>
          <w:lang w:val="es-ES"/>
        </w:rPr>
        <w:t>n de lo ejecutad</w:t>
      </w:r>
      <w:r w:rsidR="00412A78" w:rsidRPr="00823ADF">
        <w:rPr>
          <w:rFonts w:ascii="Arial" w:hAnsi="Arial" w:cs="Arial"/>
          <w:sz w:val="24"/>
          <w:szCs w:val="24"/>
          <w:lang w:val="es-ES"/>
        </w:rPr>
        <w:t>o</w:t>
      </w:r>
      <w:r w:rsidRPr="00823ADF">
        <w:rPr>
          <w:rFonts w:ascii="Arial" w:hAnsi="Arial" w:cs="Arial"/>
          <w:sz w:val="24"/>
          <w:szCs w:val="24"/>
          <w:lang w:val="es-ES"/>
        </w:rPr>
        <w:t>.</w:t>
      </w:r>
    </w:p>
    <w:p w14:paraId="0566AC7A" w14:textId="7CDD1AB4" w:rsidR="003A6A24" w:rsidRPr="00823ADF" w:rsidRDefault="003A6A24">
      <w:pPr>
        <w:rPr>
          <w:rFonts w:ascii="Arial" w:hAnsi="Arial" w:cs="Arial"/>
          <w:sz w:val="24"/>
          <w:szCs w:val="24"/>
          <w:lang w:val="es-ES"/>
        </w:rPr>
      </w:pPr>
      <w:r w:rsidRPr="00823ADF">
        <w:rPr>
          <w:rFonts w:ascii="Arial" w:hAnsi="Arial" w:cs="Arial"/>
          <w:sz w:val="24"/>
          <w:szCs w:val="24"/>
          <w:lang w:val="es-ES"/>
        </w:rPr>
        <w:t>Justicia igual para todos</w:t>
      </w:r>
    </w:p>
    <w:p w14:paraId="787A1733" w14:textId="278966ED" w:rsidR="003A6A24" w:rsidRPr="00823ADF" w:rsidRDefault="003A6A24">
      <w:pPr>
        <w:rPr>
          <w:rFonts w:ascii="Arial" w:hAnsi="Arial" w:cs="Arial"/>
          <w:sz w:val="24"/>
          <w:szCs w:val="24"/>
          <w:lang w:val="es-ES"/>
        </w:rPr>
      </w:pPr>
      <w:r w:rsidRPr="00823ADF">
        <w:rPr>
          <w:rFonts w:ascii="Arial" w:hAnsi="Arial" w:cs="Arial"/>
          <w:sz w:val="24"/>
          <w:szCs w:val="24"/>
          <w:lang w:val="es-ES"/>
        </w:rPr>
        <w:t xml:space="preserve">Ejecutor presidente de la </w:t>
      </w:r>
      <w:r w:rsidR="0094432D">
        <w:rPr>
          <w:rFonts w:ascii="Arial" w:hAnsi="Arial" w:cs="Arial"/>
          <w:sz w:val="24"/>
          <w:szCs w:val="24"/>
          <w:lang w:val="es-ES"/>
        </w:rPr>
        <w:t>C</w:t>
      </w:r>
      <w:r w:rsidRPr="00823ADF">
        <w:rPr>
          <w:rFonts w:ascii="Arial" w:hAnsi="Arial" w:cs="Arial"/>
          <w:sz w:val="24"/>
          <w:szCs w:val="24"/>
          <w:lang w:val="es-ES"/>
        </w:rPr>
        <w:t xml:space="preserve">orte </w:t>
      </w:r>
      <w:r w:rsidR="0094432D">
        <w:rPr>
          <w:rFonts w:ascii="Arial" w:hAnsi="Arial" w:cs="Arial"/>
          <w:sz w:val="24"/>
          <w:szCs w:val="24"/>
          <w:lang w:val="es-ES"/>
        </w:rPr>
        <w:t>S</w:t>
      </w:r>
      <w:r w:rsidRPr="00823ADF">
        <w:rPr>
          <w:rFonts w:ascii="Arial" w:hAnsi="Arial" w:cs="Arial"/>
          <w:sz w:val="24"/>
          <w:szCs w:val="24"/>
          <w:lang w:val="es-ES"/>
        </w:rPr>
        <w:t xml:space="preserve">uprema de </w:t>
      </w:r>
      <w:r w:rsidR="0094432D">
        <w:rPr>
          <w:rFonts w:ascii="Arial" w:hAnsi="Arial" w:cs="Arial"/>
          <w:sz w:val="24"/>
          <w:szCs w:val="24"/>
          <w:lang w:val="es-ES"/>
        </w:rPr>
        <w:t>J</w:t>
      </w:r>
      <w:r w:rsidRPr="00823ADF">
        <w:rPr>
          <w:rFonts w:ascii="Arial" w:hAnsi="Arial" w:cs="Arial"/>
          <w:sz w:val="24"/>
          <w:szCs w:val="24"/>
          <w:lang w:val="es-ES"/>
        </w:rPr>
        <w:t>usticia</w:t>
      </w:r>
    </w:p>
    <w:p w14:paraId="0401D3C9" w14:textId="77777777" w:rsidR="0094432D" w:rsidRDefault="0094432D">
      <w:pPr>
        <w:rPr>
          <w:rFonts w:ascii="Arial" w:hAnsi="Arial" w:cs="Arial"/>
          <w:sz w:val="24"/>
          <w:szCs w:val="24"/>
          <w:lang w:val="es-ES"/>
        </w:rPr>
      </w:pPr>
    </w:p>
    <w:p w14:paraId="2E67F9F5" w14:textId="4C0C03FD" w:rsidR="00F55289" w:rsidRPr="00823ADF" w:rsidRDefault="003A6A24">
      <w:pPr>
        <w:rPr>
          <w:rFonts w:ascii="Arial" w:hAnsi="Arial" w:cs="Arial"/>
          <w:sz w:val="24"/>
          <w:szCs w:val="24"/>
          <w:lang w:val="es-ES"/>
        </w:rPr>
      </w:pPr>
      <w:r w:rsidRPr="00823ADF">
        <w:rPr>
          <w:rFonts w:ascii="Arial" w:hAnsi="Arial" w:cs="Arial"/>
          <w:sz w:val="24"/>
          <w:szCs w:val="24"/>
          <w:lang w:val="es-ES"/>
        </w:rPr>
        <w:t xml:space="preserve">Integración </w:t>
      </w:r>
      <w:r w:rsidR="0094432D">
        <w:rPr>
          <w:rFonts w:ascii="Arial" w:hAnsi="Arial" w:cs="Arial"/>
          <w:sz w:val="24"/>
          <w:szCs w:val="24"/>
          <w:lang w:val="es-ES"/>
        </w:rPr>
        <w:t>C</w:t>
      </w:r>
      <w:r w:rsidR="00F55289" w:rsidRPr="00823ADF">
        <w:rPr>
          <w:rFonts w:ascii="Arial" w:hAnsi="Arial" w:cs="Arial"/>
          <w:sz w:val="24"/>
          <w:szCs w:val="24"/>
          <w:lang w:val="es-ES"/>
        </w:rPr>
        <w:t xml:space="preserve">orte </w:t>
      </w:r>
      <w:r w:rsidR="0094432D">
        <w:rPr>
          <w:rFonts w:ascii="Arial" w:hAnsi="Arial" w:cs="Arial"/>
          <w:sz w:val="24"/>
          <w:szCs w:val="24"/>
          <w:lang w:val="es-ES"/>
        </w:rPr>
        <w:t>S</w:t>
      </w:r>
      <w:r w:rsidR="00F55289" w:rsidRPr="00823ADF">
        <w:rPr>
          <w:rFonts w:ascii="Arial" w:hAnsi="Arial" w:cs="Arial"/>
          <w:sz w:val="24"/>
          <w:szCs w:val="24"/>
          <w:lang w:val="es-ES"/>
        </w:rPr>
        <w:t xml:space="preserve">uprema de </w:t>
      </w:r>
      <w:proofErr w:type="gramStart"/>
      <w:r w:rsidR="0094432D">
        <w:rPr>
          <w:rFonts w:ascii="Arial" w:hAnsi="Arial" w:cs="Arial"/>
          <w:sz w:val="24"/>
          <w:szCs w:val="24"/>
          <w:lang w:val="es-ES"/>
        </w:rPr>
        <w:t>J</w:t>
      </w:r>
      <w:r w:rsidR="00F55289" w:rsidRPr="00823ADF">
        <w:rPr>
          <w:rFonts w:ascii="Arial" w:hAnsi="Arial" w:cs="Arial"/>
          <w:sz w:val="24"/>
          <w:szCs w:val="24"/>
          <w:lang w:val="es-ES"/>
        </w:rPr>
        <w:t xml:space="preserve">usticia </w:t>
      </w:r>
      <w:r w:rsidR="0094432D">
        <w:rPr>
          <w:rFonts w:ascii="Arial" w:hAnsi="Arial" w:cs="Arial"/>
          <w:sz w:val="24"/>
          <w:szCs w:val="24"/>
          <w:lang w:val="es-ES"/>
        </w:rPr>
        <w:t xml:space="preserve"> (</w:t>
      </w:r>
      <w:proofErr w:type="gramEnd"/>
      <w:r w:rsidR="0094432D">
        <w:rPr>
          <w:rFonts w:ascii="Arial" w:hAnsi="Arial" w:cs="Arial"/>
          <w:sz w:val="24"/>
          <w:szCs w:val="24"/>
          <w:lang w:val="es-ES"/>
        </w:rPr>
        <w:t>CSJ)</w:t>
      </w:r>
    </w:p>
    <w:p w14:paraId="7121D873" w14:textId="787640F5" w:rsidR="00F55289" w:rsidRPr="00823ADF" w:rsidRDefault="00F55289">
      <w:pPr>
        <w:rPr>
          <w:rFonts w:ascii="Arial" w:hAnsi="Arial" w:cs="Arial"/>
          <w:sz w:val="24"/>
          <w:szCs w:val="24"/>
          <w:lang w:val="es-ES"/>
        </w:rPr>
      </w:pPr>
      <w:r w:rsidRPr="00823ADF">
        <w:rPr>
          <w:rFonts w:ascii="Arial" w:hAnsi="Arial" w:cs="Arial"/>
          <w:sz w:val="24"/>
          <w:szCs w:val="24"/>
          <w:lang w:val="es-ES"/>
        </w:rPr>
        <w:t xml:space="preserve">13 </w:t>
      </w:r>
      <w:r w:rsidR="00412A78" w:rsidRPr="00823ADF">
        <w:rPr>
          <w:rFonts w:ascii="Arial" w:hAnsi="Arial" w:cs="Arial"/>
          <w:sz w:val="24"/>
          <w:szCs w:val="24"/>
          <w:lang w:val="es-ES"/>
        </w:rPr>
        <w:t>magistrados 4 c</w:t>
      </w:r>
      <w:r w:rsidR="0094432D">
        <w:rPr>
          <w:rFonts w:ascii="Arial" w:hAnsi="Arial" w:cs="Arial"/>
          <w:sz w:val="24"/>
          <w:szCs w:val="24"/>
          <w:lang w:val="es-ES"/>
        </w:rPr>
        <w:t>á</w:t>
      </w:r>
      <w:r w:rsidR="00412A78" w:rsidRPr="00823ADF">
        <w:rPr>
          <w:rFonts w:ascii="Arial" w:hAnsi="Arial" w:cs="Arial"/>
          <w:sz w:val="24"/>
          <w:szCs w:val="24"/>
          <w:lang w:val="es-ES"/>
        </w:rPr>
        <w:t>maras</w:t>
      </w:r>
      <w:r w:rsidR="0094432D">
        <w:rPr>
          <w:rFonts w:ascii="Arial" w:hAnsi="Arial" w:cs="Arial"/>
          <w:sz w:val="24"/>
          <w:szCs w:val="24"/>
          <w:lang w:val="es-ES"/>
        </w:rPr>
        <w:t>,</w:t>
      </w:r>
      <w:r w:rsidR="00412A78" w:rsidRPr="00823ADF">
        <w:rPr>
          <w:rFonts w:ascii="Arial" w:hAnsi="Arial" w:cs="Arial"/>
          <w:sz w:val="24"/>
          <w:szCs w:val="24"/>
          <w:lang w:val="es-ES"/>
        </w:rPr>
        <w:t xml:space="preserve"> salas tribunales y juzgados</w:t>
      </w:r>
    </w:p>
    <w:p w14:paraId="688A867B" w14:textId="77777777" w:rsidR="00F55289" w:rsidRPr="00823ADF" w:rsidRDefault="00F55289">
      <w:pPr>
        <w:rPr>
          <w:rFonts w:ascii="Arial" w:hAnsi="Arial" w:cs="Arial"/>
          <w:sz w:val="24"/>
          <w:szCs w:val="24"/>
          <w:lang w:val="es-ES"/>
        </w:rPr>
      </w:pPr>
    </w:p>
    <w:p w14:paraId="4996E41A" w14:textId="1CD37A13" w:rsidR="00F55289" w:rsidRPr="00823ADF" w:rsidRDefault="008D7985">
      <w:pPr>
        <w:rPr>
          <w:rFonts w:ascii="Arial" w:hAnsi="Arial" w:cs="Arial"/>
          <w:sz w:val="24"/>
          <w:szCs w:val="24"/>
          <w:lang w:val="es-ES"/>
        </w:rPr>
      </w:pPr>
      <w:r>
        <w:rPr>
          <w:rFonts w:ascii="Arial" w:hAnsi="Arial" w:cs="Arial"/>
          <w:sz w:val="24"/>
          <w:szCs w:val="24"/>
          <w:lang w:val="es-ES"/>
        </w:rPr>
        <w:t>Art.</w:t>
      </w:r>
      <w:r w:rsidR="00F55289" w:rsidRPr="00823ADF">
        <w:rPr>
          <w:rFonts w:ascii="Arial" w:hAnsi="Arial" w:cs="Arial"/>
          <w:sz w:val="24"/>
          <w:szCs w:val="24"/>
          <w:lang w:val="es-ES"/>
        </w:rPr>
        <w:t xml:space="preserve">203 </w:t>
      </w:r>
      <w:r>
        <w:rPr>
          <w:rFonts w:ascii="Arial" w:hAnsi="Arial" w:cs="Arial"/>
          <w:sz w:val="24"/>
          <w:szCs w:val="24"/>
          <w:lang w:val="es-ES"/>
        </w:rPr>
        <w:t xml:space="preserve">    </w:t>
      </w:r>
      <w:r w:rsidR="00F55289" w:rsidRPr="00823ADF">
        <w:rPr>
          <w:rFonts w:ascii="Arial" w:hAnsi="Arial" w:cs="Arial"/>
          <w:sz w:val="24"/>
          <w:szCs w:val="24"/>
          <w:lang w:val="es-ES"/>
        </w:rPr>
        <w:t>INDEPENDECIA FUNCIONAL DEL ORGANISMO JUDICIAL</w:t>
      </w:r>
    </w:p>
    <w:p w14:paraId="71C5C5A9" w14:textId="2C71F4DE" w:rsidR="00F55289" w:rsidRPr="00823ADF" w:rsidRDefault="008D7985">
      <w:pPr>
        <w:rPr>
          <w:rFonts w:ascii="Arial" w:hAnsi="Arial" w:cs="Arial"/>
          <w:sz w:val="24"/>
          <w:szCs w:val="24"/>
          <w:lang w:val="es-ES"/>
        </w:rPr>
      </w:pPr>
      <w:r>
        <w:rPr>
          <w:rFonts w:ascii="Arial" w:hAnsi="Arial" w:cs="Arial"/>
          <w:sz w:val="24"/>
          <w:szCs w:val="24"/>
          <w:lang w:val="es-ES"/>
        </w:rPr>
        <w:t>Art.</w:t>
      </w:r>
      <w:r w:rsidR="00F55289" w:rsidRPr="00823ADF">
        <w:rPr>
          <w:rFonts w:ascii="Arial" w:hAnsi="Arial" w:cs="Arial"/>
          <w:sz w:val="24"/>
          <w:szCs w:val="24"/>
          <w:lang w:val="es-ES"/>
        </w:rPr>
        <w:t xml:space="preserve">208 </w:t>
      </w:r>
      <w:r>
        <w:rPr>
          <w:rFonts w:ascii="Arial" w:hAnsi="Arial" w:cs="Arial"/>
          <w:sz w:val="24"/>
          <w:szCs w:val="24"/>
          <w:lang w:val="es-ES"/>
        </w:rPr>
        <w:t xml:space="preserve">       </w:t>
      </w:r>
      <w:r w:rsidR="00F55289" w:rsidRPr="00823ADF">
        <w:rPr>
          <w:rFonts w:ascii="Arial" w:hAnsi="Arial" w:cs="Arial"/>
          <w:sz w:val="24"/>
          <w:szCs w:val="24"/>
          <w:lang w:val="es-ES"/>
        </w:rPr>
        <w:t>REEL</w:t>
      </w:r>
      <w:r w:rsidR="00412A78" w:rsidRPr="00823ADF">
        <w:rPr>
          <w:rFonts w:ascii="Arial" w:hAnsi="Arial" w:cs="Arial"/>
          <w:sz w:val="24"/>
          <w:szCs w:val="24"/>
          <w:lang w:val="es-ES"/>
        </w:rPr>
        <w:t>E</w:t>
      </w:r>
      <w:r w:rsidR="00F55289" w:rsidRPr="00823ADF">
        <w:rPr>
          <w:rFonts w:ascii="Arial" w:hAnsi="Arial" w:cs="Arial"/>
          <w:sz w:val="24"/>
          <w:szCs w:val="24"/>
          <w:lang w:val="es-ES"/>
        </w:rPr>
        <w:t>CTOS</w:t>
      </w:r>
    </w:p>
    <w:p w14:paraId="77771D2E" w14:textId="77777777" w:rsidR="00F55289" w:rsidRPr="00823ADF" w:rsidRDefault="00F55289">
      <w:pPr>
        <w:rPr>
          <w:rFonts w:ascii="Arial" w:hAnsi="Arial" w:cs="Arial"/>
          <w:sz w:val="24"/>
          <w:szCs w:val="24"/>
          <w:lang w:val="es-ES"/>
        </w:rPr>
      </w:pPr>
    </w:p>
    <w:p w14:paraId="20940DC3" w14:textId="54DDB9FB" w:rsidR="00F55289" w:rsidRPr="00823ADF" w:rsidRDefault="00F55289">
      <w:pPr>
        <w:rPr>
          <w:rFonts w:ascii="Arial" w:hAnsi="Arial" w:cs="Arial"/>
          <w:sz w:val="24"/>
          <w:szCs w:val="24"/>
          <w:lang w:val="es-ES"/>
        </w:rPr>
      </w:pPr>
      <w:r w:rsidRPr="00823ADF">
        <w:rPr>
          <w:rFonts w:ascii="Arial" w:hAnsi="Arial" w:cs="Arial"/>
          <w:sz w:val="24"/>
          <w:szCs w:val="24"/>
          <w:lang w:val="es-ES"/>
        </w:rPr>
        <w:t>ORGANISMO LEGISLATIVO</w:t>
      </w:r>
    </w:p>
    <w:p w14:paraId="27C8DC56" w14:textId="4583D9E0" w:rsidR="008D7C51" w:rsidRDefault="008D7985">
      <w:pPr>
        <w:rPr>
          <w:rFonts w:ascii="Arial" w:hAnsi="Arial" w:cs="Arial"/>
          <w:sz w:val="24"/>
          <w:szCs w:val="24"/>
          <w:lang w:val="es-ES"/>
        </w:rPr>
      </w:pPr>
      <w:r>
        <w:rPr>
          <w:rFonts w:ascii="Arial" w:hAnsi="Arial" w:cs="Arial"/>
          <w:sz w:val="24"/>
          <w:szCs w:val="24"/>
          <w:lang w:val="es-ES"/>
        </w:rPr>
        <w:t xml:space="preserve">Presidente y   Junta Directiva del Congreso y </w:t>
      </w:r>
      <w:proofErr w:type="gramStart"/>
      <w:r>
        <w:rPr>
          <w:rFonts w:ascii="Arial" w:hAnsi="Arial" w:cs="Arial"/>
          <w:sz w:val="24"/>
          <w:szCs w:val="24"/>
          <w:lang w:val="es-ES"/>
        </w:rPr>
        <w:t>diputados  (</w:t>
      </w:r>
      <w:proofErr w:type="gramEnd"/>
      <w:r>
        <w:rPr>
          <w:rFonts w:ascii="Arial" w:hAnsi="Arial" w:cs="Arial"/>
          <w:sz w:val="24"/>
          <w:szCs w:val="24"/>
          <w:lang w:val="es-ES"/>
        </w:rPr>
        <w:t>160)</w:t>
      </w:r>
    </w:p>
    <w:p w14:paraId="6E4A392B" w14:textId="77777777" w:rsidR="00A11E83" w:rsidRPr="00823ADF" w:rsidRDefault="00A11E83">
      <w:pPr>
        <w:rPr>
          <w:rFonts w:ascii="Arial" w:hAnsi="Arial" w:cs="Arial"/>
          <w:sz w:val="24"/>
          <w:szCs w:val="24"/>
          <w:lang w:val="es-ES"/>
        </w:rPr>
      </w:pPr>
    </w:p>
    <w:p w14:paraId="4E9365EB" w14:textId="203F9712" w:rsidR="008D7985" w:rsidRPr="00823ADF" w:rsidRDefault="008D7985" w:rsidP="008D7985">
      <w:pPr>
        <w:rPr>
          <w:rFonts w:ascii="Arial" w:hAnsi="Arial" w:cs="Arial"/>
          <w:b/>
          <w:bCs/>
          <w:sz w:val="24"/>
          <w:szCs w:val="24"/>
          <w:lang w:val="es-ES"/>
        </w:rPr>
      </w:pPr>
      <w:r w:rsidRPr="00823ADF">
        <w:rPr>
          <w:rFonts w:ascii="Arial" w:hAnsi="Arial" w:cs="Arial"/>
          <w:b/>
          <w:bCs/>
          <w:sz w:val="24"/>
          <w:szCs w:val="24"/>
          <w:lang w:val="es-ES"/>
        </w:rPr>
        <w:t xml:space="preserve">                                      </w:t>
      </w:r>
      <w:r w:rsidR="00A11E83">
        <w:rPr>
          <w:rFonts w:ascii="Arial" w:hAnsi="Arial" w:cs="Arial"/>
          <w:b/>
          <w:bCs/>
          <w:sz w:val="24"/>
          <w:szCs w:val="24"/>
          <w:lang w:val="es-ES"/>
        </w:rPr>
        <w:t xml:space="preserve">El Estado </w:t>
      </w:r>
      <w:proofErr w:type="gramStart"/>
      <w:r w:rsidR="00A11E83">
        <w:rPr>
          <w:rFonts w:ascii="Arial" w:hAnsi="Arial" w:cs="Arial"/>
          <w:b/>
          <w:bCs/>
          <w:sz w:val="24"/>
          <w:szCs w:val="24"/>
          <w:lang w:val="es-ES"/>
        </w:rPr>
        <w:t>es</w:t>
      </w:r>
      <w:r w:rsidRPr="00823ADF">
        <w:rPr>
          <w:rFonts w:ascii="Arial" w:hAnsi="Arial" w:cs="Arial"/>
          <w:b/>
          <w:bCs/>
          <w:sz w:val="24"/>
          <w:szCs w:val="24"/>
          <w:lang w:val="es-ES"/>
        </w:rPr>
        <w:t xml:space="preserve">  Republicano</w:t>
      </w:r>
      <w:proofErr w:type="gramEnd"/>
      <w:r w:rsidRPr="00823ADF">
        <w:rPr>
          <w:rFonts w:ascii="Arial" w:hAnsi="Arial" w:cs="Arial"/>
          <w:b/>
          <w:bCs/>
          <w:sz w:val="24"/>
          <w:szCs w:val="24"/>
          <w:lang w:val="es-ES"/>
        </w:rPr>
        <w:t xml:space="preserve"> </w:t>
      </w:r>
    </w:p>
    <w:p w14:paraId="07B9C463"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Tres poderes</w:t>
      </w:r>
    </w:p>
    <w:p w14:paraId="7CAFBF89"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Finalidad</w:t>
      </w:r>
    </w:p>
    <w:p w14:paraId="7D53E619"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especialidad </w:t>
      </w:r>
    </w:p>
    <w:p w14:paraId="16AF4CB0"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contrapoderes           compensar el poder</w:t>
      </w:r>
    </w:p>
    <w:p w14:paraId="5E1DBC4D" w14:textId="77777777" w:rsidR="008D7985" w:rsidRPr="00823ADF" w:rsidRDefault="008D7985" w:rsidP="008D7985">
      <w:pPr>
        <w:rPr>
          <w:rFonts w:ascii="Arial" w:hAnsi="Arial" w:cs="Arial"/>
          <w:sz w:val="24"/>
          <w:szCs w:val="24"/>
          <w:lang w:val="es-ES"/>
        </w:rPr>
      </w:pPr>
    </w:p>
    <w:p w14:paraId="35CDB0F0"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País Guatemala</w:t>
      </w:r>
    </w:p>
    <w:p w14:paraId="2F09AE4C"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w:t>
      </w:r>
      <w:proofErr w:type="gramStart"/>
      <w:r w:rsidRPr="00823ADF">
        <w:rPr>
          <w:rFonts w:ascii="Arial" w:hAnsi="Arial" w:cs="Arial"/>
          <w:sz w:val="24"/>
          <w:szCs w:val="24"/>
          <w:lang w:val="es-ES"/>
        </w:rPr>
        <w:t>Territorio ,</w:t>
      </w:r>
      <w:proofErr w:type="gramEnd"/>
      <w:r w:rsidRPr="00823ADF">
        <w:rPr>
          <w:rFonts w:ascii="Arial" w:hAnsi="Arial" w:cs="Arial"/>
          <w:sz w:val="24"/>
          <w:szCs w:val="24"/>
          <w:lang w:val="es-ES"/>
        </w:rPr>
        <w:t xml:space="preserve"> persona recursos)</w:t>
      </w:r>
    </w:p>
    <w:p w14:paraId="21705B8C" w14:textId="77777777" w:rsidR="008D7985" w:rsidRPr="00823ADF" w:rsidRDefault="008D7985" w:rsidP="008D7985">
      <w:pPr>
        <w:rPr>
          <w:rFonts w:ascii="Arial" w:hAnsi="Arial" w:cs="Arial"/>
          <w:sz w:val="24"/>
          <w:szCs w:val="24"/>
          <w:lang w:val="es-ES"/>
        </w:rPr>
      </w:pPr>
    </w:p>
    <w:p w14:paraId="6E74DDB4"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Estado </w:t>
      </w:r>
    </w:p>
    <w:p w14:paraId="146A260C"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Conjunto de instituciones para organizar la sociedad</w:t>
      </w:r>
    </w:p>
    <w:p w14:paraId="47426450" w14:textId="77777777" w:rsidR="008D7985" w:rsidRPr="00823ADF" w:rsidRDefault="008D7985" w:rsidP="008D7985">
      <w:pPr>
        <w:rPr>
          <w:rFonts w:ascii="Arial" w:hAnsi="Arial" w:cs="Arial"/>
          <w:sz w:val="24"/>
          <w:szCs w:val="24"/>
          <w:lang w:val="es-ES"/>
        </w:rPr>
      </w:pPr>
    </w:p>
    <w:p w14:paraId="590F359D" w14:textId="7684447F" w:rsidR="008D7985" w:rsidRPr="00823ADF" w:rsidRDefault="00A11E83" w:rsidP="008D7985">
      <w:pPr>
        <w:rPr>
          <w:rFonts w:ascii="Arial" w:hAnsi="Arial" w:cs="Arial"/>
          <w:sz w:val="24"/>
          <w:szCs w:val="24"/>
          <w:lang w:val="es-ES"/>
        </w:rPr>
      </w:pPr>
      <w:r>
        <w:rPr>
          <w:rFonts w:ascii="Arial" w:hAnsi="Arial" w:cs="Arial"/>
          <w:sz w:val="24"/>
          <w:szCs w:val="24"/>
          <w:lang w:val="es-ES"/>
        </w:rPr>
        <w:t xml:space="preserve">                                     </w:t>
      </w:r>
      <w:r w:rsidR="008D7985" w:rsidRPr="00823ADF">
        <w:rPr>
          <w:rFonts w:ascii="Arial" w:hAnsi="Arial" w:cs="Arial"/>
          <w:sz w:val="24"/>
          <w:szCs w:val="24"/>
          <w:lang w:val="es-ES"/>
        </w:rPr>
        <w:t>Fin bien supremo</w:t>
      </w:r>
    </w:p>
    <w:p w14:paraId="59DF19DE" w14:textId="77777777" w:rsidR="00A11E83" w:rsidRDefault="00A11E83" w:rsidP="008D7985">
      <w:pPr>
        <w:rPr>
          <w:rFonts w:ascii="Arial" w:hAnsi="Arial" w:cs="Arial"/>
          <w:sz w:val="24"/>
          <w:szCs w:val="24"/>
          <w:lang w:val="es-ES"/>
        </w:rPr>
      </w:pPr>
      <w:r>
        <w:rPr>
          <w:rFonts w:ascii="Arial" w:hAnsi="Arial" w:cs="Arial"/>
          <w:sz w:val="24"/>
          <w:szCs w:val="24"/>
          <w:lang w:val="es-ES"/>
        </w:rPr>
        <w:t xml:space="preserve">                            </w:t>
      </w:r>
    </w:p>
    <w:p w14:paraId="7503571B" w14:textId="326B4FBF" w:rsidR="008D7985" w:rsidRPr="00823ADF" w:rsidRDefault="00A11E83" w:rsidP="008D7985">
      <w:pPr>
        <w:rPr>
          <w:rFonts w:ascii="Arial" w:hAnsi="Arial" w:cs="Arial"/>
          <w:sz w:val="24"/>
          <w:szCs w:val="24"/>
          <w:lang w:val="es-ES"/>
        </w:rPr>
      </w:pPr>
      <w:r>
        <w:rPr>
          <w:rFonts w:ascii="Arial" w:hAnsi="Arial" w:cs="Arial"/>
          <w:sz w:val="24"/>
          <w:szCs w:val="24"/>
          <w:lang w:val="es-ES"/>
        </w:rPr>
        <w:t xml:space="preserve">     </w:t>
      </w:r>
      <w:r w:rsidR="008D7985" w:rsidRPr="00823ADF">
        <w:rPr>
          <w:rFonts w:ascii="Arial" w:hAnsi="Arial" w:cs="Arial"/>
          <w:sz w:val="24"/>
          <w:szCs w:val="24"/>
          <w:lang w:val="es-ES"/>
        </w:rPr>
        <w:t>Tres poderes</w:t>
      </w:r>
    </w:p>
    <w:p w14:paraId="1C31940E" w14:textId="77777777" w:rsidR="008D7985" w:rsidRPr="00823ADF" w:rsidRDefault="008D7985" w:rsidP="008D7985">
      <w:pPr>
        <w:rPr>
          <w:rFonts w:ascii="Arial" w:hAnsi="Arial" w:cs="Arial"/>
          <w:sz w:val="24"/>
          <w:szCs w:val="24"/>
          <w:lang w:val="es-ES"/>
        </w:rPr>
      </w:pPr>
    </w:p>
    <w:p w14:paraId="3509B0A2" w14:textId="77777777" w:rsidR="008D7985" w:rsidRPr="00823ADF" w:rsidRDefault="008D7985" w:rsidP="008D7985">
      <w:pPr>
        <w:rPr>
          <w:rFonts w:ascii="Arial" w:hAnsi="Arial" w:cs="Arial"/>
          <w:b/>
          <w:bCs/>
          <w:sz w:val="24"/>
          <w:szCs w:val="24"/>
          <w:lang w:val="es-ES"/>
        </w:rPr>
      </w:pPr>
      <w:r w:rsidRPr="00823ADF">
        <w:rPr>
          <w:rFonts w:ascii="Arial" w:hAnsi="Arial" w:cs="Arial"/>
          <w:b/>
          <w:bCs/>
          <w:sz w:val="24"/>
          <w:szCs w:val="24"/>
          <w:lang w:val="es-ES"/>
        </w:rPr>
        <w:t>Ejecutivo</w:t>
      </w:r>
    </w:p>
    <w:p w14:paraId="4FC9FEA2"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ministerios </w:t>
      </w:r>
    </w:p>
    <w:p w14:paraId="133A6725"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secretarias                           </w:t>
      </w:r>
      <w:r w:rsidRPr="00823ADF">
        <w:rPr>
          <w:rFonts w:ascii="Arial" w:hAnsi="Arial" w:cs="Arial"/>
          <w:b/>
          <w:bCs/>
          <w:sz w:val="24"/>
          <w:szCs w:val="24"/>
          <w:lang w:val="es-ES"/>
        </w:rPr>
        <w:t>Legislativo</w:t>
      </w:r>
    </w:p>
    <w:p w14:paraId="4293A532"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comisiones  </w:t>
      </w:r>
    </w:p>
    <w:p w14:paraId="35355631" w14:textId="77777777" w:rsidR="008D7985" w:rsidRPr="00823ADF" w:rsidRDefault="008D7985" w:rsidP="008D7985">
      <w:pPr>
        <w:rPr>
          <w:rFonts w:ascii="Arial" w:hAnsi="Arial" w:cs="Arial"/>
          <w:b/>
          <w:bCs/>
          <w:sz w:val="24"/>
          <w:szCs w:val="24"/>
          <w:lang w:val="es-ES"/>
        </w:rPr>
      </w:pPr>
      <w:r w:rsidRPr="00823ADF">
        <w:rPr>
          <w:rFonts w:ascii="Arial" w:hAnsi="Arial" w:cs="Arial"/>
          <w:b/>
          <w:bCs/>
          <w:sz w:val="24"/>
          <w:szCs w:val="24"/>
          <w:lang w:val="es-ES"/>
        </w:rPr>
        <w:t xml:space="preserve">                                                                                       Judicial </w:t>
      </w:r>
    </w:p>
    <w:p w14:paraId="5A386646" w14:textId="77777777" w:rsidR="008D7985" w:rsidRPr="00823ADF" w:rsidRDefault="008D7985" w:rsidP="008D7985">
      <w:pPr>
        <w:rPr>
          <w:rFonts w:ascii="Arial" w:hAnsi="Arial" w:cs="Arial"/>
          <w:sz w:val="24"/>
          <w:szCs w:val="24"/>
          <w:lang w:val="es-ES"/>
        </w:rPr>
      </w:pPr>
      <w:r w:rsidRPr="00823ADF">
        <w:rPr>
          <w:rFonts w:ascii="Arial" w:hAnsi="Arial" w:cs="Arial"/>
          <w:sz w:val="24"/>
          <w:szCs w:val="24"/>
          <w:lang w:val="es-ES"/>
        </w:rPr>
        <w:t xml:space="preserve">                                                                        cámaras salas y juzgados</w:t>
      </w:r>
    </w:p>
    <w:p w14:paraId="40B8686A" w14:textId="77777777" w:rsidR="008D7985" w:rsidRPr="00823ADF" w:rsidRDefault="008D7985" w:rsidP="008D7985">
      <w:pPr>
        <w:rPr>
          <w:rFonts w:ascii="Arial" w:hAnsi="Arial" w:cs="Arial"/>
          <w:b/>
          <w:bCs/>
          <w:sz w:val="24"/>
          <w:szCs w:val="24"/>
          <w:lang w:val="es-ES"/>
        </w:rPr>
      </w:pPr>
      <w:r w:rsidRPr="00823ADF">
        <w:rPr>
          <w:rFonts w:ascii="Arial" w:hAnsi="Arial" w:cs="Arial"/>
          <w:b/>
          <w:bCs/>
          <w:sz w:val="24"/>
          <w:szCs w:val="24"/>
          <w:lang w:val="es-ES"/>
        </w:rPr>
        <w:t xml:space="preserve">                         </w:t>
      </w:r>
    </w:p>
    <w:p w14:paraId="328B58E8" w14:textId="3AB6A426" w:rsidR="008D7985" w:rsidRDefault="008D7985" w:rsidP="00BF15AD">
      <w:pPr>
        <w:rPr>
          <w:rFonts w:ascii="Arial" w:hAnsi="Arial" w:cs="Arial"/>
          <w:b/>
          <w:bCs/>
          <w:sz w:val="24"/>
          <w:szCs w:val="24"/>
          <w:lang w:val="es-ES"/>
        </w:rPr>
      </w:pPr>
      <w:r w:rsidRPr="00823ADF">
        <w:rPr>
          <w:rFonts w:ascii="Arial" w:hAnsi="Arial" w:cs="Arial"/>
          <w:b/>
          <w:bCs/>
          <w:sz w:val="24"/>
          <w:szCs w:val="24"/>
          <w:lang w:val="es-ES"/>
        </w:rPr>
        <w:t xml:space="preserve">                           INDEPENDENCIA</w:t>
      </w:r>
      <w:r w:rsidR="00A11E83">
        <w:rPr>
          <w:rFonts w:ascii="Arial" w:hAnsi="Arial" w:cs="Arial"/>
          <w:b/>
          <w:bCs/>
          <w:sz w:val="24"/>
          <w:szCs w:val="24"/>
          <w:lang w:val="es-ES"/>
        </w:rPr>
        <w:t xml:space="preserve"> de </w:t>
      </w:r>
      <w:proofErr w:type="spellStart"/>
      <w:r w:rsidR="00A11E83">
        <w:rPr>
          <w:rFonts w:ascii="Arial" w:hAnsi="Arial" w:cs="Arial"/>
          <w:b/>
          <w:bCs/>
          <w:sz w:val="24"/>
          <w:szCs w:val="24"/>
          <w:lang w:val="es-ES"/>
        </w:rPr>
        <w:t>podere</w:t>
      </w:r>
      <w:proofErr w:type="spellEnd"/>
    </w:p>
    <w:p w14:paraId="574C7124" w14:textId="6D42B0F3" w:rsidR="00412A78" w:rsidRPr="00823ADF" w:rsidRDefault="00880478" w:rsidP="00880478">
      <w:pPr>
        <w:ind w:left="360"/>
        <w:rPr>
          <w:rFonts w:ascii="Arial" w:hAnsi="Arial" w:cs="Arial"/>
          <w:b/>
          <w:bCs/>
          <w:sz w:val="24"/>
          <w:szCs w:val="24"/>
          <w:lang w:val="es-ES"/>
        </w:rPr>
      </w:pPr>
      <w:r w:rsidRPr="00823ADF">
        <w:rPr>
          <w:rFonts w:ascii="Arial" w:hAnsi="Arial" w:cs="Arial"/>
          <w:b/>
          <w:bCs/>
          <w:sz w:val="24"/>
          <w:szCs w:val="24"/>
          <w:lang w:val="es-ES"/>
        </w:rPr>
        <w:lastRenderedPageBreak/>
        <w:t xml:space="preserve">II </w:t>
      </w:r>
      <w:r w:rsidR="00412A78" w:rsidRPr="00823ADF">
        <w:rPr>
          <w:rFonts w:ascii="Arial" w:hAnsi="Arial" w:cs="Arial"/>
          <w:b/>
          <w:bCs/>
          <w:sz w:val="24"/>
          <w:szCs w:val="24"/>
          <w:lang w:val="es-ES"/>
        </w:rPr>
        <w:t>LA ADMINISTRACION PÚBLICA EN GUATEMALA</w:t>
      </w:r>
    </w:p>
    <w:p w14:paraId="6E4E355C" w14:textId="3AA1FC1C" w:rsidR="00412A78" w:rsidRPr="00823ADF" w:rsidRDefault="00AE4579">
      <w:pPr>
        <w:rPr>
          <w:rFonts w:ascii="Arial" w:hAnsi="Arial" w:cs="Arial"/>
          <w:b/>
          <w:bCs/>
          <w:sz w:val="24"/>
          <w:szCs w:val="24"/>
          <w:lang w:val="es-ES"/>
        </w:rPr>
      </w:pPr>
      <w:r w:rsidRPr="00823ADF">
        <w:rPr>
          <w:rFonts w:ascii="Arial" w:hAnsi="Arial" w:cs="Arial"/>
          <w:b/>
          <w:bCs/>
          <w:sz w:val="24"/>
          <w:szCs w:val="24"/>
          <w:lang w:val="es-ES"/>
        </w:rPr>
        <w:t>2.1 Instituciones Públicas</w:t>
      </w:r>
    </w:p>
    <w:p w14:paraId="1BFF5FBD" w14:textId="77777777" w:rsidR="00AE4579" w:rsidRPr="00823ADF" w:rsidRDefault="00AE4579">
      <w:pPr>
        <w:rPr>
          <w:rFonts w:ascii="Arial" w:hAnsi="Arial" w:cs="Arial"/>
          <w:sz w:val="24"/>
          <w:szCs w:val="24"/>
          <w:lang w:val="es-ES"/>
        </w:rPr>
      </w:pPr>
    </w:p>
    <w:p w14:paraId="789E84CD" w14:textId="73519649" w:rsidR="00F55289" w:rsidRPr="00823ADF" w:rsidRDefault="00412A78">
      <w:pPr>
        <w:rPr>
          <w:rFonts w:ascii="Arial" w:hAnsi="Arial" w:cs="Arial"/>
          <w:sz w:val="24"/>
          <w:szCs w:val="24"/>
          <w:lang w:val="es-ES"/>
        </w:rPr>
      </w:pPr>
      <w:r w:rsidRPr="00823ADF">
        <w:rPr>
          <w:rFonts w:ascii="Arial" w:hAnsi="Arial" w:cs="Arial"/>
          <w:sz w:val="24"/>
          <w:szCs w:val="24"/>
          <w:lang w:val="es-ES"/>
        </w:rPr>
        <w:t>organismos de control (art.274)</w:t>
      </w:r>
    </w:p>
    <w:p w14:paraId="3BE340D6" w14:textId="6F1F2FE0" w:rsidR="00F55289" w:rsidRPr="00823ADF" w:rsidRDefault="00412A78">
      <w:pPr>
        <w:rPr>
          <w:rFonts w:ascii="Arial" w:hAnsi="Arial" w:cs="Arial"/>
          <w:b/>
          <w:bCs/>
          <w:sz w:val="24"/>
          <w:szCs w:val="24"/>
          <w:lang w:val="es-ES"/>
        </w:rPr>
      </w:pPr>
      <w:proofErr w:type="gramStart"/>
      <w:r w:rsidRPr="00823ADF">
        <w:rPr>
          <w:rFonts w:ascii="Arial" w:hAnsi="Arial" w:cs="Arial"/>
          <w:b/>
          <w:bCs/>
          <w:sz w:val="24"/>
          <w:szCs w:val="24"/>
          <w:lang w:val="es-ES"/>
        </w:rPr>
        <w:t>Procuradur</w:t>
      </w:r>
      <w:r w:rsidR="00DA77A6" w:rsidRPr="00823ADF">
        <w:rPr>
          <w:rFonts w:ascii="Arial" w:hAnsi="Arial" w:cs="Arial"/>
          <w:b/>
          <w:bCs/>
          <w:sz w:val="24"/>
          <w:szCs w:val="24"/>
          <w:lang w:val="es-ES"/>
        </w:rPr>
        <w:t>í</w:t>
      </w:r>
      <w:r w:rsidRPr="00823ADF">
        <w:rPr>
          <w:rFonts w:ascii="Arial" w:hAnsi="Arial" w:cs="Arial"/>
          <w:b/>
          <w:bCs/>
          <w:sz w:val="24"/>
          <w:szCs w:val="24"/>
          <w:lang w:val="es-ES"/>
        </w:rPr>
        <w:t>a  de</w:t>
      </w:r>
      <w:proofErr w:type="gramEnd"/>
      <w:r w:rsidRPr="00823ADF">
        <w:rPr>
          <w:rFonts w:ascii="Arial" w:hAnsi="Arial" w:cs="Arial"/>
          <w:b/>
          <w:bCs/>
          <w:sz w:val="24"/>
          <w:szCs w:val="24"/>
          <w:lang w:val="es-ES"/>
        </w:rPr>
        <w:t xml:space="preserve"> los Derechos Humanos</w:t>
      </w:r>
    </w:p>
    <w:p w14:paraId="5F3AC52D" w14:textId="3624BD83" w:rsidR="00F55289" w:rsidRPr="00823ADF" w:rsidRDefault="00412A78">
      <w:pPr>
        <w:rPr>
          <w:rFonts w:ascii="Arial" w:hAnsi="Arial" w:cs="Arial"/>
          <w:sz w:val="24"/>
          <w:szCs w:val="24"/>
          <w:lang w:val="es-ES"/>
        </w:rPr>
      </w:pPr>
      <w:r w:rsidRPr="00823ADF">
        <w:rPr>
          <w:rFonts w:ascii="Arial" w:hAnsi="Arial" w:cs="Arial"/>
          <w:sz w:val="24"/>
          <w:szCs w:val="24"/>
          <w:lang w:val="es-ES"/>
        </w:rPr>
        <w:t>es un comisionado del congreso de la Republica para la defensa de los derechos humanos que la constitución garantiza</w:t>
      </w:r>
    </w:p>
    <w:p w14:paraId="6847E6AB" w14:textId="114D4BF7" w:rsidR="00F55289" w:rsidRPr="00823ADF" w:rsidRDefault="00840E85">
      <w:pPr>
        <w:rPr>
          <w:rFonts w:ascii="Arial" w:hAnsi="Arial" w:cs="Arial"/>
          <w:sz w:val="24"/>
          <w:szCs w:val="24"/>
          <w:lang w:val="es-ES"/>
        </w:rPr>
      </w:pPr>
      <w:proofErr w:type="gramStart"/>
      <w:r w:rsidRPr="00823ADF">
        <w:rPr>
          <w:rFonts w:ascii="Arial" w:hAnsi="Arial" w:cs="Arial"/>
          <w:sz w:val="24"/>
          <w:szCs w:val="24"/>
          <w:lang w:val="es-ES"/>
        </w:rPr>
        <w:t>S</w:t>
      </w:r>
      <w:r w:rsidR="00412A78" w:rsidRPr="00823ADF">
        <w:rPr>
          <w:rFonts w:ascii="Arial" w:hAnsi="Arial" w:cs="Arial"/>
          <w:sz w:val="24"/>
          <w:szCs w:val="24"/>
          <w:lang w:val="es-ES"/>
        </w:rPr>
        <w:t>uperv</w:t>
      </w:r>
      <w:r w:rsidRPr="00823ADF">
        <w:rPr>
          <w:rFonts w:ascii="Arial" w:hAnsi="Arial" w:cs="Arial"/>
          <w:sz w:val="24"/>
          <w:szCs w:val="24"/>
          <w:lang w:val="es-ES"/>
        </w:rPr>
        <w:t xml:space="preserve">isar  </w:t>
      </w:r>
      <w:r w:rsidR="00412A78" w:rsidRPr="00823ADF">
        <w:rPr>
          <w:rFonts w:ascii="Arial" w:hAnsi="Arial" w:cs="Arial"/>
          <w:sz w:val="24"/>
          <w:szCs w:val="24"/>
          <w:lang w:val="es-ES"/>
        </w:rPr>
        <w:t>la</w:t>
      </w:r>
      <w:proofErr w:type="gramEnd"/>
      <w:r w:rsidR="00412A78" w:rsidRPr="00823ADF">
        <w:rPr>
          <w:rFonts w:ascii="Arial" w:hAnsi="Arial" w:cs="Arial"/>
          <w:sz w:val="24"/>
          <w:szCs w:val="24"/>
          <w:lang w:val="es-ES"/>
        </w:rPr>
        <w:t xml:space="preserve"> administración ( 5 años)</w:t>
      </w:r>
    </w:p>
    <w:p w14:paraId="3AF8E6EB" w14:textId="78F3538C" w:rsidR="00F55289" w:rsidRPr="00823ADF" w:rsidRDefault="00412A78">
      <w:pPr>
        <w:rPr>
          <w:rFonts w:ascii="Arial" w:hAnsi="Arial" w:cs="Arial"/>
          <w:sz w:val="24"/>
          <w:szCs w:val="24"/>
          <w:lang w:val="es-ES"/>
        </w:rPr>
      </w:pPr>
      <w:r w:rsidRPr="00823ADF">
        <w:rPr>
          <w:rFonts w:ascii="Arial" w:hAnsi="Arial" w:cs="Arial"/>
          <w:sz w:val="24"/>
          <w:szCs w:val="24"/>
          <w:lang w:val="es-ES"/>
        </w:rPr>
        <w:t>rinde un informe anual al congreso con la comisión de los derechos humanos.</w:t>
      </w:r>
    </w:p>
    <w:p w14:paraId="46D308B9" w14:textId="77777777" w:rsidR="00F55289" w:rsidRPr="00823ADF" w:rsidRDefault="00F55289">
      <w:pPr>
        <w:rPr>
          <w:rFonts w:ascii="Arial" w:hAnsi="Arial" w:cs="Arial"/>
          <w:sz w:val="24"/>
          <w:szCs w:val="24"/>
          <w:lang w:val="es-ES"/>
        </w:rPr>
      </w:pPr>
    </w:p>
    <w:p w14:paraId="44BBE4C6" w14:textId="352F32D1" w:rsidR="00412A78" w:rsidRPr="00823ADF" w:rsidRDefault="00F55289">
      <w:pPr>
        <w:rPr>
          <w:rFonts w:ascii="Arial" w:hAnsi="Arial" w:cs="Arial"/>
          <w:sz w:val="24"/>
          <w:szCs w:val="24"/>
          <w:lang w:val="es-ES"/>
        </w:rPr>
      </w:pPr>
      <w:r w:rsidRPr="00823ADF">
        <w:rPr>
          <w:rFonts w:ascii="Arial" w:hAnsi="Arial" w:cs="Arial"/>
          <w:sz w:val="24"/>
          <w:szCs w:val="24"/>
          <w:lang w:val="es-ES"/>
        </w:rPr>
        <w:t xml:space="preserve">CONTRALORIA GENERAL DE CUENTAS </w:t>
      </w:r>
      <w:r w:rsidR="00412A78" w:rsidRPr="00823ADF">
        <w:rPr>
          <w:rFonts w:ascii="Arial" w:hAnsi="Arial" w:cs="Arial"/>
          <w:sz w:val="24"/>
          <w:szCs w:val="24"/>
          <w:lang w:val="es-ES"/>
        </w:rPr>
        <w:t>Art.232</w:t>
      </w:r>
    </w:p>
    <w:p w14:paraId="1E66E76C" w14:textId="0A5A8307" w:rsidR="00F55289" w:rsidRPr="00823ADF" w:rsidRDefault="00412A78">
      <w:pPr>
        <w:rPr>
          <w:rFonts w:ascii="Arial" w:hAnsi="Arial" w:cs="Arial"/>
          <w:sz w:val="24"/>
          <w:szCs w:val="24"/>
          <w:lang w:val="es-ES"/>
        </w:rPr>
      </w:pPr>
      <w:r w:rsidRPr="00823ADF">
        <w:rPr>
          <w:rFonts w:ascii="Arial" w:hAnsi="Arial" w:cs="Arial"/>
          <w:sz w:val="24"/>
          <w:szCs w:val="24"/>
          <w:lang w:val="es-ES"/>
        </w:rPr>
        <w:t xml:space="preserve"> Institución técnica descentralizada con funciones fiscalizadoras de los ingresos y egresos y en </w:t>
      </w:r>
      <w:proofErr w:type="gramStart"/>
      <w:r w:rsidRPr="00823ADF">
        <w:rPr>
          <w:rFonts w:ascii="Arial" w:hAnsi="Arial" w:cs="Arial"/>
          <w:sz w:val="24"/>
          <w:szCs w:val="24"/>
          <w:lang w:val="es-ES"/>
        </w:rPr>
        <w:t>general  de</w:t>
      </w:r>
      <w:proofErr w:type="gramEnd"/>
      <w:r w:rsidRPr="00823ADF">
        <w:rPr>
          <w:rFonts w:ascii="Arial" w:hAnsi="Arial" w:cs="Arial"/>
          <w:sz w:val="24"/>
          <w:szCs w:val="24"/>
          <w:lang w:val="es-ES"/>
        </w:rPr>
        <w:t xml:space="preserve"> todo  interés hacendario de los organismos de estado</w:t>
      </w:r>
    </w:p>
    <w:p w14:paraId="713EB8AC" w14:textId="15C63F30" w:rsidR="00F55289" w:rsidRPr="00823ADF" w:rsidRDefault="00412A78">
      <w:pPr>
        <w:rPr>
          <w:rFonts w:ascii="Arial" w:hAnsi="Arial" w:cs="Arial"/>
          <w:sz w:val="24"/>
          <w:szCs w:val="24"/>
          <w:lang w:val="es-ES"/>
        </w:rPr>
      </w:pPr>
      <w:r w:rsidRPr="00823ADF">
        <w:rPr>
          <w:rFonts w:ascii="Arial" w:hAnsi="Arial" w:cs="Arial"/>
          <w:sz w:val="24"/>
          <w:szCs w:val="24"/>
          <w:lang w:val="es-ES"/>
        </w:rPr>
        <w:t>fiscalización de la obra pública donde el estado invierta.</w:t>
      </w:r>
    </w:p>
    <w:p w14:paraId="37B50EC2" w14:textId="77777777" w:rsidR="00F55289" w:rsidRPr="00823ADF" w:rsidRDefault="00F55289">
      <w:pPr>
        <w:rPr>
          <w:rFonts w:ascii="Arial" w:hAnsi="Arial" w:cs="Arial"/>
          <w:sz w:val="24"/>
          <w:szCs w:val="24"/>
          <w:lang w:val="es-ES"/>
        </w:rPr>
      </w:pPr>
    </w:p>
    <w:p w14:paraId="49D4162A" w14:textId="78C061E0" w:rsidR="00880478" w:rsidRPr="00823ADF" w:rsidRDefault="00F55289">
      <w:pPr>
        <w:rPr>
          <w:rFonts w:ascii="Arial" w:hAnsi="Arial" w:cs="Arial"/>
          <w:sz w:val="24"/>
          <w:szCs w:val="24"/>
          <w:lang w:val="es-ES"/>
        </w:rPr>
      </w:pPr>
      <w:r w:rsidRPr="00823ADF">
        <w:rPr>
          <w:rFonts w:ascii="Arial" w:hAnsi="Arial" w:cs="Arial"/>
          <w:sz w:val="24"/>
          <w:szCs w:val="24"/>
          <w:lang w:val="es-ES"/>
        </w:rPr>
        <w:t xml:space="preserve">PROCURADURIA GENERAL DE LA </w:t>
      </w:r>
      <w:proofErr w:type="gramStart"/>
      <w:r w:rsidRPr="00823ADF">
        <w:rPr>
          <w:rFonts w:ascii="Arial" w:hAnsi="Arial" w:cs="Arial"/>
          <w:sz w:val="24"/>
          <w:szCs w:val="24"/>
          <w:lang w:val="es-ES"/>
        </w:rPr>
        <w:t xml:space="preserve">NACION  </w:t>
      </w:r>
      <w:r w:rsidR="00880478" w:rsidRPr="00823ADF">
        <w:rPr>
          <w:rFonts w:ascii="Arial" w:hAnsi="Arial" w:cs="Arial"/>
          <w:sz w:val="24"/>
          <w:szCs w:val="24"/>
          <w:lang w:val="es-ES"/>
        </w:rPr>
        <w:t>art.</w:t>
      </w:r>
      <w:proofErr w:type="gramEnd"/>
      <w:r w:rsidRPr="00823ADF">
        <w:rPr>
          <w:rFonts w:ascii="Arial" w:hAnsi="Arial" w:cs="Arial"/>
          <w:sz w:val="24"/>
          <w:szCs w:val="24"/>
          <w:lang w:val="es-ES"/>
        </w:rPr>
        <w:t xml:space="preserve">252 </w:t>
      </w:r>
    </w:p>
    <w:p w14:paraId="22D87F7C" w14:textId="5D6806EA" w:rsidR="00F55289" w:rsidRPr="00823ADF" w:rsidRDefault="00880478">
      <w:pPr>
        <w:rPr>
          <w:rFonts w:ascii="Arial" w:hAnsi="Arial" w:cs="Arial"/>
          <w:sz w:val="24"/>
          <w:szCs w:val="24"/>
          <w:lang w:val="es-ES"/>
        </w:rPr>
      </w:pPr>
      <w:r w:rsidRPr="00823ADF">
        <w:rPr>
          <w:rFonts w:ascii="Arial" w:hAnsi="Arial" w:cs="Arial"/>
          <w:sz w:val="24"/>
          <w:szCs w:val="24"/>
          <w:lang w:val="es-ES"/>
        </w:rPr>
        <w:t xml:space="preserve">Tiene la función de asesoría y </w:t>
      </w:r>
      <w:proofErr w:type="gramStart"/>
      <w:r w:rsidRPr="00823ADF">
        <w:rPr>
          <w:rFonts w:ascii="Arial" w:hAnsi="Arial" w:cs="Arial"/>
          <w:sz w:val="24"/>
          <w:szCs w:val="24"/>
          <w:lang w:val="es-ES"/>
        </w:rPr>
        <w:t>consulta  de</w:t>
      </w:r>
      <w:proofErr w:type="gramEnd"/>
      <w:r w:rsidRPr="00823ADF">
        <w:rPr>
          <w:rFonts w:ascii="Arial" w:hAnsi="Arial" w:cs="Arial"/>
          <w:sz w:val="24"/>
          <w:szCs w:val="24"/>
          <w:lang w:val="es-ES"/>
        </w:rPr>
        <w:t xml:space="preserve"> los </w:t>
      </w:r>
      <w:proofErr w:type="spellStart"/>
      <w:r w:rsidRPr="00823ADF">
        <w:rPr>
          <w:rFonts w:ascii="Arial" w:hAnsi="Arial" w:cs="Arial"/>
          <w:sz w:val="24"/>
          <w:szCs w:val="24"/>
          <w:lang w:val="es-ES"/>
        </w:rPr>
        <w:t>organos</w:t>
      </w:r>
      <w:proofErr w:type="spellEnd"/>
      <w:r w:rsidRPr="00823ADF">
        <w:rPr>
          <w:rFonts w:ascii="Arial" w:hAnsi="Arial" w:cs="Arial"/>
          <w:sz w:val="24"/>
          <w:szCs w:val="24"/>
          <w:lang w:val="es-ES"/>
        </w:rPr>
        <w:t xml:space="preserve"> y entidades estatales</w:t>
      </w:r>
    </w:p>
    <w:p w14:paraId="472009B9" w14:textId="03CD895E" w:rsidR="00F55289" w:rsidRPr="00823ADF" w:rsidRDefault="00880478">
      <w:pPr>
        <w:rPr>
          <w:rFonts w:ascii="Arial" w:hAnsi="Arial" w:cs="Arial"/>
          <w:sz w:val="24"/>
          <w:szCs w:val="24"/>
          <w:lang w:val="es-ES"/>
        </w:rPr>
      </w:pPr>
      <w:r w:rsidRPr="00823ADF">
        <w:rPr>
          <w:rFonts w:ascii="Arial" w:hAnsi="Arial" w:cs="Arial"/>
          <w:sz w:val="24"/>
          <w:szCs w:val="24"/>
          <w:lang w:val="es-ES"/>
        </w:rPr>
        <w:t>ejerce la representación del estado y es el jefe de la procuraduría general de la nación (4 años)</w:t>
      </w:r>
    </w:p>
    <w:p w14:paraId="7F52F4DB" w14:textId="3294AC98" w:rsidR="00F55289" w:rsidRPr="00823ADF" w:rsidRDefault="00F55289">
      <w:pPr>
        <w:rPr>
          <w:rFonts w:ascii="Arial" w:hAnsi="Arial" w:cs="Arial"/>
          <w:sz w:val="24"/>
          <w:szCs w:val="24"/>
          <w:lang w:val="es-ES"/>
        </w:rPr>
      </w:pPr>
      <w:r w:rsidRPr="00823ADF">
        <w:rPr>
          <w:rFonts w:ascii="Arial" w:hAnsi="Arial" w:cs="Arial"/>
          <w:sz w:val="24"/>
          <w:szCs w:val="24"/>
          <w:lang w:val="es-ES"/>
        </w:rPr>
        <w:t xml:space="preserve">MINISTERIO </w:t>
      </w:r>
      <w:proofErr w:type="gramStart"/>
      <w:r w:rsidRPr="00823ADF">
        <w:rPr>
          <w:rFonts w:ascii="Arial" w:hAnsi="Arial" w:cs="Arial"/>
          <w:sz w:val="24"/>
          <w:szCs w:val="24"/>
          <w:lang w:val="es-ES"/>
        </w:rPr>
        <w:t>PUBLICO</w:t>
      </w:r>
      <w:r w:rsidR="00880478" w:rsidRPr="00823ADF">
        <w:rPr>
          <w:rFonts w:ascii="Arial" w:hAnsi="Arial" w:cs="Arial"/>
          <w:sz w:val="24"/>
          <w:szCs w:val="24"/>
          <w:lang w:val="es-ES"/>
        </w:rPr>
        <w:t xml:space="preserve">  art</w:t>
      </w:r>
      <w:proofErr w:type="gramEnd"/>
      <w:r w:rsidRPr="00823ADF">
        <w:rPr>
          <w:rFonts w:ascii="Arial" w:hAnsi="Arial" w:cs="Arial"/>
          <w:sz w:val="24"/>
          <w:szCs w:val="24"/>
          <w:lang w:val="es-ES"/>
        </w:rPr>
        <w:t xml:space="preserve"> 251 </w:t>
      </w:r>
    </w:p>
    <w:p w14:paraId="10BAD769" w14:textId="09E20627" w:rsidR="00F55289" w:rsidRPr="00823ADF" w:rsidRDefault="00880478">
      <w:pPr>
        <w:rPr>
          <w:rFonts w:ascii="Arial" w:hAnsi="Arial" w:cs="Arial"/>
          <w:sz w:val="24"/>
          <w:szCs w:val="24"/>
          <w:lang w:val="es-ES"/>
        </w:rPr>
      </w:pPr>
      <w:r w:rsidRPr="00823ADF">
        <w:rPr>
          <w:rFonts w:ascii="Arial" w:hAnsi="Arial" w:cs="Arial"/>
          <w:sz w:val="24"/>
          <w:szCs w:val="24"/>
          <w:lang w:val="es-ES"/>
        </w:rPr>
        <w:t xml:space="preserve">es una institución auxiliar de la administración pública y de los tribunales con funciones autónomas cuyos fines principales son velar por el estricto cumplimiento de las leyes del país </w:t>
      </w:r>
      <w:proofErr w:type="gramStart"/>
      <w:r w:rsidRPr="00823ADF">
        <w:rPr>
          <w:rFonts w:ascii="Arial" w:hAnsi="Arial" w:cs="Arial"/>
          <w:sz w:val="24"/>
          <w:szCs w:val="24"/>
          <w:lang w:val="es-ES"/>
        </w:rPr>
        <w:t>( 4</w:t>
      </w:r>
      <w:proofErr w:type="gramEnd"/>
      <w:r w:rsidRPr="00823ADF">
        <w:rPr>
          <w:rFonts w:ascii="Arial" w:hAnsi="Arial" w:cs="Arial"/>
          <w:sz w:val="24"/>
          <w:szCs w:val="24"/>
          <w:lang w:val="es-ES"/>
        </w:rPr>
        <w:t xml:space="preserve"> años)</w:t>
      </w:r>
    </w:p>
    <w:p w14:paraId="288EF0E0" w14:textId="77777777" w:rsidR="00F55289" w:rsidRPr="00823ADF" w:rsidRDefault="00F55289">
      <w:pPr>
        <w:rPr>
          <w:rFonts w:ascii="Arial" w:hAnsi="Arial" w:cs="Arial"/>
          <w:sz w:val="24"/>
          <w:szCs w:val="24"/>
          <w:lang w:val="es-ES"/>
        </w:rPr>
      </w:pPr>
    </w:p>
    <w:p w14:paraId="654D9B55" w14:textId="6243123A" w:rsidR="00F55289" w:rsidRPr="00823ADF" w:rsidRDefault="00880478">
      <w:pPr>
        <w:rPr>
          <w:rFonts w:ascii="Arial" w:hAnsi="Arial" w:cs="Arial"/>
          <w:sz w:val="24"/>
          <w:szCs w:val="24"/>
          <w:lang w:val="es-ES"/>
        </w:rPr>
      </w:pPr>
      <w:r w:rsidRPr="00823ADF">
        <w:rPr>
          <w:rFonts w:ascii="Arial" w:hAnsi="Arial" w:cs="Arial"/>
          <w:sz w:val="24"/>
          <w:szCs w:val="24"/>
          <w:lang w:val="es-ES"/>
        </w:rPr>
        <w:t xml:space="preserve">CORTE DE </w:t>
      </w:r>
      <w:proofErr w:type="gramStart"/>
      <w:r w:rsidRPr="00823ADF">
        <w:rPr>
          <w:rFonts w:ascii="Arial" w:hAnsi="Arial" w:cs="Arial"/>
          <w:sz w:val="24"/>
          <w:szCs w:val="24"/>
          <w:lang w:val="es-ES"/>
        </w:rPr>
        <w:t>CONSTITUCIONALIDAD  art.</w:t>
      </w:r>
      <w:proofErr w:type="gramEnd"/>
      <w:r w:rsidRPr="00823ADF">
        <w:rPr>
          <w:rFonts w:ascii="Arial" w:hAnsi="Arial" w:cs="Arial"/>
          <w:sz w:val="24"/>
          <w:szCs w:val="24"/>
          <w:lang w:val="es-ES"/>
        </w:rPr>
        <w:t>268</w:t>
      </w:r>
    </w:p>
    <w:p w14:paraId="5D35C145" w14:textId="228EC526" w:rsidR="00F55289" w:rsidRPr="00823ADF" w:rsidRDefault="00F55289" w:rsidP="00823ADF">
      <w:pPr>
        <w:spacing w:line="276" w:lineRule="auto"/>
        <w:rPr>
          <w:rFonts w:ascii="Arial" w:hAnsi="Arial" w:cs="Arial"/>
          <w:sz w:val="24"/>
          <w:szCs w:val="24"/>
          <w:lang w:val="es-ES"/>
        </w:rPr>
      </w:pPr>
      <w:r w:rsidRPr="00823ADF">
        <w:rPr>
          <w:rFonts w:ascii="Arial" w:hAnsi="Arial" w:cs="Arial"/>
          <w:sz w:val="24"/>
          <w:szCs w:val="24"/>
          <w:lang w:val="es-ES"/>
        </w:rPr>
        <w:t>Es un tribunal perman</w:t>
      </w:r>
      <w:r w:rsidR="00880478" w:rsidRPr="00823ADF">
        <w:rPr>
          <w:rFonts w:ascii="Arial" w:hAnsi="Arial" w:cs="Arial"/>
          <w:sz w:val="24"/>
          <w:szCs w:val="24"/>
          <w:lang w:val="es-ES"/>
        </w:rPr>
        <w:t>en</w:t>
      </w:r>
      <w:r w:rsidRPr="00823ADF">
        <w:rPr>
          <w:rFonts w:ascii="Arial" w:hAnsi="Arial" w:cs="Arial"/>
          <w:sz w:val="24"/>
          <w:szCs w:val="24"/>
          <w:lang w:val="es-ES"/>
        </w:rPr>
        <w:t>te de jurisdicción privativa cuya</w:t>
      </w:r>
      <w:r w:rsidR="00880478" w:rsidRPr="00823ADF">
        <w:rPr>
          <w:rFonts w:ascii="Arial" w:hAnsi="Arial" w:cs="Arial"/>
          <w:sz w:val="24"/>
          <w:szCs w:val="24"/>
          <w:lang w:val="es-ES"/>
        </w:rPr>
        <w:t xml:space="preserve"> </w:t>
      </w:r>
      <w:r w:rsidRPr="00823ADF">
        <w:rPr>
          <w:rFonts w:ascii="Arial" w:hAnsi="Arial" w:cs="Arial"/>
          <w:sz w:val="24"/>
          <w:szCs w:val="24"/>
          <w:lang w:val="es-ES"/>
        </w:rPr>
        <w:t>funci</w:t>
      </w:r>
      <w:r w:rsidR="00880478" w:rsidRPr="00823ADF">
        <w:rPr>
          <w:rFonts w:ascii="Arial" w:hAnsi="Arial" w:cs="Arial"/>
          <w:sz w:val="24"/>
          <w:szCs w:val="24"/>
          <w:lang w:val="es-ES"/>
        </w:rPr>
        <w:t>ó</w:t>
      </w:r>
      <w:r w:rsidRPr="00823ADF">
        <w:rPr>
          <w:rFonts w:ascii="Arial" w:hAnsi="Arial" w:cs="Arial"/>
          <w:sz w:val="24"/>
          <w:szCs w:val="24"/>
          <w:lang w:val="es-ES"/>
        </w:rPr>
        <w:t>n es</w:t>
      </w:r>
      <w:r w:rsidR="00880478" w:rsidRPr="00823ADF">
        <w:rPr>
          <w:rFonts w:ascii="Arial" w:hAnsi="Arial" w:cs="Arial"/>
          <w:sz w:val="24"/>
          <w:szCs w:val="24"/>
          <w:lang w:val="es-ES"/>
        </w:rPr>
        <w:t xml:space="preserve"> </w:t>
      </w:r>
      <w:r w:rsidRPr="00823ADF">
        <w:rPr>
          <w:rFonts w:ascii="Arial" w:hAnsi="Arial" w:cs="Arial"/>
          <w:sz w:val="24"/>
          <w:szCs w:val="24"/>
          <w:lang w:val="es-ES"/>
        </w:rPr>
        <w:t>nec</w:t>
      </w:r>
      <w:r w:rsidR="00880478" w:rsidRPr="00823ADF">
        <w:rPr>
          <w:rFonts w:ascii="Arial" w:hAnsi="Arial" w:cs="Arial"/>
          <w:sz w:val="24"/>
          <w:szCs w:val="24"/>
          <w:lang w:val="es-ES"/>
        </w:rPr>
        <w:t xml:space="preserve">esaria en </w:t>
      </w:r>
      <w:r w:rsidRPr="00823ADF">
        <w:rPr>
          <w:rFonts w:ascii="Arial" w:hAnsi="Arial" w:cs="Arial"/>
          <w:sz w:val="24"/>
          <w:szCs w:val="24"/>
          <w:lang w:val="es-ES"/>
        </w:rPr>
        <w:t xml:space="preserve">  la defensa del orden con</w:t>
      </w:r>
      <w:r w:rsidR="00880478" w:rsidRPr="00823ADF">
        <w:rPr>
          <w:rFonts w:ascii="Arial" w:hAnsi="Arial" w:cs="Arial"/>
          <w:sz w:val="24"/>
          <w:szCs w:val="24"/>
          <w:lang w:val="es-ES"/>
        </w:rPr>
        <w:t>s</w:t>
      </w:r>
      <w:r w:rsidRPr="00823ADF">
        <w:rPr>
          <w:rFonts w:ascii="Arial" w:hAnsi="Arial" w:cs="Arial"/>
          <w:sz w:val="24"/>
          <w:szCs w:val="24"/>
          <w:lang w:val="es-ES"/>
        </w:rPr>
        <w:t>t</w:t>
      </w:r>
      <w:r w:rsidR="00880478" w:rsidRPr="00823ADF">
        <w:rPr>
          <w:rFonts w:ascii="Arial" w:hAnsi="Arial" w:cs="Arial"/>
          <w:sz w:val="24"/>
          <w:szCs w:val="24"/>
          <w:lang w:val="es-ES"/>
        </w:rPr>
        <w:t>i</w:t>
      </w:r>
      <w:r w:rsidRPr="00823ADF">
        <w:rPr>
          <w:rFonts w:ascii="Arial" w:hAnsi="Arial" w:cs="Arial"/>
          <w:sz w:val="24"/>
          <w:szCs w:val="24"/>
          <w:lang w:val="es-ES"/>
        </w:rPr>
        <w:t xml:space="preserve">tucional actúa como tribunal colegiado con independencia de los demás organismos del </w:t>
      </w:r>
      <w:r w:rsidR="00880478" w:rsidRPr="00823ADF">
        <w:rPr>
          <w:rFonts w:ascii="Arial" w:hAnsi="Arial" w:cs="Arial"/>
          <w:sz w:val="24"/>
          <w:szCs w:val="24"/>
          <w:lang w:val="es-ES"/>
        </w:rPr>
        <w:t>E</w:t>
      </w:r>
      <w:r w:rsidRPr="00823ADF">
        <w:rPr>
          <w:rFonts w:ascii="Arial" w:hAnsi="Arial" w:cs="Arial"/>
          <w:sz w:val="24"/>
          <w:szCs w:val="24"/>
          <w:lang w:val="es-ES"/>
        </w:rPr>
        <w:t>stado y ejerce funciones espec</w:t>
      </w:r>
      <w:r w:rsidR="00880478" w:rsidRPr="00823ADF">
        <w:rPr>
          <w:rFonts w:ascii="Arial" w:hAnsi="Arial" w:cs="Arial"/>
          <w:sz w:val="24"/>
          <w:szCs w:val="24"/>
          <w:lang w:val="es-ES"/>
        </w:rPr>
        <w:t>í</w:t>
      </w:r>
      <w:r w:rsidRPr="00823ADF">
        <w:rPr>
          <w:rFonts w:ascii="Arial" w:hAnsi="Arial" w:cs="Arial"/>
          <w:sz w:val="24"/>
          <w:szCs w:val="24"/>
          <w:lang w:val="es-ES"/>
        </w:rPr>
        <w:t xml:space="preserve">ficas que le asignan la </w:t>
      </w:r>
      <w:proofErr w:type="gramStart"/>
      <w:r w:rsidRPr="00823ADF">
        <w:rPr>
          <w:rFonts w:ascii="Arial" w:hAnsi="Arial" w:cs="Arial"/>
          <w:sz w:val="24"/>
          <w:szCs w:val="24"/>
          <w:lang w:val="es-ES"/>
        </w:rPr>
        <w:t>constituci</w:t>
      </w:r>
      <w:r w:rsidR="00880478" w:rsidRPr="00823ADF">
        <w:rPr>
          <w:rFonts w:ascii="Arial" w:hAnsi="Arial" w:cs="Arial"/>
          <w:sz w:val="24"/>
          <w:szCs w:val="24"/>
          <w:lang w:val="es-ES"/>
        </w:rPr>
        <w:t>ó</w:t>
      </w:r>
      <w:r w:rsidRPr="00823ADF">
        <w:rPr>
          <w:rFonts w:ascii="Arial" w:hAnsi="Arial" w:cs="Arial"/>
          <w:sz w:val="24"/>
          <w:szCs w:val="24"/>
          <w:lang w:val="es-ES"/>
        </w:rPr>
        <w:t>n  y</w:t>
      </w:r>
      <w:proofErr w:type="gramEnd"/>
      <w:r w:rsidRPr="00823ADF">
        <w:rPr>
          <w:rFonts w:ascii="Arial" w:hAnsi="Arial" w:cs="Arial"/>
          <w:sz w:val="24"/>
          <w:szCs w:val="24"/>
          <w:lang w:val="es-ES"/>
        </w:rPr>
        <w:t xml:space="preserve"> la ley</w:t>
      </w:r>
    </w:p>
    <w:p w14:paraId="435334C5" w14:textId="30CC7424" w:rsidR="00F55289" w:rsidRPr="00823ADF" w:rsidRDefault="00F55289">
      <w:pPr>
        <w:rPr>
          <w:rFonts w:ascii="Arial" w:hAnsi="Arial" w:cs="Arial"/>
          <w:sz w:val="24"/>
          <w:szCs w:val="24"/>
          <w:lang w:val="es-ES"/>
        </w:rPr>
      </w:pPr>
      <w:r w:rsidRPr="00823ADF">
        <w:rPr>
          <w:rFonts w:ascii="Arial" w:hAnsi="Arial" w:cs="Arial"/>
          <w:sz w:val="24"/>
          <w:szCs w:val="24"/>
          <w:lang w:val="es-ES"/>
        </w:rPr>
        <w:t xml:space="preserve">Magistrados de justicia </w:t>
      </w:r>
      <w:proofErr w:type="gramStart"/>
      <w:r w:rsidRPr="00823ADF">
        <w:rPr>
          <w:rFonts w:ascii="Arial" w:hAnsi="Arial" w:cs="Arial"/>
          <w:sz w:val="24"/>
          <w:szCs w:val="24"/>
          <w:lang w:val="es-ES"/>
        </w:rPr>
        <w:t>con</w:t>
      </w:r>
      <w:r w:rsidR="00880478" w:rsidRPr="00823ADF">
        <w:rPr>
          <w:rFonts w:ascii="Arial" w:hAnsi="Arial" w:cs="Arial"/>
          <w:sz w:val="24"/>
          <w:szCs w:val="24"/>
          <w:lang w:val="es-ES"/>
        </w:rPr>
        <w:t>g</w:t>
      </w:r>
      <w:r w:rsidRPr="00823ADF">
        <w:rPr>
          <w:rFonts w:ascii="Arial" w:hAnsi="Arial" w:cs="Arial"/>
          <w:sz w:val="24"/>
          <w:szCs w:val="24"/>
          <w:lang w:val="es-ES"/>
        </w:rPr>
        <w:t>reso  ejecutivo</w:t>
      </w:r>
      <w:proofErr w:type="gramEnd"/>
      <w:r w:rsidRPr="00823ADF">
        <w:rPr>
          <w:rFonts w:ascii="Arial" w:hAnsi="Arial" w:cs="Arial"/>
          <w:sz w:val="24"/>
          <w:szCs w:val="24"/>
          <w:lang w:val="es-ES"/>
        </w:rPr>
        <w:t xml:space="preserve"> universidad y colegios</w:t>
      </w:r>
    </w:p>
    <w:p w14:paraId="716D5E62" w14:textId="77777777" w:rsidR="00D9003E" w:rsidRPr="00823ADF" w:rsidRDefault="00D9003E">
      <w:pPr>
        <w:rPr>
          <w:rFonts w:ascii="Arial" w:hAnsi="Arial" w:cs="Arial"/>
          <w:sz w:val="24"/>
          <w:szCs w:val="24"/>
          <w:lang w:val="es-ES"/>
        </w:rPr>
      </w:pPr>
    </w:p>
    <w:p w14:paraId="2E4B829C" w14:textId="522F08B1" w:rsidR="00F55289" w:rsidRPr="00823ADF" w:rsidRDefault="00F55289">
      <w:pPr>
        <w:rPr>
          <w:rFonts w:ascii="Arial" w:hAnsi="Arial" w:cs="Arial"/>
          <w:sz w:val="24"/>
          <w:szCs w:val="24"/>
          <w:lang w:val="es-ES"/>
        </w:rPr>
      </w:pPr>
      <w:r w:rsidRPr="00823ADF">
        <w:rPr>
          <w:rFonts w:ascii="Arial" w:hAnsi="Arial" w:cs="Arial"/>
          <w:sz w:val="24"/>
          <w:szCs w:val="24"/>
          <w:lang w:val="es-ES"/>
        </w:rPr>
        <w:lastRenderedPageBreak/>
        <w:t>Tribunal supremo e</w:t>
      </w:r>
      <w:r w:rsidR="00880478" w:rsidRPr="00823ADF">
        <w:rPr>
          <w:rFonts w:ascii="Arial" w:hAnsi="Arial" w:cs="Arial"/>
          <w:sz w:val="24"/>
          <w:szCs w:val="24"/>
          <w:lang w:val="es-ES"/>
        </w:rPr>
        <w:t>le</w:t>
      </w:r>
      <w:r w:rsidRPr="00823ADF">
        <w:rPr>
          <w:rFonts w:ascii="Arial" w:hAnsi="Arial" w:cs="Arial"/>
          <w:sz w:val="24"/>
          <w:szCs w:val="24"/>
          <w:lang w:val="es-ES"/>
        </w:rPr>
        <w:t>ctora</w:t>
      </w:r>
      <w:r w:rsidR="00880478" w:rsidRPr="00823ADF">
        <w:rPr>
          <w:rFonts w:ascii="Arial" w:hAnsi="Arial" w:cs="Arial"/>
          <w:sz w:val="24"/>
          <w:szCs w:val="24"/>
          <w:lang w:val="es-ES"/>
        </w:rPr>
        <w:t>l</w:t>
      </w:r>
    </w:p>
    <w:p w14:paraId="0E74E3A5" w14:textId="0BC40FFD" w:rsidR="00F55289" w:rsidRPr="00823ADF" w:rsidRDefault="00F55289">
      <w:pPr>
        <w:rPr>
          <w:rFonts w:ascii="Arial" w:hAnsi="Arial" w:cs="Arial"/>
          <w:sz w:val="24"/>
          <w:szCs w:val="24"/>
          <w:lang w:val="es-ES"/>
        </w:rPr>
      </w:pPr>
      <w:r w:rsidRPr="00823ADF">
        <w:rPr>
          <w:rFonts w:ascii="Arial" w:hAnsi="Arial" w:cs="Arial"/>
          <w:sz w:val="24"/>
          <w:szCs w:val="24"/>
          <w:lang w:val="es-ES"/>
        </w:rPr>
        <w:t>Máxim</w:t>
      </w:r>
      <w:r w:rsidR="00880478" w:rsidRPr="00823ADF">
        <w:rPr>
          <w:rFonts w:ascii="Arial" w:hAnsi="Arial" w:cs="Arial"/>
          <w:sz w:val="24"/>
          <w:szCs w:val="24"/>
          <w:lang w:val="es-ES"/>
        </w:rPr>
        <w:t>a</w:t>
      </w:r>
      <w:r w:rsidRPr="00823ADF">
        <w:rPr>
          <w:rFonts w:ascii="Arial" w:hAnsi="Arial" w:cs="Arial"/>
          <w:sz w:val="24"/>
          <w:szCs w:val="24"/>
          <w:lang w:val="es-ES"/>
        </w:rPr>
        <w:t xml:space="preserve"> autoridad en materia electoral integ</w:t>
      </w:r>
      <w:r w:rsidR="00880478" w:rsidRPr="00823ADF">
        <w:rPr>
          <w:rFonts w:ascii="Arial" w:hAnsi="Arial" w:cs="Arial"/>
          <w:sz w:val="24"/>
          <w:szCs w:val="24"/>
          <w:lang w:val="es-ES"/>
        </w:rPr>
        <w:t>r</w:t>
      </w:r>
      <w:r w:rsidRPr="00823ADF">
        <w:rPr>
          <w:rFonts w:ascii="Arial" w:hAnsi="Arial" w:cs="Arial"/>
          <w:sz w:val="24"/>
          <w:szCs w:val="24"/>
          <w:lang w:val="es-ES"/>
        </w:rPr>
        <w:t xml:space="preserve">ada por cinco magistrados titulares y cinco suplentes elegidos por el </w:t>
      </w:r>
      <w:r w:rsidR="00880478" w:rsidRPr="00823ADF">
        <w:rPr>
          <w:rFonts w:ascii="Arial" w:hAnsi="Arial" w:cs="Arial"/>
          <w:sz w:val="24"/>
          <w:szCs w:val="24"/>
          <w:lang w:val="es-ES"/>
        </w:rPr>
        <w:t>C</w:t>
      </w:r>
      <w:r w:rsidRPr="00823ADF">
        <w:rPr>
          <w:rFonts w:ascii="Arial" w:hAnsi="Arial" w:cs="Arial"/>
          <w:sz w:val="24"/>
          <w:szCs w:val="24"/>
          <w:lang w:val="es-ES"/>
        </w:rPr>
        <w:t>ongreso</w:t>
      </w:r>
      <w:r w:rsidR="00BF15AD">
        <w:rPr>
          <w:rFonts w:ascii="Arial" w:hAnsi="Arial" w:cs="Arial"/>
          <w:sz w:val="24"/>
          <w:szCs w:val="24"/>
          <w:lang w:val="es-ES"/>
        </w:rPr>
        <w:t>.</w:t>
      </w:r>
      <w:r w:rsidRPr="00823ADF">
        <w:rPr>
          <w:rFonts w:ascii="Arial" w:hAnsi="Arial" w:cs="Arial"/>
          <w:sz w:val="24"/>
          <w:szCs w:val="24"/>
          <w:lang w:val="es-ES"/>
        </w:rPr>
        <w:t xml:space="preserve">  (6 </w:t>
      </w:r>
      <w:proofErr w:type="gramStart"/>
      <w:r w:rsidRPr="00823ADF">
        <w:rPr>
          <w:rFonts w:ascii="Arial" w:hAnsi="Arial" w:cs="Arial"/>
          <w:sz w:val="24"/>
          <w:szCs w:val="24"/>
          <w:lang w:val="es-ES"/>
        </w:rPr>
        <w:t>años)+</w:t>
      </w:r>
      <w:proofErr w:type="gramEnd"/>
    </w:p>
    <w:p w14:paraId="7A966EA9" w14:textId="4DCA1E8A" w:rsidR="00840E85" w:rsidRPr="00823ADF" w:rsidRDefault="00840E85">
      <w:pPr>
        <w:rPr>
          <w:sz w:val="24"/>
          <w:szCs w:val="24"/>
          <w:lang w:val="es-ES"/>
        </w:rPr>
      </w:pPr>
    </w:p>
    <w:p w14:paraId="5E028619" w14:textId="31D361E6" w:rsidR="008D7C51" w:rsidRPr="00823ADF" w:rsidRDefault="00AE4579">
      <w:pPr>
        <w:rPr>
          <w:b/>
          <w:bCs/>
          <w:sz w:val="24"/>
          <w:szCs w:val="24"/>
          <w:lang w:val="es-ES"/>
        </w:rPr>
      </w:pPr>
      <w:r w:rsidRPr="00823ADF">
        <w:rPr>
          <w:b/>
          <w:bCs/>
          <w:sz w:val="24"/>
          <w:szCs w:val="24"/>
          <w:lang w:val="es-ES"/>
        </w:rPr>
        <w:t xml:space="preserve">2.2 </w:t>
      </w:r>
      <w:r w:rsidR="00823ADF" w:rsidRPr="00BF15AD">
        <w:rPr>
          <w:rFonts w:ascii="Arial" w:hAnsi="Arial" w:cs="Arial"/>
          <w:b/>
          <w:bCs/>
          <w:sz w:val="24"/>
          <w:szCs w:val="24"/>
          <w:lang w:val="es-ES"/>
        </w:rPr>
        <w:t>C</w:t>
      </w:r>
      <w:r w:rsidRPr="00BF15AD">
        <w:rPr>
          <w:rFonts w:ascii="Arial" w:hAnsi="Arial" w:cs="Arial"/>
          <w:b/>
          <w:bCs/>
          <w:sz w:val="24"/>
          <w:szCs w:val="24"/>
          <w:lang w:val="es-ES"/>
        </w:rPr>
        <w:t>entralizaci</w:t>
      </w:r>
      <w:r w:rsidR="00823ADF" w:rsidRPr="00BF15AD">
        <w:rPr>
          <w:rFonts w:ascii="Arial" w:hAnsi="Arial" w:cs="Arial"/>
          <w:b/>
          <w:bCs/>
          <w:sz w:val="24"/>
          <w:szCs w:val="24"/>
          <w:lang w:val="es-ES"/>
        </w:rPr>
        <w:t>ó</w:t>
      </w:r>
      <w:r w:rsidRPr="00BF15AD">
        <w:rPr>
          <w:rFonts w:ascii="Arial" w:hAnsi="Arial" w:cs="Arial"/>
          <w:b/>
          <w:bCs/>
          <w:sz w:val="24"/>
          <w:szCs w:val="24"/>
          <w:lang w:val="es-ES"/>
        </w:rPr>
        <w:t>n</w:t>
      </w:r>
    </w:p>
    <w:p w14:paraId="3CCF6A5A" w14:textId="3A474770" w:rsidR="00823ADF" w:rsidRDefault="00823ADF" w:rsidP="00823ADF">
      <w:pPr>
        <w:spacing w:line="276" w:lineRule="auto"/>
        <w:rPr>
          <w:rFonts w:ascii="Arial" w:hAnsi="Arial" w:cs="Arial"/>
          <w:color w:val="2F2F2F"/>
          <w:shd w:val="clear" w:color="auto" w:fill="FFFFFF"/>
        </w:rPr>
      </w:pPr>
      <w:r w:rsidRPr="00823ADF">
        <w:rPr>
          <w:rFonts w:ascii="Arial" w:hAnsi="Arial" w:cs="Arial"/>
          <w:sz w:val="24"/>
          <w:szCs w:val="24"/>
          <w:shd w:val="clear" w:color="auto" w:fill="FFFFFF"/>
        </w:rPr>
        <w:t>La centralización es la forma de organización política en la que una sola Administración, la del Estado, asume la responsabilidad de satisfacer todas las necesidades de interés general y, consecuentemente, se atribuye todas las potestades y funciones necesarias para ello. A este efecto las divisiones del territorio no suponen la existencia de otros entes públicos, sino que son simples circunscripciones de una misma Administración que sitúa en ellas a sus agentes periféricos, sujetos a la autoridad central por vínculos de jerarquía</w:t>
      </w:r>
      <w:r>
        <w:rPr>
          <w:rFonts w:ascii="Arial" w:hAnsi="Arial" w:cs="Arial"/>
          <w:color w:val="2F2F2F"/>
          <w:shd w:val="clear" w:color="auto" w:fill="FFFFFF"/>
        </w:rPr>
        <w:t>.</w:t>
      </w:r>
    </w:p>
    <w:p w14:paraId="5B8C5DFA" w14:textId="4002C8DC" w:rsidR="00823ADF" w:rsidRPr="00823ADF" w:rsidRDefault="00823ADF" w:rsidP="00823ADF">
      <w:pPr>
        <w:spacing w:line="276" w:lineRule="auto"/>
        <w:rPr>
          <w:sz w:val="24"/>
          <w:szCs w:val="24"/>
          <w:lang w:val="es-ES"/>
        </w:rPr>
      </w:pPr>
      <w:r w:rsidRPr="00823ADF">
        <w:rPr>
          <w:rFonts w:ascii="Arial" w:hAnsi="Arial" w:cs="Arial"/>
          <w:sz w:val="24"/>
          <w:szCs w:val="24"/>
          <w:shd w:val="clear" w:color="auto" w:fill="FFFFFF"/>
        </w:rPr>
        <w:t>Admite la existencia de colectividades locales (Municipios, Departamentos o Provincias), siendo el Estado quien define sus necesidades y controla su actividad y servicios mediante técnicas incontestables, como el nombramiento y remoción de los titulares de sus órganos de gobierno y con el sometimiento de su actividad a rigurosas técnicas de tutela preventiva.</w:t>
      </w:r>
    </w:p>
    <w:p w14:paraId="0D36B572" w14:textId="00BB18EC" w:rsidR="00AE4579" w:rsidRPr="00823ADF" w:rsidRDefault="00AE4579" w:rsidP="00823ADF">
      <w:pPr>
        <w:spacing w:line="276" w:lineRule="auto"/>
        <w:rPr>
          <w:rFonts w:ascii="Arial" w:hAnsi="Arial" w:cs="Arial"/>
          <w:b/>
          <w:bCs/>
          <w:sz w:val="24"/>
          <w:szCs w:val="24"/>
          <w:lang w:val="es-ES"/>
        </w:rPr>
      </w:pPr>
      <w:r w:rsidRPr="00823ADF">
        <w:rPr>
          <w:rFonts w:ascii="Arial" w:hAnsi="Arial" w:cs="Arial"/>
          <w:b/>
          <w:bCs/>
          <w:sz w:val="24"/>
          <w:szCs w:val="24"/>
          <w:lang w:val="es-ES"/>
        </w:rPr>
        <w:t xml:space="preserve">2.3 </w:t>
      </w:r>
      <w:r w:rsidR="00823ADF" w:rsidRPr="00823ADF">
        <w:rPr>
          <w:rFonts w:ascii="Arial" w:hAnsi="Arial" w:cs="Arial"/>
          <w:b/>
          <w:bCs/>
          <w:sz w:val="24"/>
          <w:szCs w:val="24"/>
          <w:lang w:val="es-ES"/>
        </w:rPr>
        <w:t>D</w:t>
      </w:r>
      <w:r w:rsidRPr="00823ADF">
        <w:rPr>
          <w:rFonts w:ascii="Arial" w:hAnsi="Arial" w:cs="Arial"/>
          <w:b/>
          <w:bCs/>
          <w:sz w:val="24"/>
          <w:szCs w:val="24"/>
          <w:lang w:val="es-ES"/>
        </w:rPr>
        <w:t>escentralizaci</w:t>
      </w:r>
      <w:r w:rsidR="00823ADF" w:rsidRPr="00823ADF">
        <w:rPr>
          <w:rFonts w:ascii="Arial" w:hAnsi="Arial" w:cs="Arial"/>
          <w:b/>
          <w:bCs/>
          <w:sz w:val="24"/>
          <w:szCs w:val="24"/>
          <w:lang w:val="es-ES"/>
        </w:rPr>
        <w:t>ó</w:t>
      </w:r>
      <w:r w:rsidRPr="00823ADF">
        <w:rPr>
          <w:rFonts w:ascii="Arial" w:hAnsi="Arial" w:cs="Arial"/>
          <w:b/>
          <w:bCs/>
          <w:sz w:val="24"/>
          <w:szCs w:val="24"/>
          <w:lang w:val="es-ES"/>
        </w:rPr>
        <w:t>n</w:t>
      </w:r>
    </w:p>
    <w:p w14:paraId="392A0C47" w14:textId="77777777" w:rsidR="00823ADF" w:rsidRPr="00823ADF" w:rsidRDefault="00823ADF" w:rsidP="00823ADF">
      <w:pPr>
        <w:shd w:val="clear" w:color="auto" w:fill="FFFFFF"/>
        <w:spacing w:after="165" w:line="276" w:lineRule="auto"/>
        <w:ind w:firstLine="180"/>
        <w:jc w:val="both"/>
        <w:rPr>
          <w:rFonts w:ascii="Arial" w:eastAsia="Times New Roman" w:hAnsi="Arial" w:cs="Arial"/>
          <w:sz w:val="24"/>
          <w:szCs w:val="24"/>
          <w:lang w:eastAsia="es-GT"/>
        </w:rPr>
      </w:pPr>
      <w:r w:rsidRPr="00823ADF">
        <w:rPr>
          <w:rFonts w:ascii="Arial" w:eastAsia="Times New Roman" w:hAnsi="Arial" w:cs="Arial"/>
          <w:sz w:val="24"/>
          <w:szCs w:val="24"/>
          <w:lang w:eastAsia="es-GT"/>
        </w:rPr>
        <w:t>La descentralización puede describirse en los países latinos de influencia administrativa francesa como un proceso histórico de signo contrario a la centralización, que se inicia cuando el proceso centralizador ha sido cumplido. Organizativamente, la descentralización supone que se dan, al menos, los siguientes elementos:</w:t>
      </w:r>
    </w:p>
    <w:p w14:paraId="1D25DE94" w14:textId="77777777" w:rsidR="00823ADF" w:rsidRPr="00823ADF" w:rsidRDefault="00823ADF" w:rsidP="00823ADF">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r w:rsidRPr="00823ADF">
        <w:rPr>
          <w:rFonts w:ascii="Arial" w:eastAsia="Times New Roman" w:hAnsi="Arial" w:cs="Arial"/>
          <w:sz w:val="24"/>
          <w:szCs w:val="24"/>
          <w:lang w:eastAsia="es-GT"/>
        </w:rPr>
        <w:t>El Ente territorial tiene reconocido y garantizado un ámbito de competencias propias, frente al Estado y frente a otros Entes territoriales superiores.</w:t>
      </w:r>
    </w:p>
    <w:p w14:paraId="50D8A4FD" w14:textId="77777777" w:rsidR="00823ADF" w:rsidRPr="00823ADF" w:rsidRDefault="00823ADF" w:rsidP="00823ADF">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r w:rsidRPr="00823ADF">
        <w:rPr>
          <w:rFonts w:ascii="Arial" w:eastAsia="Times New Roman" w:hAnsi="Arial" w:cs="Arial"/>
          <w:sz w:val="24"/>
          <w:szCs w:val="24"/>
          <w:lang w:eastAsia="es-GT"/>
        </w:rPr>
        <w:t>El Ente territorialmente descentralizado goza de personalidad jurídica independiente del Estado y está protegido por el principio de autonomía política.</w:t>
      </w:r>
    </w:p>
    <w:p w14:paraId="223E53DB" w14:textId="77777777" w:rsidR="00823ADF" w:rsidRPr="00823ADF" w:rsidRDefault="00823ADF" w:rsidP="00823ADF">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r w:rsidRPr="00823ADF">
        <w:rPr>
          <w:rFonts w:ascii="Arial" w:eastAsia="Times New Roman" w:hAnsi="Arial" w:cs="Arial"/>
          <w:sz w:val="24"/>
          <w:szCs w:val="24"/>
          <w:lang w:eastAsia="es-GT"/>
        </w:rPr>
        <w:t>Los titulares de sus órganos de gobierno son distintos e independientes, en cuanto son elegidos por los miembros de la comunidad, de los órganos de gobierno de las colectividades territoriales superiores o más amplias.</w:t>
      </w:r>
    </w:p>
    <w:p w14:paraId="170FE27A" w14:textId="356EF4DF" w:rsidR="00A3103B" w:rsidRDefault="00823ADF" w:rsidP="00BF15AD">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r w:rsidRPr="00823ADF">
        <w:rPr>
          <w:rFonts w:ascii="Arial" w:eastAsia="Times New Roman" w:hAnsi="Arial" w:cs="Arial"/>
          <w:sz w:val="24"/>
          <w:szCs w:val="24"/>
          <w:lang w:eastAsia="es-GT"/>
        </w:rPr>
        <w:t>El Estado o las colectividades locales superiores no controlan directamente su actividad (propio de la relación de jerarquía), trasladándose la vigilancia a la ineficaz técnica de la impugnación judicial de los actos de los Entes inferiores.</w:t>
      </w:r>
    </w:p>
    <w:p w14:paraId="7D768BDF" w14:textId="77777777" w:rsidR="00BF15AD" w:rsidRDefault="00BF15AD" w:rsidP="00BF15AD">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p>
    <w:p w14:paraId="59BA593C" w14:textId="4479531E" w:rsidR="00AE4579" w:rsidRPr="00BF15AD" w:rsidRDefault="00AE4579" w:rsidP="00BF15AD">
      <w:pPr>
        <w:numPr>
          <w:ilvl w:val="0"/>
          <w:numId w:val="7"/>
        </w:numPr>
        <w:shd w:val="clear" w:color="auto" w:fill="FFFFFF"/>
        <w:spacing w:before="100" w:beforeAutospacing="1" w:after="100" w:afterAutospacing="1" w:line="276" w:lineRule="auto"/>
        <w:rPr>
          <w:rFonts w:ascii="Arial" w:eastAsia="Times New Roman" w:hAnsi="Arial" w:cs="Arial"/>
          <w:sz w:val="24"/>
          <w:szCs w:val="24"/>
          <w:lang w:eastAsia="es-GT"/>
        </w:rPr>
      </w:pPr>
      <w:r w:rsidRPr="00BF15AD">
        <w:rPr>
          <w:rFonts w:ascii="Arial" w:hAnsi="Arial" w:cs="Arial"/>
          <w:b/>
          <w:bCs/>
          <w:sz w:val="24"/>
          <w:szCs w:val="24"/>
          <w:lang w:val="es-ES"/>
        </w:rPr>
        <w:lastRenderedPageBreak/>
        <w:t>2.4</w:t>
      </w:r>
      <w:r w:rsidR="00A3103B" w:rsidRPr="00BF15AD">
        <w:rPr>
          <w:rFonts w:ascii="Arial" w:hAnsi="Arial" w:cs="Arial"/>
          <w:b/>
          <w:bCs/>
          <w:sz w:val="24"/>
          <w:szCs w:val="24"/>
          <w:lang w:val="es-ES"/>
        </w:rPr>
        <w:t xml:space="preserve"> </w:t>
      </w:r>
      <w:r w:rsidRPr="00BF15AD">
        <w:rPr>
          <w:rFonts w:ascii="Arial" w:hAnsi="Arial" w:cs="Arial"/>
          <w:b/>
          <w:bCs/>
          <w:sz w:val="24"/>
          <w:szCs w:val="24"/>
          <w:lang w:val="es-ES"/>
        </w:rPr>
        <w:t xml:space="preserve">Entidades descentralizadas y </w:t>
      </w:r>
      <w:r w:rsidR="00823ADF" w:rsidRPr="00BF15AD">
        <w:rPr>
          <w:rFonts w:ascii="Arial" w:hAnsi="Arial" w:cs="Arial"/>
          <w:b/>
          <w:bCs/>
          <w:sz w:val="24"/>
          <w:szCs w:val="24"/>
          <w:lang w:val="es-ES"/>
        </w:rPr>
        <w:t>autónomas</w:t>
      </w:r>
    </w:p>
    <w:p w14:paraId="2587219E" w14:textId="77777777" w:rsidR="00823ADF" w:rsidRPr="00823ADF" w:rsidRDefault="00823ADF" w:rsidP="00823ADF">
      <w:pPr>
        <w:rPr>
          <w:rFonts w:ascii="Arial" w:hAnsi="Arial" w:cs="Arial"/>
          <w:sz w:val="24"/>
          <w:szCs w:val="24"/>
          <w:lang w:val="es-ES"/>
        </w:rPr>
      </w:pPr>
      <w:r w:rsidRPr="00823ADF">
        <w:rPr>
          <w:rFonts w:ascii="Arial" w:hAnsi="Arial" w:cs="Arial"/>
          <w:sz w:val="24"/>
          <w:szCs w:val="24"/>
          <w:lang w:val="es-ES"/>
        </w:rPr>
        <w:t xml:space="preserve">Es el proceso mediante el cual el </w:t>
      </w:r>
      <w:proofErr w:type="gramStart"/>
      <w:r w:rsidRPr="00823ADF">
        <w:rPr>
          <w:rFonts w:ascii="Arial" w:hAnsi="Arial" w:cs="Arial"/>
          <w:sz w:val="24"/>
          <w:szCs w:val="24"/>
          <w:lang w:val="es-ES"/>
        </w:rPr>
        <w:t>gobierno  central</w:t>
      </w:r>
      <w:proofErr w:type="gramEnd"/>
      <w:r w:rsidRPr="00823ADF">
        <w:rPr>
          <w:rFonts w:ascii="Arial" w:hAnsi="Arial" w:cs="Arial"/>
          <w:sz w:val="24"/>
          <w:szCs w:val="24"/>
          <w:lang w:val="es-ES"/>
        </w:rPr>
        <w:t xml:space="preserve"> delega la ejecución y control administrativo.</w:t>
      </w:r>
    </w:p>
    <w:p w14:paraId="3250148C" w14:textId="77777777" w:rsidR="00A3103B" w:rsidRPr="00A3103B" w:rsidRDefault="00A3103B" w:rsidP="00A3103B">
      <w:pPr>
        <w:pStyle w:val="Prrafodelista"/>
        <w:numPr>
          <w:ilvl w:val="0"/>
          <w:numId w:val="8"/>
        </w:numPr>
        <w:rPr>
          <w:sz w:val="24"/>
          <w:szCs w:val="24"/>
          <w:lang w:val="es-ES"/>
        </w:rPr>
      </w:pPr>
      <w:r>
        <w:t xml:space="preserve">ACADEMIA DE LENGUAS MAYAS DE GUATEMALA </w:t>
      </w:r>
    </w:p>
    <w:p w14:paraId="0312704E" w14:textId="4189E89C" w:rsidR="00A3103B" w:rsidRPr="00A3103B" w:rsidRDefault="00A3103B" w:rsidP="00A3103B">
      <w:pPr>
        <w:pStyle w:val="Prrafodelista"/>
        <w:numPr>
          <w:ilvl w:val="0"/>
          <w:numId w:val="8"/>
        </w:numPr>
        <w:rPr>
          <w:sz w:val="24"/>
          <w:szCs w:val="24"/>
          <w:lang w:val="es-ES"/>
        </w:rPr>
      </w:pPr>
      <w:r>
        <w:t xml:space="preserve"> COMITE NACIONAL DE ALFABETIZACION ‐CONALFA‐ </w:t>
      </w:r>
    </w:p>
    <w:p w14:paraId="27068E32" w14:textId="62AD7758" w:rsidR="00A3103B" w:rsidRPr="00A3103B" w:rsidRDefault="00A3103B" w:rsidP="00A3103B">
      <w:pPr>
        <w:pStyle w:val="Prrafodelista"/>
        <w:numPr>
          <w:ilvl w:val="0"/>
          <w:numId w:val="8"/>
        </w:numPr>
        <w:rPr>
          <w:sz w:val="24"/>
          <w:szCs w:val="24"/>
          <w:lang w:val="es-ES"/>
        </w:rPr>
      </w:pPr>
      <w:r>
        <w:t xml:space="preserve">  COMITÉ OLIMPICO GUATEMALTECO</w:t>
      </w:r>
    </w:p>
    <w:p w14:paraId="1C1571F3" w14:textId="77777777" w:rsidR="00A3103B" w:rsidRPr="00A3103B" w:rsidRDefault="00A3103B" w:rsidP="00A3103B">
      <w:pPr>
        <w:pStyle w:val="Prrafodelista"/>
        <w:numPr>
          <w:ilvl w:val="0"/>
          <w:numId w:val="8"/>
        </w:numPr>
        <w:rPr>
          <w:sz w:val="24"/>
          <w:szCs w:val="24"/>
          <w:lang w:val="es-ES"/>
        </w:rPr>
      </w:pPr>
      <w:r>
        <w:t xml:space="preserve">  COMITE PERMANENTE DE EXPOSICIONES ‐COPEREX‐  </w:t>
      </w:r>
    </w:p>
    <w:p w14:paraId="57CA6019" w14:textId="34C9980D" w:rsidR="00A3103B" w:rsidRPr="00A3103B" w:rsidRDefault="00A3103B" w:rsidP="00A3103B">
      <w:pPr>
        <w:pStyle w:val="Prrafodelista"/>
        <w:numPr>
          <w:ilvl w:val="0"/>
          <w:numId w:val="8"/>
        </w:numPr>
        <w:rPr>
          <w:sz w:val="24"/>
          <w:szCs w:val="24"/>
          <w:lang w:val="es-ES"/>
        </w:rPr>
      </w:pPr>
      <w:r>
        <w:t xml:space="preserve"> CONFEDERACION DEPORTIVA AUTONOMA DE GUATEMALA ‐CDAG‐  </w:t>
      </w:r>
    </w:p>
    <w:p w14:paraId="600AEAB2" w14:textId="34DAFA4C" w:rsidR="00A3103B" w:rsidRPr="00A3103B" w:rsidRDefault="00A3103B" w:rsidP="00A3103B">
      <w:pPr>
        <w:pStyle w:val="Prrafodelista"/>
        <w:numPr>
          <w:ilvl w:val="0"/>
          <w:numId w:val="8"/>
        </w:numPr>
        <w:rPr>
          <w:sz w:val="24"/>
          <w:szCs w:val="24"/>
          <w:lang w:val="es-ES"/>
        </w:rPr>
      </w:pPr>
      <w:r>
        <w:t xml:space="preserve"> CONGRESO DE LA REPUBLICA </w:t>
      </w:r>
    </w:p>
    <w:p w14:paraId="64828539" w14:textId="4FC10BB4" w:rsidR="00A3103B" w:rsidRPr="00A3103B" w:rsidRDefault="00A3103B" w:rsidP="00A3103B">
      <w:pPr>
        <w:pStyle w:val="Prrafodelista"/>
        <w:numPr>
          <w:ilvl w:val="0"/>
          <w:numId w:val="8"/>
        </w:numPr>
        <w:rPr>
          <w:sz w:val="24"/>
          <w:szCs w:val="24"/>
          <w:lang w:val="es-ES"/>
        </w:rPr>
      </w:pPr>
      <w:r>
        <w:t xml:space="preserve"> CONSEJO NACIONAL PARA LA PROTECCION DE LA ANTIGUA GUATEMALA DEPARTAMENTO DE SACATEPEQUEZ </w:t>
      </w:r>
    </w:p>
    <w:p w14:paraId="21E03CB9" w14:textId="3BEAC6EB" w:rsidR="00A3103B" w:rsidRPr="00A3103B" w:rsidRDefault="00A3103B" w:rsidP="00A3103B">
      <w:pPr>
        <w:pStyle w:val="Prrafodelista"/>
        <w:numPr>
          <w:ilvl w:val="0"/>
          <w:numId w:val="8"/>
        </w:numPr>
        <w:rPr>
          <w:sz w:val="24"/>
          <w:szCs w:val="24"/>
          <w:lang w:val="es-ES"/>
        </w:rPr>
      </w:pPr>
      <w:r>
        <w:t xml:space="preserve"> COORDINADORA NACIONAL PARA REDUCCION DE DESASTRES ‐CONRED‐  </w:t>
      </w:r>
    </w:p>
    <w:p w14:paraId="625BE1B1" w14:textId="33E5B6B5" w:rsidR="00A3103B" w:rsidRPr="00A3103B" w:rsidRDefault="00A3103B" w:rsidP="00A3103B">
      <w:pPr>
        <w:pStyle w:val="Prrafodelista"/>
        <w:numPr>
          <w:ilvl w:val="0"/>
          <w:numId w:val="8"/>
        </w:numPr>
        <w:rPr>
          <w:sz w:val="24"/>
          <w:szCs w:val="24"/>
          <w:lang w:val="es-ES"/>
        </w:rPr>
      </w:pPr>
      <w:r>
        <w:t xml:space="preserve"> CORTE DE CONSTITUCIONALIDAD </w:t>
      </w:r>
    </w:p>
    <w:p w14:paraId="42E5D174" w14:textId="09A0A527" w:rsidR="00A3103B" w:rsidRPr="00A3103B" w:rsidRDefault="00A3103B" w:rsidP="00A3103B">
      <w:pPr>
        <w:pStyle w:val="Prrafodelista"/>
        <w:numPr>
          <w:ilvl w:val="0"/>
          <w:numId w:val="8"/>
        </w:numPr>
        <w:rPr>
          <w:sz w:val="24"/>
          <w:szCs w:val="24"/>
          <w:lang w:val="es-ES"/>
        </w:rPr>
      </w:pPr>
      <w:r>
        <w:t xml:space="preserve"> CUERPO VOLUNTARIO DE BOMBEROS DE GUATEMALA </w:t>
      </w:r>
    </w:p>
    <w:p w14:paraId="0FFC15E6" w14:textId="73FB28AE" w:rsidR="00A3103B" w:rsidRPr="00A3103B" w:rsidRDefault="00A3103B" w:rsidP="00A3103B">
      <w:pPr>
        <w:pStyle w:val="Prrafodelista"/>
        <w:numPr>
          <w:ilvl w:val="0"/>
          <w:numId w:val="8"/>
        </w:numPr>
        <w:rPr>
          <w:sz w:val="24"/>
          <w:szCs w:val="24"/>
          <w:lang w:val="es-ES"/>
        </w:rPr>
      </w:pPr>
      <w:r>
        <w:t xml:space="preserve"> EMPRESA GUATEMALTECA DE TELECOMUNICACIONES ‐GUATEL‐  </w:t>
      </w:r>
    </w:p>
    <w:p w14:paraId="4DACEFD7" w14:textId="1AD7F7E0" w:rsidR="00A3103B" w:rsidRPr="00A3103B" w:rsidRDefault="00A3103B" w:rsidP="00A3103B">
      <w:pPr>
        <w:pStyle w:val="Prrafodelista"/>
        <w:numPr>
          <w:ilvl w:val="0"/>
          <w:numId w:val="8"/>
        </w:numPr>
        <w:rPr>
          <w:sz w:val="24"/>
          <w:szCs w:val="24"/>
          <w:lang w:val="es-ES"/>
        </w:rPr>
      </w:pPr>
      <w:r>
        <w:t xml:space="preserve"> EMPRESA PORTUARIA NACIONAL DE CHAMPERICO </w:t>
      </w:r>
    </w:p>
    <w:p w14:paraId="23627FD5" w14:textId="2B1F1068" w:rsidR="00A3103B" w:rsidRPr="00A3103B" w:rsidRDefault="00A3103B" w:rsidP="00A3103B">
      <w:pPr>
        <w:pStyle w:val="Prrafodelista"/>
        <w:numPr>
          <w:ilvl w:val="0"/>
          <w:numId w:val="8"/>
        </w:numPr>
        <w:rPr>
          <w:sz w:val="24"/>
          <w:szCs w:val="24"/>
          <w:lang w:val="es-ES"/>
        </w:rPr>
      </w:pPr>
      <w:r>
        <w:t xml:space="preserve"> EMPRESA PORTUARIA NACIONAL SANTO TOMAS DE CASTILLA </w:t>
      </w:r>
    </w:p>
    <w:p w14:paraId="5DA1A131" w14:textId="64A58545" w:rsidR="00A3103B" w:rsidRPr="00A3103B" w:rsidRDefault="00A3103B" w:rsidP="00A3103B">
      <w:pPr>
        <w:pStyle w:val="Prrafodelista"/>
        <w:numPr>
          <w:ilvl w:val="0"/>
          <w:numId w:val="8"/>
        </w:numPr>
        <w:rPr>
          <w:sz w:val="24"/>
          <w:szCs w:val="24"/>
          <w:lang w:val="es-ES"/>
        </w:rPr>
      </w:pPr>
      <w:r>
        <w:t xml:space="preserve"> EMPRESA PORTUARIA QUETZAL   </w:t>
      </w:r>
    </w:p>
    <w:p w14:paraId="68B64D8A" w14:textId="5D4ED47D" w:rsidR="00A3103B" w:rsidRPr="00A3103B" w:rsidRDefault="00A3103B" w:rsidP="00A3103B">
      <w:pPr>
        <w:pStyle w:val="Prrafodelista"/>
        <w:numPr>
          <w:ilvl w:val="0"/>
          <w:numId w:val="8"/>
        </w:numPr>
        <w:rPr>
          <w:sz w:val="24"/>
          <w:szCs w:val="24"/>
          <w:lang w:val="es-ES"/>
        </w:rPr>
      </w:pPr>
      <w:r>
        <w:t xml:space="preserve"> ESCUELA NACIONAL CENTRAL DE AGRICULTURA ‐ENCA‐  </w:t>
      </w:r>
    </w:p>
    <w:p w14:paraId="47AE5711" w14:textId="21C298CB" w:rsidR="00A3103B" w:rsidRPr="00A3103B" w:rsidRDefault="00A3103B" w:rsidP="00A3103B">
      <w:pPr>
        <w:pStyle w:val="Prrafodelista"/>
        <w:numPr>
          <w:ilvl w:val="0"/>
          <w:numId w:val="8"/>
        </w:numPr>
        <w:rPr>
          <w:sz w:val="24"/>
          <w:szCs w:val="24"/>
          <w:lang w:val="es-ES"/>
        </w:rPr>
      </w:pPr>
      <w:r>
        <w:t xml:space="preserve"> FERROCARRILES DE GUATEMALA ‐FEGUA‐  </w:t>
      </w:r>
    </w:p>
    <w:p w14:paraId="2198D499" w14:textId="76FE78FC" w:rsidR="00A3103B" w:rsidRPr="00A3103B" w:rsidRDefault="00A3103B" w:rsidP="00A3103B">
      <w:pPr>
        <w:pStyle w:val="Prrafodelista"/>
        <w:numPr>
          <w:ilvl w:val="0"/>
          <w:numId w:val="8"/>
        </w:numPr>
        <w:rPr>
          <w:sz w:val="24"/>
          <w:szCs w:val="24"/>
          <w:lang w:val="es-ES"/>
        </w:rPr>
      </w:pPr>
      <w:r>
        <w:t xml:space="preserve"> INSPECCION GENERAL DE COOPERATIVAS ‐INGECOP‐  </w:t>
      </w:r>
    </w:p>
    <w:p w14:paraId="26D2AF4C" w14:textId="122526F3" w:rsidR="00A3103B" w:rsidRPr="00A3103B" w:rsidRDefault="00A3103B" w:rsidP="00A3103B">
      <w:pPr>
        <w:pStyle w:val="Prrafodelista"/>
        <w:numPr>
          <w:ilvl w:val="0"/>
          <w:numId w:val="8"/>
        </w:numPr>
        <w:rPr>
          <w:sz w:val="24"/>
          <w:szCs w:val="24"/>
          <w:lang w:val="es-ES"/>
        </w:rPr>
      </w:pPr>
      <w:r>
        <w:t xml:space="preserve"> INSTITUTO NACIONAL DE BOSQUES ‐INAB‐  </w:t>
      </w:r>
    </w:p>
    <w:p w14:paraId="224B2C74" w14:textId="4EEF411C" w:rsidR="00A3103B" w:rsidRPr="00A3103B" w:rsidRDefault="00A3103B" w:rsidP="00A3103B">
      <w:pPr>
        <w:pStyle w:val="Prrafodelista"/>
        <w:numPr>
          <w:ilvl w:val="0"/>
          <w:numId w:val="8"/>
        </w:numPr>
        <w:rPr>
          <w:sz w:val="24"/>
          <w:szCs w:val="24"/>
          <w:lang w:val="es-ES"/>
        </w:rPr>
      </w:pPr>
      <w:r>
        <w:t xml:space="preserve">INSTITUTO DE CIENCIA Y TECNOLOGIA AGRICOLA ‐ICTA‐  </w:t>
      </w:r>
    </w:p>
    <w:p w14:paraId="2F4C8E11" w14:textId="13DDA9C4" w:rsidR="00A3103B" w:rsidRPr="00A3103B" w:rsidRDefault="00A3103B" w:rsidP="00A3103B">
      <w:pPr>
        <w:pStyle w:val="Prrafodelista"/>
        <w:numPr>
          <w:ilvl w:val="0"/>
          <w:numId w:val="8"/>
        </w:numPr>
        <w:rPr>
          <w:sz w:val="24"/>
          <w:szCs w:val="24"/>
          <w:lang w:val="es-ES"/>
        </w:rPr>
      </w:pPr>
      <w:r>
        <w:t xml:space="preserve"> INSTITUTO DE FOMENTO MUNICIPAL ‐INFOM‐  </w:t>
      </w:r>
    </w:p>
    <w:p w14:paraId="531CB2BA" w14:textId="0DD8E0AA" w:rsidR="00A3103B" w:rsidRPr="00A3103B" w:rsidRDefault="00A3103B" w:rsidP="00A3103B">
      <w:pPr>
        <w:pStyle w:val="Prrafodelista"/>
        <w:numPr>
          <w:ilvl w:val="0"/>
          <w:numId w:val="8"/>
        </w:numPr>
        <w:rPr>
          <w:sz w:val="24"/>
          <w:szCs w:val="24"/>
          <w:lang w:val="es-ES"/>
        </w:rPr>
      </w:pPr>
      <w:r>
        <w:t xml:space="preserve"> INSTITUTO DE LA DEFENSA PUBLICA PENAL </w:t>
      </w:r>
    </w:p>
    <w:p w14:paraId="453DEE93" w14:textId="3D2DA0C8" w:rsidR="00A3103B" w:rsidRPr="00A3103B" w:rsidRDefault="00A3103B" w:rsidP="00A3103B">
      <w:pPr>
        <w:pStyle w:val="Prrafodelista"/>
        <w:numPr>
          <w:ilvl w:val="0"/>
          <w:numId w:val="8"/>
        </w:numPr>
        <w:rPr>
          <w:sz w:val="24"/>
          <w:szCs w:val="24"/>
          <w:lang w:val="es-ES"/>
        </w:rPr>
      </w:pPr>
      <w:r>
        <w:t xml:space="preserve"> INSTITUTO DE PREVISION MILITAR ‐IPM‐  </w:t>
      </w:r>
    </w:p>
    <w:p w14:paraId="49AF1787" w14:textId="6DDAF7A6" w:rsidR="00A3103B" w:rsidRPr="00A3103B" w:rsidRDefault="00A3103B" w:rsidP="00A3103B">
      <w:pPr>
        <w:pStyle w:val="Prrafodelista"/>
        <w:numPr>
          <w:ilvl w:val="0"/>
          <w:numId w:val="8"/>
        </w:numPr>
        <w:rPr>
          <w:sz w:val="24"/>
          <w:szCs w:val="24"/>
          <w:lang w:val="es-ES"/>
        </w:rPr>
      </w:pPr>
      <w:r>
        <w:t xml:space="preserve"> INSTITUTO DE RECREACION DE LOS TRABAJADORES DE LA EMPRESA PRIVADA DE GUATEMALA ‐IRTRA‐  </w:t>
      </w:r>
    </w:p>
    <w:p w14:paraId="25B90D1F" w14:textId="48C8A337" w:rsidR="00A3103B" w:rsidRPr="00A3103B" w:rsidRDefault="00A3103B" w:rsidP="00A3103B">
      <w:pPr>
        <w:pStyle w:val="Prrafodelista"/>
        <w:numPr>
          <w:ilvl w:val="0"/>
          <w:numId w:val="8"/>
        </w:numPr>
        <w:rPr>
          <w:sz w:val="24"/>
          <w:szCs w:val="24"/>
          <w:lang w:val="es-ES"/>
        </w:rPr>
      </w:pPr>
      <w:r>
        <w:t xml:space="preserve"> INSTITUTO GUATEMALTECO DE SEGURIDAD SOCIAL ‐IGSS‐  </w:t>
      </w:r>
    </w:p>
    <w:p w14:paraId="76C2EACA" w14:textId="772FB3AC" w:rsidR="00A3103B" w:rsidRPr="00A3103B" w:rsidRDefault="00A3103B" w:rsidP="00A3103B">
      <w:pPr>
        <w:pStyle w:val="Prrafodelista"/>
        <w:numPr>
          <w:ilvl w:val="0"/>
          <w:numId w:val="8"/>
        </w:numPr>
        <w:rPr>
          <w:sz w:val="24"/>
          <w:szCs w:val="24"/>
          <w:lang w:val="es-ES"/>
        </w:rPr>
      </w:pPr>
      <w:r>
        <w:t xml:space="preserve"> INSTITUTO GUATEMALTECO DE TURISMO ‐INGUAT‐  </w:t>
      </w:r>
    </w:p>
    <w:p w14:paraId="0F45EB2D" w14:textId="3087DF94" w:rsidR="008D7C51" w:rsidRPr="0094432D" w:rsidRDefault="00A3103B" w:rsidP="00A3103B">
      <w:pPr>
        <w:pStyle w:val="Prrafodelista"/>
        <w:numPr>
          <w:ilvl w:val="0"/>
          <w:numId w:val="8"/>
        </w:numPr>
        <w:rPr>
          <w:sz w:val="24"/>
          <w:szCs w:val="24"/>
          <w:lang w:val="es-ES"/>
        </w:rPr>
      </w:pPr>
      <w:r>
        <w:t xml:space="preserve"> INSTITUTO NACIONAL DE ADMINISTRACION PUBLICA ‐INAP‐ </w:t>
      </w:r>
    </w:p>
    <w:p w14:paraId="67DA8FC8" w14:textId="64F947FE" w:rsidR="0094432D" w:rsidRPr="0094432D" w:rsidRDefault="00A3103B" w:rsidP="0094432D">
      <w:pPr>
        <w:pStyle w:val="Prrafodelista"/>
        <w:numPr>
          <w:ilvl w:val="0"/>
          <w:numId w:val="8"/>
        </w:numPr>
        <w:rPr>
          <w:sz w:val="24"/>
          <w:szCs w:val="24"/>
          <w:lang w:val="es-ES"/>
        </w:rPr>
      </w:pPr>
      <w:r>
        <w:t xml:space="preserve">INSTITUTO NACIONAL DE CIENCIAS FORENSES DE GUATEMALA   ‐INACIF‐  </w:t>
      </w:r>
    </w:p>
    <w:p w14:paraId="6CF32034" w14:textId="02F66A00" w:rsidR="0094432D" w:rsidRPr="0094432D" w:rsidRDefault="00A3103B" w:rsidP="0094432D">
      <w:pPr>
        <w:pStyle w:val="Prrafodelista"/>
        <w:numPr>
          <w:ilvl w:val="0"/>
          <w:numId w:val="8"/>
        </w:numPr>
        <w:rPr>
          <w:sz w:val="24"/>
          <w:szCs w:val="24"/>
          <w:lang w:val="es-ES"/>
        </w:rPr>
      </w:pPr>
      <w:r>
        <w:t xml:space="preserve"> INSTITUTO NACIONAL DE COMERCIALIZACION AGRICOLA ‐INDECA‐  </w:t>
      </w:r>
    </w:p>
    <w:p w14:paraId="1ECA4039" w14:textId="77777777" w:rsidR="0094432D" w:rsidRPr="0094432D" w:rsidRDefault="00A3103B" w:rsidP="0094432D">
      <w:pPr>
        <w:pStyle w:val="Prrafodelista"/>
        <w:numPr>
          <w:ilvl w:val="0"/>
          <w:numId w:val="8"/>
        </w:numPr>
        <w:rPr>
          <w:sz w:val="24"/>
          <w:szCs w:val="24"/>
          <w:lang w:val="es-ES"/>
        </w:rPr>
      </w:pPr>
      <w:r>
        <w:t>INSTITUTO NACIONAL DE COOPERATIVAS ‐INACOP‐</w:t>
      </w:r>
    </w:p>
    <w:p w14:paraId="6C8CFFC8" w14:textId="0AEFE6CE" w:rsidR="0094432D" w:rsidRPr="0094432D" w:rsidRDefault="00A3103B" w:rsidP="0094432D">
      <w:pPr>
        <w:pStyle w:val="Prrafodelista"/>
        <w:numPr>
          <w:ilvl w:val="0"/>
          <w:numId w:val="8"/>
        </w:numPr>
        <w:rPr>
          <w:sz w:val="24"/>
          <w:szCs w:val="24"/>
          <w:lang w:val="es-ES"/>
        </w:rPr>
      </w:pPr>
      <w:r>
        <w:t xml:space="preserve">  INSTITUTO NACIONAL DE ELECTRIFICACION ‐INDE‐  </w:t>
      </w:r>
    </w:p>
    <w:p w14:paraId="0F2369C5" w14:textId="5CD84960" w:rsidR="0094432D" w:rsidRPr="0094432D" w:rsidRDefault="00A3103B" w:rsidP="0094432D">
      <w:pPr>
        <w:pStyle w:val="Prrafodelista"/>
        <w:numPr>
          <w:ilvl w:val="0"/>
          <w:numId w:val="8"/>
        </w:numPr>
        <w:rPr>
          <w:sz w:val="24"/>
          <w:szCs w:val="24"/>
          <w:lang w:val="es-ES"/>
        </w:rPr>
      </w:pPr>
      <w:r>
        <w:t xml:space="preserve">INSTITUTO NACIONAL DE ESTADISTICA ‐INE‐  </w:t>
      </w:r>
    </w:p>
    <w:p w14:paraId="1E378812" w14:textId="77777777" w:rsidR="0094432D" w:rsidRPr="0094432D" w:rsidRDefault="00A3103B" w:rsidP="0094432D">
      <w:pPr>
        <w:pStyle w:val="Prrafodelista"/>
        <w:numPr>
          <w:ilvl w:val="0"/>
          <w:numId w:val="8"/>
        </w:numPr>
        <w:rPr>
          <w:sz w:val="24"/>
          <w:szCs w:val="24"/>
          <w:lang w:val="es-ES"/>
        </w:rPr>
      </w:pPr>
      <w:r>
        <w:t xml:space="preserve">INSTITUTO TECNICO DE CAPACITACION Y PRODUCTIVIDAD ‐INTECAP‐  </w:t>
      </w:r>
    </w:p>
    <w:p w14:paraId="13C41633" w14:textId="217DB45E" w:rsidR="0094432D" w:rsidRPr="0094432D" w:rsidRDefault="00A3103B" w:rsidP="0094432D">
      <w:pPr>
        <w:pStyle w:val="Prrafodelista"/>
        <w:numPr>
          <w:ilvl w:val="0"/>
          <w:numId w:val="8"/>
        </w:numPr>
        <w:rPr>
          <w:sz w:val="24"/>
          <w:szCs w:val="24"/>
          <w:lang w:val="es-ES"/>
        </w:rPr>
      </w:pPr>
      <w:r>
        <w:t xml:space="preserve"> MINISTERIO PUBLICO ‐MP‐  </w:t>
      </w:r>
    </w:p>
    <w:p w14:paraId="28C2C0E6" w14:textId="56E6DB48" w:rsidR="0094432D" w:rsidRPr="0094432D" w:rsidRDefault="00A3103B" w:rsidP="0094432D">
      <w:pPr>
        <w:pStyle w:val="Prrafodelista"/>
        <w:numPr>
          <w:ilvl w:val="0"/>
          <w:numId w:val="8"/>
        </w:numPr>
        <w:rPr>
          <w:sz w:val="24"/>
          <w:szCs w:val="24"/>
          <w:lang w:val="es-ES"/>
        </w:rPr>
      </w:pPr>
      <w:r>
        <w:t xml:space="preserve"> PROCURADURIA DE LOS DERECHOS HUMANOS ‐PDH‐  </w:t>
      </w:r>
    </w:p>
    <w:p w14:paraId="0A0C6097" w14:textId="07D790B0" w:rsidR="0094432D" w:rsidRPr="0094432D" w:rsidRDefault="00A3103B" w:rsidP="0094432D">
      <w:pPr>
        <w:pStyle w:val="Prrafodelista"/>
        <w:numPr>
          <w:ilvl w:val="0"/>
          <w:numId w:val="8"/>
        </w:numPr>
        <w:rPr>
          <w:sz w:val="24"/>
          <w:szCs w:val="24"/>
          <w:lang w:val="es-ES"/>
        </w:rPr>
      </w:pPr>
      <w:r>
        <w:t xml:space="preserve"> REGISTRO DE INFORMACION CATASTRAL ‐RIC‐  </w:t>
      </w:r>
    </w:p>
    <w:p w14:paraId="5DF85BCA" w14:textId="030CA70C" w:rsidR="0094432D" w:rsidRPr="0094432D" w:rsidRDefault="00A3103B" w:rsidP="0094432D">
      <w:pPr>
        <w:pStyle w:val="Prrafodelista"/>
        <w:numPr>
          <w:ilvl w:val="0"/>
          <w:numId w:val="8"/>
        </w:numPr>
        <w:rPr>
          <w:sz w:val="24"/>
          <w:szCs w:val="24"/>
          <w:lang w:val="es-ES"/>
        </w:rPr>
      </w:pPr>
      <w:r>
        <w:t xml:space="preserve"> REGISTRO NACIONAL DE LAS PERSONAS ‐RENAP‐  </w:t>
      </w:r>
    </w:p>
    <w:p w14:paraId="6900CCF2" w14:textId="68F5C2E7" w:rsidR="0094432D" w:rsidRPr="0094432D" w:rsidRDefault="00A3103B" w:rsidP="0094432D">
      <w:pPr>
        <w:pStyle w:val="Prrafodelista"/>
        <w:numPr>
          <w:ilvl w:val="0"/>
          <w:numId w:val="8"/>
        </w:numPr>
        <w:rPr>
          <w:sz w:val="24"/>
          <w:szCs w:val="24"/>
          <w:lang w:val="es-ES"/>
        </w:rPr>
      </w:pPr>
      <w:r>
        <w:t xml:space="preserve"> SUPERINTENDENCIA DE ADMINISTRACION TRIBUTARIA   </w:t>
      </w:r>
    </w:p>
    <w:p w14:paraId="0548D33C" w14:textId="1EB74BD9" w:rsidR="0094432D" w:rsidRPr="0094432D" w:rsidRDefault="00A3103B" w:rsidP="0094432D">
      <w:pPr>
        <w:pStyle w:val="Prrafodelista"/>
        <w:numPr>
          <w:ilvl w:val="0"/>
          <w:numId w:val="8"/>
        </w:numPr>
        <w:rPr>
          <w:sz w:val="24"/>
          <w:szCs w:val="24"/>
          <w:lang w:val="es-ES"/>
        </w:rPr>
      </w:pPr>
      <w:r>
        <w:t xml:space="preserve"> TESORERIA DEL ORGANISMO JUDICIAL </w:t>
      </w:r>
    </w:p>
    <w:p w14:paraId="7FEB95D7" w14:textId="197A5CB5" w:rsidR="0094432D" w:rsidRPr="0094432D" w:rsidRDefault="00A3103B" w:rsidP="0094432D">
      <w:pPr>
        <w:pStyle w:val="Prrafodelista"/>
        <w:numPr>
          <w:ilvl w:val="0"/>
          <w:numId w:val="8"/>
        </w:numPr>
        <w:rPr>
          <w:sz w:val="24"/>
          <w:szCs w:val="24"/>
          <w:lang w:val="es-ES"/>
        </w:rPr>
      </w:pPr>
      <w:r>
        <w:lastRenderedPageBreak/>
        <w:t xml:space="preserve"> TRIBUNAL SUPREMO ELECTORAL ‐TSE‐  </w:t>
      </w:r>
    </w:p>
    <w:p w14:paraId="3A27EDED" w14:textId="5C1FD4A4" w:rsidR="0094432D" w:rsidRPr="0094432D" w:rsidRDefault="00A3103B" w:rsidP="0094432D">
      <w:pPr>
        <w:pStyle w:val="Prrafodelista"/>
        <w:numPr>
          <w:ilvl w:val="0"/>
          <w:numId w:val="8"/>
        </w:numPr>
        <w:rPr>
          <w:sz w:val="24"/>
          <w:szCs w:val="24"/>
          <w:lang w:val="es-ES"/>
        </w:rPr>
      </w:pPr>
      <w:r>
        <w:t xml:space="preserve"> UNIVERSIDAD DE SAN CARLOS DE GUATEMALA ‐USAC‐  </w:t>
      </w:r>
    </w:p>
    <w:p w14:paraId="447E2ACD" w14:textId="0BE0624D" w:rsidR="008D7C51" w:rsidRPr="0094432D" w:rsidRDefault="00A3103B" w:rsidP="0094432D">
      <w:pPr>
        <w:pStyle w:val="Prrafodelista"/>
        <w:numPr>
          <w:ilvl w:val="0"/>
          <w:numId w:val="8"/>
        </w:numPr>
        <w:rPr>
          <w:sz w:val="24"/>
          <w:szCs w:val="24"/>
          <w:lang w:val="es-ES"/>
        </w:rPr>
      </w:pPr>
      <w:r>
        <w:t xml:space="preserve"> ZONA LIBRE DE INDUSTRIA Y COMERCIO SANTO TOMAS DE CASTILLA ‐ZOLIC‐</w:t>
      </w:r>
    </w:p>
    <w:p w14:paraId="3F10A549" w14:textId="77777777" w:rsidR="00A3103B" w:rsidRPr="00823ADF" w:rsidRDefault="00A3103B">
      <w:pPr>
        <w:rPr>
          <w:sz w:val="24"/>
          <w:szCs w:val="24"/>
          <w:lang w:val="es-ES"/>
        </w:rPr>
      </w:pPr>
    </w:p>
    <w:p w14:paraId="06E8849C" w14:textId="77777777" w:rsidR="00840E85" w:rsidRPr="0094432D" w:rsidRDefault="00840E85">
      <w:pPr>
        <w:rPr>
          <w:sz w:val="28"/>
          <w:szCs w:val="28"/>
          <w:lang w:val="es-ES"/>
        </w:rPr>
      </w:pPr>
    </w:p>
    <w:p w14:paraId="2F6820F5" w14:textId="4A8BAFB8" w:rsidR="00D00F27" w:rsidRPr="0094432D" w:rsidRDefault="00840E85" w:rsidP="00DA77A6">
      <w:pPr>
        <w:jc w:val="center"/>
        <w:rPr>
          <w:b/>
          <w:bCs/>
          <w:sz w:val="28"/>
          <w:szCs w:val="28"/>
          <w:lang w:val="es-ES"/>
        </w:rPr>
      </w:pPr>
      <w:proofErr w:type="gramStart"/>
      <w:r w:rsidRPr="0094432D">
        <w:rPr>
          <w:b/>
          <w:bCs/>
          <w:sz w:val="28"/>
          <w:szCs w:val="28"/>
          <w:lang w:val="es-ES"/>
        </w:rPr>
        <w:t>III  Los</w:t>
      </w:r>
      <w:proofErr w:type="gramEnd"/>
      <w:r w:rsidRPr="0094432D">
        <w:rPr>
          <w:b/>
          <w:bCs/>
          <w:sz w:val="28"/>
          <w:szCs w:val="28"/>
          <w:lang w:val="es-ES"/>
        </w:rPr>
        <w:t xml:space="preserve"> procesos </w:t>
      </w:r>
      <w:r w:rsidR="0094432D">
        <w:rPr>
          <w:b/>
          <w:bCs/>
          <w:sz w:val="28"/>
          <w:szCs w:val="28"/>
          <w:lang w:val="es-ES"/>
        </w:rPr>
        <w:t>A</w:t>
      </w:r>
      <w:r w:rsidRPr="0094432D">
        <w:rPr>
          <w:b/>
          <w:bCs/>
          <w:sz w:val="28"/>
          <w:szCs w:val="28"/>
          <w:lang w:val="es-ES"/>
        </w:rPr>
        <w:t xml:space="preserve">dministrativos en la </w:t>
      </w:r>
      <w:r w:rsidR="0094432D">
        <w:rPr>
          <w:b/>
          <w:bCs/>
          <w:sz w:val="28"/>
          <w:szCs w:val="28"/>
          <w:lang w:val="es-ES"/>
        </w:rPr>
        <w:t>G</w:t>
      </w:r>
      <w:r w:rsidRPr="0094432D">
        <w:rPr>
          <w:b/>
          <w:bCs/>
          <w:sz w:val="28"/>
          <w:szCs w:val="28"/>
          <w:lang w:val="es-ES"/>
        </w:rPr>
        <w:t xml:space="preserve">estión </w:t>
      </w:r>
      <w:r w:rsidR="0094432D">
        <w:rPr>
          <w:b/>
          <w:bCs/>
          <w:sz w:val="28"/>
          <w:szCs w:val="28"/>
          <w:lang w:val="es-ES"/>
        </w:rPr>
        <w:t>Pú</w:t>
      </w:r>
      <w:r w:rsidRPr="0094432D">
        <w:rPr>
          <w:b/>
          <w:bCs/>
          <w:sz w:val="28"/>
          <w:szCs w:val="28"/>
          <w:lang w:val="es-ES"/>
        </w:rPr>
        <w:t>blica</w:t>
      </w:r>
    </w:p>
    <w:p w14:paraId="07E54A90" w14:textId="23B032B7" w:rsidR="00AE4579" w:rsidRPr="008579E1" w:rsidRDefault="008579E1" w:rsidP="008579E1">
      <w:pPr>
        <w:rPr>
          <w:rFonts w:ascii="Arial" w:hAnsi="Arial" w:cs="Arial"/>
          <w:b/>
          <w:bCs/>
          <w:sz w:val="24"/>
          <w:szCs w:val="24"/>
          <w:lang w:val="es-ES"/>
        </w:rPr>
      </w:pPr>
      <w:r w:rsidRPr="008579E1">
        <w:rPr>
          <w:rFonts w:ascii="Arial" w:hAnsi="Arial" w:cs="Arial"/>
          <w:sz w:val="24"/>
          <w:szCs w:val="24"/>
        </w:rPr>
        <w:t>La Visión de la ONSEC, es contar en el 2026 con un Sistema de Gestión de Recursos Humanos por competencias laborales y un sistema autofinanciable de retiro de los trabajadores del Estado; la Misión es ser la Institución rectora y asesora del Sistema de Recursos Humanos en la Administración Pública y administradora del Régimen de Clases Pasivas Civiles del Estado, responsable de brindar servicios de calidad con personal profesionalizado, fundamentada en los principios de: eficiencia, eficacia, responsabilidad y transparencia.</w:t>
      </w:r>
    </w:p>
    <w:p w14:paraId="10E2E104" w14:textId="41068A0A" w:rsidR="00840E85" w:rsidRPr="00823ADF" w:rsidRDefault="00840E85" w:rsidP="00AE4579">
      <w:pPr>
        <w:pStyle w:val="Prrafodelista"/>
        <w:numPr>
          <w:ilvl w:val="1"/>
          <w:numId w:val="5"/>
        </w:numPr>
        <w:rPr>
          <w:b/>
          <w:bCs/>
          <w:sz w:val="24"/>
          <w:szCs w:val="24"/>
          <w:lang w:val="es-ES"/>
        </w:rPr>
      </w:pPr>
      <w:r w:rsidRPr="00823ADF">
        <w:rPr>
          <w:b/>
          <w:bCs/>
          <w:sz w:val="24"/>
          <w:szCs w:val="24"/>
          <w:lang w:val="es-ES"/>
        </w:rPr>
        <w:t>Sistema de planificación en Guatemala</w:t>
      </w:r>
    </w:p>
    <w:p w14:paraId="14AF5E01" w14:textId="480CEB0A" w:rsidR="00615015" w:rsidRPr="00823ADF" w:rsidRDefault="00615015" w:rsidP="00615015">
      <w:pPr>
        <w:pStyle w:val="Prrafodelista"/>
        <w:ind w:left="510"/>
        <w:rPr>
          <w:sz w:val="24"/>
          <w:szCs w:val="24"/>
          <w:lang w:val="es-ES"/>
        </w:rPr>
      </w:pPr>
      <w:r w:rsidRPr="00823ADF">
        <w:rPr>
          <w:sz w:val="24"/>
          <w:szCs w:val="24"/>
          <w:lang w:val="es-ES"/>
        </w:rPr>
        <w:t xml:space="preserve">                                     Planificación </w:t>
      </w:r>
    </w:p>
    <w:p w14:paraId="407B9177" w14:textId="7D523BAC" w:rsidR="00615015" w:rsidRPr="00823ADF" w:rsidRDefault="00615015" w:rsidP="00615015">
      <w:pPr>
        <w:pStyle w:val="Prrafodelista"/>
        <w:ind w:left="510"/>
        <w:rPr>
          <w:sz w:val="24"/>
          <w:szCs w:val="24"/>
          <w:lang w:val="es-ES"/>
        </w:rPr>
      </w:pPr>
      <w:r w:rsidRPr="00823ADF">
        <w:rPr>
          <w:sz w:val="24"/>
          <w:szCs w:val="24"/>
          <w:lang w:val="es-ES"/>
        </w:rPr>
        <w:t xml:space="preserve"> </w:t>
      </w:r>
      <w:r w:rsidR="00557028" w:rsidRPr="00823ADF">
        <w:rPr>
          <w:sz w:val="24"/>
          <w:szCs w:val="24"/>
          <w:lang w:val="es-ES"/>
        </w:rPr>
        <w:t xml:space="preserve">                               I</w:t>
      </w:r>
      <w:r w:rsidRPr="00823ADF">
        <w:rPr>
          <w:sz w:val="24"/>
          <w:szCs w:val="24"/>
          <w:lang w:val="es-ES"/>
        </w:rPr>
        <w:t>ngresos del estado</w:t>
      </w:r>
    </w:p>
    <w:p w14:paraId="721CC909" w14:textId="77777777" w:rsidR="00557028" w:rsidRPr="00823ADF" w:rsidRDefault="00557028" w:rsidP="00615015">
      <w:pPr>
        <w:pStyle w:val="Prrafodelista"/>
        <w:ind w:left="510"/>
        <w:rPr>
          <w:sz w:val="24"/>
          <w:szCs w:val="24"/>
          <w:lang w:val="es-ES"/>
        </w:rPr>
      </w:pPr>
    </w:p>
    <w:p w14:paraId="337EE13C" w14:textId="7497797E" w:rsidR="00615015" w:rsidRPr="00823ADF" w:rsidRDefault="00615015" w:rsidP="00615015">
      <w:pPr>
        <w:pStyle w:val="Prrafodelista"/>
        <w:ind w:left="510"/>
        <w:rPr>
          <w:sz w:val="24"/>
          <w:szCs w:val="24"/>
          <w:lang w:val="es-ES"/>
        </w:rPr>
      </w:pPr>
      <w:r w:rsidRPr="00823ADF">
        <w:rPr>
          <w:sz w:val="24"/>
          <w:szCs w:val="24"/>
          <w:lang w:val="es-ES"/>
        </w:rPr>
        <w:t>Necesidad del país                                     sistemas</w:t>
      </w:r>
    </w:p>
    <w:p w14:paraId="14895BE7" w14:textId="77777777" w:rsidR="00557028" w:rsidRPr="00823ADF" w:rsidRDefault="00557028" w:rsidP="00615015">
      <w:pPr>
        <w:pStyle w:val="Prrafodelista"/>
        <w:ind w:left="510"/>
        <w:rPr>
          <w:sz w:val="24"/>
          <w:szCs w:val="24"/>
          <w:lang w:val="es-ES"/>
        </w:rPr>
      </w:pPr>
    </w:p>
    <w:p w14:paraId="0211E16B" w14:textId="695C49D5" w:rsidR="00615015" w:rsidRPr="00823ADF" w:rsidRDefault="00615015" w:rsidP="00615015">
      <w:pPr>
        <w:pStyle w:val="Prrafodelista"/>
        <w:ind w:left="510"/>
        <w:rPr>
          <w:sz w:val="24"/>
          <w:szCs w:val="24"/>
          <w:lang w:val="es-ES"/>
        </w:rPr>
      </w:pPr>
      <w:proofErr w:type="gramStart"/>
      <w:r w:rsidRPr="00823ADF">
        <w:rPr>
          <w:sz w:val="24"/>
          <w:szCs w:val="24"/>
          <w:lang w:val="es-ES"/>
        </w:rPr>
        <w:t xml:space="preserve">GPR </w:t>
      </w:r>
      <w:r w:rsidR="00557028" w:rsidRPr="00823ADF">
        <w:rPr>
          <w:sz w:val="24"/>
          <w:szCs w:val="24"/>
          <w:lang w:val="es-ES"/>
        </w:rPr>
        <w:t>:</w:t>
      </w:r>
      <w:proofErr w:type="gramEnd"/>
      <w:r w:rsidR="00557028" w:rsidRPr="00823ADF">
        <w:rPr>
          <w:sz w:val="24"/>
          <w:szCs w:val="24"/>
          <w:lang w:val="es-ES"/>
        </w:rPr>
        <w:t xml:space="preserve"> </w:t>
      </w:r>
      <w:r w:rsidRPr="00823ADF">
        <w:rPr>
          <w:sz w:val="24"/>
          <w:szCs w:val="24"/>
          <w:lang w:val="es-ES"/>
        </w:rPr>
        <w:t xml:space="preserve"> gestión por resultados</w:t>
      </w:r>
    </w:p>
    <w:p w14:paraId="56D7A0BC" w14:textId="728C8F09" w:rsidR="00615015" w:rsidRPr="00823ADF" w:rsidRDefault="00615015" w:rsidP="00615015">
      <w:pPr>
        <w:pStyle w:val="Prrafodelista"/>
        <w:ind w:left="510"/>
        <w:rPr>
          <w:sz w:val="24"/>
          <w:szCs w:val="24"/>
          <w:lang w:val="es-ES"/>
        </w:rPr>
      </w:pPr>
      <w:r w:rsidRPr="00823ADF">
        <w:rPr>
          <w:sz w:val="24"/>
          <w:szCs w:val="24"/>
          <w:lang w:val="es-ES"/>
        </w:rPr>
        <w:t>Proceso de gestión por resultados</w:t>
      </w:r>
    </w:p>
    <w:p w14:paraId="15585444" w14:textId="31782626" w:rsidR="00615015" w:rsidRPr="00823ADF" w:rsidRDefault="00615015" w:rsidP="00615015">
      <w:pPr>
        <w:pStyle w:val="Prrafodelista"/>
        <w:ind w:left="510"/>
        <w:rPr>
          <w:sz w:val="24"/>
          <w:szCs w:val="24"/>
          <w:lang w:val="es-ES"/>
        </w:rPr>
      </w:pPr>
      <w:r w:rsidRPr="00823ADF">
        <w:rPr>
          <w:b/>
          <w:bCs/>
          <w:sz w:val="24"/>
          <w:szCs w:val="24"/>
          <w:lang w:val="es-ES"/>
        </w:rPr>
        <w:t>Segeplan</w:t>
      </w:r>
      <w:r w:rsidR="00557028" w:rsidRPr="00823ADF">
        <w:rPr>
          <w:b/>
          <w:bCs/>
          <w:sz w:val="24"/>
          <w:szCs w:val="24"/>
          <w:lang w:val="es-ES"/>
        </w:rPr>
        <w:t>:</w:t>
      </w:r>
      <w:r w:rsidR="00557028" w:rsidRPr="00823ADF">
        <w:rPr>
          <w:sz w:val="24"/>
          <w:szCs w:val="24"/>
          <w:lang w:val="es-ES"/>
        </w:rPr>
        <w:t xml:space="preserve"> </w:t>
      </w:r>
      <w:r w:rsidRPr="00823ADF">
        <w:rPr>
          <w:sz w:val="24"/>
          <w:szCs w:val="24"/>
          <w:lang w:val="es-ES"/>
        </w:rPr>
        <w:t xml:space="preserve"> </w:t>
      </w:r>
      <w:proofErr w:type="gramStart"/>
      <w:r w:rsidRPr="00823ADF">
        <w:rPr>
          <w:sz w:val="24"/>
          <w:szCs w:val="24"/>
          <w:lang w:val="es-ES"/>
        </w:rPr>
        <w:t>Secretaria</w:t>
      </w:r>
      <w:proofErr w:type="gramEnd"/>
      <w:r w:rsidRPr="00823ADF">
        <w:rPr>
          <w:sz w:val="24"/>
          <w:szCs w:val="24"/>
          <w:lang w:val="es-ES"/>
        </w:rPr>
        <w:t xml:space="preserve"> general de planificaci</w:t>
      </w:r>
      <w:r w:rsidR="00CE7AD1" w:rsidRPr="00823ADF">
        <w:rPr>
          <w:sz w:val="24"/>
          <w:szCs w:val="24"/>
          <w:lang w:val="es-ES"/>
        </w:rPr>
        <w:t>ó</w:t>
      </w:r>
      <w:r w:rsidRPr="00823ADF">
        <w:rPr>
          <w:sz w:val="24"/>
          <w:szCs w:val="24"/>
          <w:lang w:val="es-ES"/>
        </w:rPr>
        <w:t>n</w:t>
      </w:r>
    </w:p>
    <w:p w14:paraId="51116FDF" w14:textId="1977503A" w:rsidR="00615015" w:rsidRPr="00823ADF" w:rsidRDefault="00615015" w:rsidP="00615015">
      <w:pPr>
        <w:pStyle w:val="Prrafodelista"/>
        <w:ind w:left="510"/>
        <w:rPr>
          <w:sz w:val="24"/>
          <w:szCs w:val="24"/>
          <w:lang w:val="es-ES"/>
        </w:rPr>
      </w:pPr>
      <w:r w:rsidRPr="00823ADF">
        <w:rPr>
          <w:sz w:val="24"/>
          <w:szCs w:val="24"/>
          <w:lang w:val="es-ES"/>
        </w:rPr>
        <w:t>Es releva</w:t>
      </w:r>
      <w:r w:rsidR="00CE7AD1" w:rsidRPr="00823ADF">
        <w:rPr>
          <w:sz w:val="24"/>
          <w:szCs w:val="24"/>
          <w:lang w:val="es-ES"/>
        </w:rPr>
        <w:t>nt</w:t>
      </w:r>
      <w:r w:rsidRPr="00823ADF">
        <w:rPr>
          <w:sz w:val="24"/>
          <w:szCs w:val="24"/>
          <w:lang w:val="es-ES"/>
        </w:rPr>
        <w:t>e para que el administrador público adquiera conocim</w:t>
      </w:r>
      <w:r w:rsidR="00CE7AD1" w:rsidRPr="00823ADF">
        <w:rPr>
          <w:sz w:val="24"/>
          <w:szCs w:val="24"/>
          <w:lang w:val="es-ES"/>
        </w:rPr>
        <w:t>ien</w:t>
      </w:r>
      <w:r w:rsidRPr="00823ADF">
        <w:rPr>
          <w:sz w:val="24"/>
          <w:szCs w:val="24"/>
          <w:lang w:val="es-ES"/>
        </w:rPr>
        <w:t>tos para aplicarlos en las instituciones</w:t>
      </w:r>
    </w:p>
    <w:p w14:paraId="4997E6B2" w14:textId="5103CF4A" w:rsidR="00615015" w:rsidRPr="00823ADF" w:rsidRDefault="00615015" w:rsidP="00615015">
      <w:pPr>
        <w:pStyle w:val="Prrafodelista"/>
        <w:ind w:left="510"/>
        <w:rPr>
          <w:sz w:val="24"/>
          <w:szCs w:val="24"/>
          <w:lang w:val="es-ES"/>
        </w:rPr>
      </w:pPr>
      <w:r w:rsidRPr="00823ADF">
        <w:rPr>
          <w:b/>
          <w:bCs/>
          <w:sz w:val="24"/>
          <w:szCs w:val="24"/>
          <w:lang w:val="es-ES"/>
        </w:rPr>
        <w:t xml:space="preserve">Min </w:t>
      </w:r>
      <w:proofErr w:type="gramStart"/>
      <w:r w:rsidRPr="00823ADF">
        <w:rPr>
          <w:b/>
          <w:bCs/>
          <w:sz w:val="24"/>
          <w:szCs w:val="24"/>
          <w:lang w:val="es-ES"/>
        </w:rPr>
        <w:t>fin</w:t>
      </w:r>
      <w:r w:rsidRPr="00823ADF">
        <w:rPr>
          <w:sz w:val="24"/>
          <w:szCs w:val="24"/>
          <w:lang w:val="es-ES"/>
        </w:rPr>
        <w:t xml:space="preserve">  ministerio</w:t>
      </w:r>
      <w:proofErr w:type="gramEnd"/>
      <w:r w:rsidRPr="00823ADF">
        <w:rPr>
          <w:sz w:val="24"/>
          <w:szCs w:val="24"/>
          <w:lang w:val="es-ES"/>
        </w:rPr>
        <w:t xml:space="preserve"> de finanzas</w:t>
      </w:r>
    </w:p>
    <w:p w14:paraId="1A343AE1" w14:textId="60C379EA" w:rsidR="00615015" w:rsidRPr="00823ADF" w:rsidRDefault="00615015" w:rsidP="00615015">
      <w:pPr>
        <w:pStyle w:val="Prrafodelista"/>
        <w:ind w:left="510"/>
        <w:rPr>
          <w:sz w:val="24"/>
          <w:szCs w:val="24"/>
          <w:lang w:val="es-ES"/>
        </w:rPr>
      </w:pPr>
    </w:p>
    <w:p w14:paraId="02481D92" w14:textId="77777777" w:rsidR="00CE7AD1" w:rsidRPr="00823ADF" w:rsidRDefault="00615015" w:rsidP="00615015">
      <w:pPr>
        <w:pStyle w:val="Prrafodelista"/>
        <w:ind w:left="510"/>
        <w:rPr>
          <w:sz w:val="24"/>
          <w:szCs w:val="24"/>
          <w:lang w:val="es-ES"/>
        </w:rPr>
      </w:pPr>
      <w:r w:rsidRPr="00823ADF">
        <w:rPr>
          <w:sz w:val="24"/>
          <w:szCs w:val="24"/>
          <w:lang w:val="es-ES"/>
        </w:rPr>
        <w:t>Necesidades</w:t>
      </w:r>
    </w:p>
    <w:p w14:paraId="4628FE58" w14:textId="7F2D2742" w:rsidR="00615015" w:rsidRPr="00823ADF" w:rsidRDefault="00615015" w:rsidP="00615015">
      <w:pPr>
        <w:pStyle w:val="Prrafodelista"/>
        <w:ind w:left="510"/>
        <w:rPr>
          <w:sz w:val="24"/>
          <w:szCs w:val="24"/>
          <w:lang w:val="es-ES"/>
        </w:rPr>
      </w:pPr>
      <w:r w:rsidRPr="00823ADF">
        <w:rPr>
          <w:sz w:val="24"/>
          <w:szCs w:val="24"/>
          <w:lang w:val="es-ES"/>
        </w:rPr>
        <w:t xml:space="preserve"> políticas publicas</w:t>
      </w:r>
    </w:p>
    <w:p w14:paraId="7CB87AC4" w14:textId="64660FB5" w:rsidR="00615015" w:rsidRPr="00823ADF" w:rsidRDefault="00615015" w:rsidP="00615015">
      <w:pPr>
        <w:pStyle w:val="Prrafodelista"/>
        <w:ind w:left="510"/>
        <w:rPr>
          <w:sz w:val="24"/>
          <w:szCs w:val="24"/>
          <w:lang w:val="es-ES"/>
        </w:rPr>
      </w:pPr>
      <w:r w:rsidRPr="00823ADF">
        <w:rPr>
          <w:sz w:val="24"/>
          <w:szCs w:val="24"/>
          <w:lang w:val="es-ES"/>
        </w:rPr>
        <w:t>resultados</w:t>
      </w:r>
    </w:p>
    <w:p w14:paraId="3F0A4094" w14:textId="77777777" w:rsidR="00615015" w:rsidRPr="00823ADF" w:rsidRDefault="00615015" w:rsidP="00615015">
      <w:pPr>
        <w:pStyle w:val="Prrafodelista"/>
        <w:ind w:left="510"/>
        <w:rPr>
          <w:sz w:val="24"/>
          <w:szCs w:val="24"/>
          <w:lang w:val="es-ES"/>
        </w:rPr>
      </w:pPr>
    </w:p>
    <w:p w14:paraId="719C6CC3" w14:textId="5F87CC88" w:rsidR="00840E85" w:rsidRPr="00823ADF" w:rsidRDefault="00AE4579" w:rsidP="00AE4579">
      <w:pPr>
        <w:ind w:left="150"/>
        <w:rPr>
          <w:b/>
          <w:bCs/>
          <w:sz w:val="24"/>
          <w:szCs w:val="24"/>
          <w:lang w:val="es-ES"/>
        </w:rPr>
      </w:pPr>
      <w:r w:rsidRPr="00823ADF">
        <w:rPr>
          <w:b/>
          <w:bCs/>
          <w:sz w:val="24"/>
          <w:szCs w:val="24"/>
          <w:lang w:val="es-ES"/>
        </w:rPr>
        <w:t>3.2</w:t>
      </w:r>
      <w:r w:rsidR="00840E85" w:rsidRPr="00823ADF">
        <w:rPr>
          <w:b/>
          <w:bCs/>
          <w:sz w:val="24"/>
          <w:szCs w:val="24"/>
          <w:lang w:val="es-ES"/>
        </w:rPr>
        <w:t xml:space="preserve">   Programación y </w:t>
      </w:r>
      <w:proofErr w:type="gramStart"/>
      <w:r w:rsidR="00840E85" w:rsidRPr="00823ADF">
        <w:rPr>
          <w:b/>
          <w:bCs/>
          <w:sz w:val="24"/>
          <w:szCs w:val="24"/>
          <w:lang w:val="es-ES"/>
        </w:rPr>
        <w:t>formulación  presupuestaria</w:t>
      </w:r>
      <w:proofErr w:type="gramEnd"/>
    </w:p>
    <w:p w14:paraId="596349EA" w14:textId="77777777" w:rsidR="008D7C51" w:rsidRPr="00823ADF" w:rsidRDefault="008D7C51" w:rsidP="008D7C51">
      <w:pPr>
        <w:pStyle w:val="Prrafodelista"/>
        <w:ind w:left="510"/>
        <w:rPr>
          <w:b/>
          <w:bCs/>
          <w:sz w:val="24"/>
          <w:szCs w:val="24"/>
          <w:lang w:val="es-ES"/>
        </w:rPr>
      </w:pPr>
    </w:p>
    <w:p w14:paraId="1DB52A58" w14:textId="7B50CF5C" w:rsidR="00615015" w:rsidRPr="00823ADF" w:rsidRDefault="008D7C51" w:rsidP="00615015">
      <w:pPr>
        <w:pStyle w:val="Prrafodelista"/>
        <w:ind w:left="510"/>
        <w:rPr>
          <w:sz w:val="24"/>
          <w:szCs w:val="24"/>
          <w:lang w:val="es-ES"/>
        </w:rPr>
      </w:pPr>
      <w:r w:rsidRPr="00823ADF">
        <w:rPr>
          <w:sz w:val="24"/>
          <w:szCs w:val="24"/>
          <w:lang w:val="es-ES"/>
        </w:rPr>
        <w:t xml:space="preserve">                                          </w:t>
      </w:r>
      <w:r w:rsidR="00615015" w:rsidRPr="00823ADF">
        <w:rPr>
          <w:sz w:val="24"/>
          <w:szCs w:val="24"/>
          <w:lang w:val="es-ES"/>
        </w:rPr>
        <w:t>Resultados estratégicos</w:t>
      </w:r>
    </w:p>
    <w:p w14:paraId="16402F95" w14:textId="50C04D4B" w:rsidR="008D7C51" w:rsidRPr="00823ADF" w:rsidRDefault="008D7C51" w:rsidP="00615015">
      <w:pPr>
        <w:pStyle w:val="Prrafodelista"/>
        <w:ind w:left="510"/>
        <w:rPr>
          <w:b/>
          <w:bCs/>
          <w:sz w:val="24"/>
          <w:szCs w:val="24"/>
          <w:lang w:val="es-ES"/>
        </w:rPr>
      </w:pPr>
      <w:r w:rsidRPr="00823ADF">
        <w:rPr>
          <w:b/>
          <w:bCs/>
          <w:sz w:val="24"/>
          <w:szCs w:val="24"/>
          <w:lang w:val="es-ES"/>
        </w:rPr>
        <w:t xml:space="preserve">                                                     </w:t>
      </w:r>
      <w:r w:rsidR="00615015" w:rsidRPr="00823ADF">
        <w:rPr>
          <w:b/>
          <w:bCs/>
          <w:sz w:val="24"/>
          <w:szCs w:val="24"/>
          <w:lang w:val="es-ES"/>
        </w:rPr>
        <w:t xml:space="preserve"> Productos              </w:t>
      </w:r>
    </w:p>
    <w:p w14:paraId="3899287F" w14:textId="1A1B8EA6" w:rsidR="00615015" w:rsidRPr="00823ADF" w:rsidRDefault="00615015" w:rsidP="00615015">
      <w:pPr>
        <w:pStyle w:val="Prrafodelista"/>
        <w:ind w:left="510"/>
        <w:rPr>
          <w:sz w:val="24"/>
          <w:szCs w:val="24"/>
          <w:lang w:val="es-ES"/>
        </w:rPr>
      </w:pPr>
      <w:r w:rsidRPr="00823ADF">
        <w:rPr>
          <w:sz w:val="24"/>
          <w:szCs w:val="24"/>
          <w:lang w:val="es-ES"/>
        </w:rPr>
        <w:t xml:space="preserve">        </w:t>
      </w:r>
      <w:r w:rsidR="008D7C51" w:rsidRPr="00823ADF">
        <w:rPr>
          <w:sz w:val="24"/>
          <w:szCs w:val="24"/>
          <w:lang w:val="es-ES"/>
        </w:rPr>
        <w:t xml:space="preserve">                                           </w:t>
      </w:r>
      <w:proofErr w:type="gramStart"/>
      <w:r w:rsidR="008D7C51" w:rsidRPr="00823ADF">
        <w:rPr>
          <w:sz w:val="24"/>
          <w:szCs w:val="24"/>
          <w:lang w:val="es-ES"/>
        </w:rPr>
        <w:t xml:space="preserve">(  </w:t>
      </w:r>
      <w:proofErr w:type="gramEnd"/>
      <w:r w:rsidR="008D7C51" w:rsidRPr="00823ADF">
        <w:rPr>
          <w:sz w:val="24"/>
          <w:szCs w:val="24"/>
          <w:lang w:val="es-ES"/>
        </w:rPr>
        <w:t xml:space="preserve"> </w:t>
      </w:r>
      <w:r w:rsidRPr="00823ADF">
        <w:rPr>
          <w:sz w:val="24"/>
          <w:szCs w:val="24"/>
          <w:lang w:val="es-ES"/>
        </w:rPr>
        <w:t>servicios</w:t>
      </w:r>
      <w:r w:rsidR="008D7C51" w:rsidRPr="00823ADF">
        <w:rPr>
          <w:sz w:val="24"/>
          <w:szCs w:val="24"/>
          <w:lang w:val="es-ES"/>
        </w:rPr>
        <w:t>)</w:t>
      </w:r>
    </w:p>
    <w:p w14:paraId="655C458B" w14:textId="77777777" w:rsidR="008D7C51" w:rsidRPr="00823ADF" w:rsidRDefault="00615015" w:rsidP="00615015">
      <w:pPr>
        <w:pStyle w:val="Prrafodelista"/>
        <w:ind w:left="510"/>
        <w:rPr>
          <w:sz w:val="24"/>
          <w:szCs w:val="24"/>
          <w:lang w:val="es-ES"/>
        </w:rPr>
      </w:pPr>
      <w:r w:rsidRPr="00823ADF">
        <w:rPr>
          <w:sz w:val="24"/>
          <w:szCs w:val="24"/>
          <w:lang w:val="es-ES"/>
        </w:rPr>
        <w:t xml:space="preserve"> </w:t>
      </w:r>
    </w:p>
    <w:p w14:paraId="4BFDB281" w14:textId="77777777" w:rsidR="008D7C51" w:rsidRPr="00823ADF" w:rsidRDefault="008D7C51" w:rsidP="00615015">
      <w:pPr>
        <w:pStyle w:val="Prrafodelista"/>
        <w:ind w:left="510"/>
        <w:rPr>
          <w:b/>
          <w:bCs/>
          <w:sz w:val="24"/>
          <w:szCs w:val="24"/>
          <w:lang w:val="es-ES"/>
        </w:rPr>
      </w:pPr>
      <w:r w:rsidRPr="00823ADF">
        <w:rPr>
          <w:b/>
          <w:bCs/>
          <w:sz w:val="24"/>
          <w:szCs w:val="24"/>
          <w:lang w:val="es-ES"/>
        </w:rPr>
        <w:t xml:space="preserve">                                                     </w:t>
      </w:r>
      <w:r w:rsidR="00615015" w:rsidRPr="00823ADF">
        <w:rPr>
          <w:b/>
          <w:bCs/>
          <w:sz w:val="24"/>
          <w:szCs w:val="24"/>
          <w:lang w:val="es-ES"/>
        </w:rPr>
        <w:t xml:space="preserve">Programas        </w:t>
      </w:r>
      <w:r w:rsidRPr="00823ADF">
        <w:rPr>
          <w:b/>
          <w:bCs/>
          <w:sz w:val="24"/>
          <w:szCs w:val="24"/>
          <w:lang w:val="es-ES"/>
        </w:rPr>
        <w:t xml:space="preserve">               </w:t>
      </w:r>
    </w:p>
    <w:p w14:paraId="7EA8851C" w14:textId="36B7BD32" w:rsidR="00615015" w:rsidRPr="00823ADF" w:rsidRDefault="00615015" w:rsidP="00615015">
      <w:pPr>
        <w:pStyle w:val="Prrafodelista"/>
        <w:ind w:left="510"/>
        <w:rPr>
          <w:sz w:val="24"/>
          <w:szCs w:val="24"/>
          <w:lang w:val="es-ES"/>
        </w:rPr>
      </w:pPr>
      <w:r w:rsidRPr="00823ADF">
        <w:rPr>
          <w:sz w:val="24"/>
          <w:szCs w:val="24"/>
          <w:lang w:val="es-ES"/>
        </w:rPr>
        <w:lastRenderedPageBreak/>
        <w:t xml:space="preserve">  </w:t>
      </w:r>
      <w:r w:rsidR="008D7C51" w:rsidRPr="00823ADF">
        <w:rPr>
          <w:sz w:val="24"/>
          <w:szCs w:val="24"/>
          <w:lang w:val="es-ES"/>
        </w:rPr>
        <w:t xml:space="preserve">                                     </w:t>
      </w:r>
      <w:r w:rsidRPr="00823ADF">
        <w:rPr>
          <w:sz w:val="24"/>
          <w:szCs w:val="24"/>
          <w:lang w:val="es-ES"/>
        </w:rPr>
        <w:t xml:space="preserve"> </w:t>
      </w:r>
      <w:r w:rsidR="008D7C51" w:rsidRPr="00823ADF">
        <w:rPr>
          <w:sz w:val="24"/>
          <w:szCs w:val="24"/>
          <w:lang w:val="es-ES"/>
        </w:rPr>
        <w:t xml:space="preserve">    </w:t>
      </w:r>
      <w:proofErr w:type="gramStart"/>
      <w:r w:rsidR="008D7C51" w:rsidRPr="00823ADF">
        <w:rPr>
          <w:sz w:val="24"/>
          <w:szCs w:val="24"/>
          <w:lang w:val="es-ES"/>
        </w:rPr>
        <w:t xml:space="preserve">( </w:t>
      </w:r>
      <w:r w:rsidRPr="00823ADF">
        <w:rPr>
          <w:sz w:val="24"/>
          <w:szCs w:val="24"/>
          <w:lang w:val="es-ES"/>
        </w:rPr>
        <w:t>identifica</w:t>
      </w:r>
      <w:proofErr w:type="gramEnd"/>
      <w:r w:rsidRPr="00823ADF">
        <w:rPr>
          <w:sz w:val="24"/>
          <w:szCs w:val="24"/>
          <w:lang w:val="es-ES"/>
        </w:rPr>
        <w:t xml:space="preserve"> el resultado</w:t>
      </w:r>
      <w:r w:rsidR="008D7C51" w:rsidRPr="00823ADF">
        <w:rPr>
          <w:sz w:val="24"/>
          <w:szCs w:val="24"/>
          <w:lang w:val="es-ES"/>
        </w:rPr>
        <w:t>)</w:t>
      </w:r>
    </w:p>
    <w:p w14:paraId="41E1EE32" w14:textId="77777777" w:rsidR="008D7C51" w:rsidRPr="00823ADF" w:rsidRDefault="008D7C51" w:rsidP="00615015">
      <w:pPr>
        <w:pStyle w:val="Prrafodelista"/>
        <w:ind w:left="510"/>
        <w:rPr>
          <w:sz w:val="24"/>
          <w:szCs w:val="24"/>
          <w:lang w:val="es-ES"/>
        </w:rPr>
      </w:pPr>
    </w:p>
    <w:p w14:paraId="4BFA743E" w14:textId="59E1163E" w:rsidR="008D7C51" w:rsidRPr="00823ADF" w:rsidRDefault="008D7C51" w:rsidP="00615015">
      <w:pPr>
        <w:pStyle w:val="Prrafodelista"/>
        <w:ind w:left="510"/>
        <w:rPr>
          <w:b/>
          <w:bCs/>
          <w:sz w:val="24"/>
          <w:szCs w:val="24"/>
          <w:lang w:val="es-ES"/>
        </w:rPr>
      </w:pPr>
      <w:r w:rsidRPr="00823ADF">
        <w:rPr>
          <w:b/>
          <w:bCs/>
          <w:sz w:val="24"/>
          <w:szCs w:val="24"/>
          <w:lang w:val="es-ES"/>
        </w:rPr>
        <w:t xml:space="preserve">                                                    </w:t>
      </w:r>
      <w:r w:rsidR="00615015" w:rsidRPr="00823ADF">
        <w:rPr>
          <w:b/>
          <w:bCs/>
          <w:sz w:val="24"/>
          <w:szCs w:val="24"/>
          <w:lang w:val="es-ES"/>
        </w:rPr>
        <w:t xml:space="preserve">y actividades             </w:t>
      </w:r>
    </w:p>
    <w:p w14:paraId="4C3A5A27" w14:textId="2C90CBF9" w:rsidR="00615015" w:rsidRPr="00823ADF" w:rsidRDefault="008D7C51" w:rsidP="00615015">
      <w:pPr>
        <w:pStyle w:val="Prrafodelista"/>
        <w:ind w:left="510"/>
        <w:rPr>
          <w:sz w:val="24"/>
          <w:szCs w:val="24"/>
          <w:lang w:val="es-ES"/>
        </w:rPr>
      </w:pPr>
      <w:r w:rsidRPr="00823ADF">
        <w:rPr>
          <w:sz w:val="24"/>
          <w:szCs w:val="24"/>
          <w:lang w:val="es-ES"/>
        </w:rPr>
        <w:t xml:space="preserve">                                                </w:t>
      </w:r>
      <w:r w:rsidR="00615015" w:rsidRPr="00823ADF">
        <w:rPr>
          <w:sz w:val="24"/>
          <w:szCs w:val="24"/>
          <w:lang w:val="es-ES"/>
        </w:rPr>
        <w:t xml:space="preserve">   </w:t>
      </w:r>
      <w:proofErr w:type="gramStart"/>
      <w:r w:rsidRPr="00823ADF">
        <w:rPr>
          <w:sz w:val="24"/>
          <w:szCs w:val="24"/>
          <w:lang w:val="es-ES"/>
        </w:rPr>
        <w:t>(</w:t>
      </w:r>
      <w:r w:rsidR="00615015" w:rsidRPr="00823ADF">
        <w:rPr>
          <w:sz w:val="24"/>
          <w:szCs w:val="24"/>
          <w:lang w:val="es-ES"/>
        </w:rPr>
        <w:t xml:space="preserve"> define</w:t>
      </w:r>
      <w:proofErr w:type="gramEnd"/>
      <w:r w:rsidR="00615015" w:rsidRPr="00823ADF">
        <w:rPr>
          <w:sz w:val="24"/>
          <w:szCs w:val="24"/>
          <w:lang w:val="es-ES"/>
        </w:rPr>
        <w:t xml:space="preserve"> el producto</w:t>
      </w:r>
      <w:r w:rsidRPr="00823ADF">
        <w:rPr>
          <w:sz w:val="24"/>
          <w:szCs w:val="24"/>
          <w:lang w:val="es-ES"/>
        </w:rPr>
        <w:t>)</w:t>
      </w:r>
    </w:p>
    <w:p w14:paraId="40AB87A8" w14:textId="77777777" w:rsidR="008D7C51" w:rsidRPr="00823ADF" w:rsidRDefault="008D7C51" w:rsidP="008D7C51">
      <w:pPr>
        <w:pStyle w:val="Prrafodelista"/>
        <w:ind w:left="510"/>
        <w:rPr>
          <w:sz w:val="24"/>
          <w:szCs w:val="24"/>
          <w:lang w:val="es-ES"/>
        </w:rPr>
      </w:pPr>
    </w:p>
    <w:p w14:paraId="6525BAFB" w14:textId="6EC65713" w:rsidR="008D7C51" w:rsidRPr="00823ADF" w:rsidRDefault="008D7C51" w:rsidP="008D7C51">
      <w:pPr>
        <w:pStyle w:val="Prrafodelista"/>
        <w:ind w:left="510"/>
        <w:rPr>
          <w:sz w:val="24"/>
          <w:szCs w:val="24"/>
          <w:lang w:val="es-ES"/>
        </w:rPr>
      </w:pPr>
      <w:r w:rsidRPr="00823ADF">
        <w:rPr>
          <w:sz w:val="24"/>
          <w:szCs w:val="24"/>
          <w:lang w:val="es-ES"/>
        </w:rPr>
        <w:t xml:space="preserve"> Los tres organismos ministerios, secretarias e instituciones descentralizadas autónomas orienta el actuar del estado para resolver problemáticas de la población y distribuir bienes y recursos</w:t>
      </w:r>
    </w:p>
    <w:p w14:paraId="73830A4B" w14:textId="77777777" w:rsidR="008D7C51" w:rsidRPr="00823ADF" w:rsidRDefault="008D7C51" w:rsidP="008D7C51">
      <w:pPr>
        <w:pStyle w:val="Prrafodelista"/>
        <w:ind w:left="510"/>
        <w:rPr>
          <w:sz w:val="24"/>
          <w:szCs w:val="24"/>
          <w:lang w:val="es-ES"/>
        </w:rPr>
      </w:pPr>
    </w:p>
    <w:p w14:paraId="052EDAA8" w14:textId="6EB20057" w:rsidR="008D7C51" w:rsidRPr="00823ADF" w:rsidRDefault="00631A3D" w:rsidP="008D7C51">
      <w:pPr>
        <w:pStyle w:val="Prrafodelista"/>
        <w:ind w:left="510"/>
        <w:rPr>
          <w:sz w:val="24"/>
          <w:szCs w:val="24"/>
          <w:lang w:val="es-ES"/>
        </w:rPr>
      </w:pPr>
      <w:r w:rsidRPr="00823ADF">
        <w:rPr>
          <w:sz w:val="24"/>
          <w:szCs w:val="24"/>
          <w:lang w:val="es-ES"/>
        </w:rPr>
        <w:t>vínculo</w:t>
      </w:r>
      <w:r w:rsidR="008D7C51" w:rsidRPr="00823ADF">
        <w:rPr>
          <w:sz w:val="24"/>
          <w:szCs w:val="24"/>
          <w:lang w:val="es-ES"/>
        </w:rPr>
        <w:t xml:space="preserve"> con la gestión institucional para planificar y organizar el presupuesto</w:t>
      </w:r>
    </w:p>
    <w:p w14:paraId="49D599F9" w14:textId="77777777" w:rsidR="008D7C51" w:rsidRPr="00823ADF" w:rsidRDefault="008D7C51" w:rsidP="00615015">
      <w:pPr>
        <w:pStyle w:val="Prrafodelista"/>
        <w:ind w:left="510"/>
        <w:rPr>
          <w:sz w:val="24"/>
          <w:szCs w:val="24"/>
          <w:lang w:val="es-ES"/>
        </w:rPr>
      </w:pPr>
    </w:p>
    <w:p w14:paraId="7A424BAD" w14:textId="77777777" w:rsidR="00615015" w:rsidRPr="00823ADF" w:rsidRDefault="00615015" w:rsidP="00615015">
      <w:pPr>
        <w:pStyle w:val="Prrafodelista"/>
        <w:ind w:left="510"/>
        <w:rPr>
          <w:sz w:val="24"/>
          <w:szCs w:val="24"/>
          <w:lang w:val="es-ES"/>
        </w:rPr>
      </w:pPr>
    </w:p>
    <w:p w14:paraId="50789074" w14:textId="4CE5659A" w:rsidR="00840E85" w:rsidRPr="00823ADF" w:rsidRDefault="00840E85" w:rsidP="00AE4579">
      <w:pPr>
        <w:pStyle w:val="Prrafodelista"/>
        <w:numPr>
          <w:ilvl w:val="1"/>
          <w:numId w:val="6"/>
        </w:numPr>
        <w:rPr>
          <w:b/>
          <w:bCs/>
          <w:sz w:val="24"/>
          <w:szCs w:val="24"/>
          <w:lang w:val="es-ES"/>
        </w:rPr>
      </w:pPr>
      <w:r w:rsidRPr="00823ADF">
        <w:rPr>
          <w:b/>
          <w:bCs/>
          <w:sz w:val="24"/>
          <w:szCs w:val="24"/>
          <w:lang w:val="es-ES"/>
        </w:rPr>
        <w:t xml:space="preserve">Políticas </w:t>
      </w:r>
      <w:r w:rsidR="00AE4579" w:rsidRPr="00823ADF">
        <w:rPr>
          <w:b/>
          <w:bCs/>
          <w:sz w:val="24"/>
          <w:szCs w:val="24"/>
          <w:lang w:val="es-ES"/>
        </w:rPr>
        <w:t>P</w:t>
      </w:r>
      <w:r w:rsidR="001E75E1" w:rsidRPr="00823ADF">
        <w:rPr>
          <w:b/>
          <w:bCs/>
          <w:sz w:val="24"/>
          <w:szCs w:val="24"/>
          <w:lang w:val="es-ES"/>
        </w:rPr>
        <w:t>ú</w:t>
      </w:r>
      <w:r w:rsidRPr="00823ADF">
        <w:rPr>
          <w:b/>
          <w:bCs/>
          <w:sz w:val="24"/>
          <w:szCs w:val="24"/>
          <w:lang w:val="es-ES"/>
        </w:rPr>
        <w:t>blicas</w:t>
      </w:r>
    </w:p>
    <w:p w14:paraId="4CE96A64" w14:textId="2C9ED0CA" w:rsidR="00DA77A6" w:rsidRPr="00823ADF" w:rsidRDefault="002965A6" w:rsidP="00615015">
      <w:pPr>
        <w:pStyle w:val="Prrafodelista"/>
        <w:ind w:left="510"/>
        <w:rPr>
          <w:sz w:val="24"/>
          <w:szCs w:val="24"/>
          <w:lang w:val="es-ES"/>
        </w:rPr>
      </w:pPr>
      <w:r w:rsidRPr="00823ADF">
        <w:rPr>
          <w:sz w:val="24"/>
          <w:szCs w:val="24"/>
          <w:lang w:val="es-ES"/>
        </w:rPr>
        <w:t>M</w:t>
      </w:r>
      <w:r w:rsidR="00615015" w:rsidRPr="00823ADF">
        <w:rPr>
          <w:sz w:val="24"/>
          <w:szCs w:val="24"/>
          <w:lang w:val="es-ES"/>
        </w:rPr>
        <w:t>arco normativo para las instituciones publicas</w:t>
      </w:r>
    </w:p>
    <w:p w14:paraId="7C9F35C7" w14:textId="158C37BF" w:rsidR="009B15E5" w:rsidRPr="00823ADF" w:rsidRDefault="009B15E5" w:rsidP="00DA77A6">
      <w:pPr>
        <w:pStyle w:val="Prrafodelista"/>
        <w:ind w:left="510"/>
        <w:rPr>
          <w:sz w:val="24"/>
          <w:szCs w:val="24"/>
          <w:lang w:val="es-ES"/>
        </w:rPr>
      </w:pPr>
      <w:r w:rsidRPr="00823ADF">
        <w:rPr>
          <w:sz w:val="24"/>
          <w:szCs w:val="24"/>
          <w:lang w:val="es-ES"/>
        </w:rPr>
        <w:t xml:space="preserve">las </w:t>
      </w:r>
      <w:r w:rsidR="002965A6" w:rsidRPr="00823ADF">
        <w:rPr>
          <w:sz w:val="24"/>
          <w:szCs w:val="24"/>
          <w:lang w:val="es-ES"/>
        </w:rPr>
        <w:t>P</w:t>
      </w:r>
      <w:r w:rsidRPr="00823ADF">
        <w:rPr>
          <w:sz w:val="24"/>
          <w:szCs w:val="24"/>
          <w:lang w:val="es-ES"/>
        </w:rPr>
        <w:t xml:space="preserve">olíticas </w:t>
      </w:r>
      <w:r w:rsidR="002965A6" w:rsidRPr="00823ADF">
        <w:rPr>
          <w:sz w:val="24"/>
          <w:szCs w:val="24"/>
          <w:lang w:val="es-ES"/>
        </w:rPr>
        <w:t>Pú</w:t>
      </w:r>
      <w:r w:rsidRPr="00823ADF">
        <w:rPr>
          <w:sz w:val="24"/>
          <w:szCs w:val="24"/>
          <w:lang w:val="es-ES"/>
        </w:rPr>
        <w:t xml:space="preserve">blicas constituyen en su </w:t>
      </w:r>
      <w:r w:rsidRPr="00823ADF">
        <w:rPr>
          <w:b/>
          <w:bCs/>
          <w:sz w:val="24"/>
          <w:szCs w:val="24"/>
          <w:lang w:val="es-ES"/>
        </w:rPr>
        <w:t>dimensión</w:t>
      </w:r>
      <w:r w:rsidRPr="00823ADF">
        <w:rPr>
          <w:sz w:val="24"/>
          <w:szCs w:val="24"/>
          <w:lang w:val="es-ES"/>
        </w:rPr>
        <w:t xml:space="preserve"> política el marco orientador y normativo de la función de las instituciones del Estado.</w:t>
      </w:r>
    </w:p>
    <w:p w14:paraId="07087F7D" w14:textId="79F212B0" w:rsidR="009B15E5" w:rsidRPr="00823ADF" w:rsidRDefault="00B20B41" w:rsidP="00DA77A6">
      <w:pPr>
        <w:pStyle w:val="Prrafodelista"/>
        <w:ind w:left="510"/>
        <w:rPr>
          <w:sz w:val="24"/>
          <w:szCs w:val="24"/>
          <w:lang w:val="es-ES"/>
        </w:rPr>
      </w:pPr>
      <w:r w:rsidRPr="00823ADF">
        <w:rPr>
          <w:sz w:val="24"/>
          <w:szCs w:val="24"/>
          <w:lang w:val="es-ES"/>
        </w:rPr>
        <w:t>Dimensi</w:t>
      </w:r>
      <w:r w:rsidR="002965A6" w:rsidRPr="00823ADF">
        <w:rPr>
          <w:sz w:val="24"/>
          <w:szCs w:val="24"/>
          <w:lang w:val="es-ES"/>
        </w:rPr>
        <w:t>ó</w:t>
      </w:r>
      <w:r w:rsidRPr="00823ADF">
        <w:rPr>
          <w:sz w:val="24"/>
          <w:szCs w:val="24"/>
          <w:lang w:val="es-ES"/>
        </w:rPr>
        <w:t>n instrumental orientan y organizan el quehacer del sector p</w:t>
      </w:r>
      <w:r w:rsidR="002965A6" w:rsidRPr="00823ADF">
        <w:rPr>
          <w:sz w:val="24"/>
          <w:szCs w:val="24"/>
          <w:lang w:val="es-ES"/>
        </w:rPr>
        <w:t>ú</w:t>
      </w:r>
      <w:r w:rsidRPr="00823ADF">
        <w:rPr>
          <w:sz w:val="24"/>
          <w:szCs w:val="24"/>
          <w:lang w:val="es-ES"/>
        </w:rPr>
        <w:t>blico a todo nivel</w:t>
      </w:r>
      <w:r w:rsidR="002965A6" w:rsidRPr="00823ADF">
        <w:rPr>
          <w:sz w:val="24"/>
          <w:szCs w:val="24"/>
          <w:lang w:val="es-ES"/>
        </w:rPr>
        <w:t>.</w:t>
      </w:r>
    </w:p>
    <w:p w14:paraId="6CB17873" w14:textId="781A70BC" w:rsidR="00B20B41" w:rsidRPr="00823ADF" w:rsidRDefault="00B20B41" w:rsidP="00DA77A6">
      <w:pPr>
        <w:pStyle w:val="Prrafodelista"/>
        <w:ind w:left="510"/>
        <w:rPr>
          <w:sz w:val="24"/>
          <w:szCs w:val="24"/>
          <w:lang w:val="es-ES"/>
        </w:rPr>
      </w:pPr>
      <w:r w:rsidRPr="00823ADF">
        <w:rPr>
          <w:sz w:val="24"/>
          <w:szCs w:val="24"/>
          <w:lang w:val="es-ES"/>
        </w:rPr>
        <w:t>La planificación es el v</w:t>
      </w:r>
      <w:r w:rsidR="002965A6" w:rsidRPr="00823ADF">
        <w:rPr>
          <w:sz w:val="24"/>
          <w:szCs w:val="24"/>
          <w:lang w:val="es-ES"/>
        </w:rPr>
        <w:t>í</w:t>
      </w:r>
      <w:r w:rsidRPr="00823ADF">
        <w:rPr>
          <w:sz w:val="24"/>
          <w:szCs w:val="24"/>
          <w:lang w:val="es-ES"/>
        </w:rPr>
        <w:t>n</w:t>
      </w:r>
      <w:r w:rsidR="002965A6" w:rsidRPr="00823ADF">
        <w:rPr>
          <w:sz w:val="24"/>
          <w:szCs w:val="24"/>
          <w:lang w:val="es-ES"/>
        </w:rPr>
        <w:t>c</w:t>
      </w:r>
      <w:r w:rsidRPr="00823ADF">
        <w:rPr>
          <w:sz w:val="24"/>
          <w:szCs w:val="24"/>
          <w:lang w:val="es-ES"/>
        </w:rPr>
        <w:t>ulo entre políticas y la gestión institucional</w:t>
      </w:r>
    </w:p>
    <w:p w14:paraId="38F1EBDB" w14:textId="77777777" w:rsidR="00B20B41" w:rsidRPr="00823ADF" w:rsidRDefault="00B20B41">
      <w:pPr>
        <w:rPr>
          <w:sz w:val="24"/>
          <w:szCs w:val="24"/>
          <w:lang w:val="es-ES"/>
        </w:rPr>
      </w:pPr>
    </w:p>
    <w:p w14:paraId="4AD6B571" w14:textId="4B634742" w:rsidR="008313B5" w:rsidRPr="00823ADF" w:rsidRDefault="00BF15AD">
      <w:pPr>
        <w:rPr>
          <w:b/>
          <w:bCs/>
          <w:sz w:val="24"/>
          <w:szCs w:val="24"/>
          <w:lang w:val="es-ES"/>
        </w:rPr>
      </w:pPr>
      <w:r>
        <w:rPr>
          <w:b/>
          <w:bCs/>
          <w:sz w:val="24"/>
          <w:szCs w:val="24"/>
          <w:lang w:val="es-ES"/>
        </w:rPr>
        <w:t xml:space="preserve">      </w:t>
      </w:r>
      <w:r w:rsidR="00B20B41" w:rsidRPr="00823ADF">
        <w:rPr>
          <w:b/>
          <w:bCs/>
          <w:sz w:val="24"/>
          <w:szCs w:val="24"/>
          <w:lang w:val="es-ES"/>
        </w:rPr>
        <w:t xml:space="preserve"> Situación de las políticas públicas en Guatemala</w:t>
      </w:r>
    </w:p>
    <w:p w14:paraId="334FF135" w14:textId="1CC132D1" w:rsidR="008313B5" w:rsidRPr="00823ADF" w:rsidRDefault="00AE4579" w:rsidP="00B20B41">
      <w:pPr>
        <w:pStyle w:val="Prrafodelista"/>
        <w:numPr>
          <w:ilvl w:val="0"/>
          <w:numId w:val="4"/>
        </w:numPr>
        <w:rPr>
          <w:sz w:val="24"/>
          <w:szCs w:val="24"/>
          <w:lang w:val="es-ES"/>
        </w:rPr>
      </w:pPr>
      <w:r w:rsidRPr="00823ADF">
        <w:rPr>
          <w:sz w:val="24"/>
          <w:szCs w:val="24"/>
          <w:lang w:val="es-ES"/>
        </w:rPr>
        <w:t>E</w:t>
      </w:r>
      <w:r w:rsidR="00B20B41" w:rsidRPr="00823ADF">
        <w:rPr>
          <w:sz w:val="24"/>
          <w:szCs w:val="24"/>
          <w:lang w:val="es-ES"/>
        </w:rPr>
        <w:t>l país presenta debilidades en cuanto al instrumental de políticas Públicas dado que carece de armonización integralidad y presupuesto.</w:t>
      </w:r>
    </w:p>
    <w:p w14:paraId="6EFA03B2" w14:textId="33AF680F" w:rsidR="00B20B41" w:rsidRPr="00823ADF" w:rsidRDefault="00B20B41" w:rsidP="00B20B41">
      <w:pPr>
        <w:pStyle w:val="Prrafodelista"/>
        <w:numPr>
          <w:ilvl w:val="0"/>
          <w:numId w:val="4"/>
        </w:numPr>
        <w:rPr>
          <w:sz w:val="24"/>
          <w:szCs w:val="24"/>
          <w:lang w:val="es-ES"/>
        </w:rPr>
      </w:pPr>
      <w:r w:rsidRPr="00823ADF">
        <w:rPr>
          <w:sz w:val="24"/>
          <w:szCs w:val="24"/>
          <w:lang w:val="es-ES"/>
        </w:rPr>
        <w:t>La elaboración de políticas p</w:t>
      </w:r>
      <w:r w:rsidR="00EE5534" w:rsidRPr="00823ADF">
        <w:rPr>
          <w:sz w:val="24"/>
          <w:szCs w:val="24"/>
          <w:lang w:val="es-ES"/>
        </w:rPr>
        <w:t>ú</w:t>
      </w:r>
      <w:r w:rsidRPr="00823ADF">
        <w:rPr>
          <w:sz w:val="24"/>
          <w:szCs w:val="24"/>
          <w:lang w:val="es-ES"/>
        </w:rPr>
        <w:t>blicas ha estado asociada a l menos a cuatro dimensiones:</w:t>
      </w:r>
    </w:p>
    <w:p w14:paraId="1D51D243" w14:textId="2E031F2E" w:rsidR="00B20B41" w:rsidRPr="00823ADF" w:rsidRDefault="00EE5534" w:rsidP="00B20B41">
      <w:pPr>
        <w:pStyle w:val="Default"/>
        <w:spacing w:after="180"/>
        <w:ind w:left="720"/>
      </w:pPr>
      <w:proofErr w:type="gramStart"/>
      <w:r w:rsidRPr="00823ADF">
        <w:t xml:space="preserve">A </w:t>
      </w:r>
      <w:r w:rsidR="00B20B41" w:rsidRPr="00823ADF">
        <w:t>)</w:t>
      </w:r>
      <w:proofErr w:type="gramEnd"/>
      <w:r w:rsidRPr="00823ADF">
        <w:t xml:space="preserve"> </w:t>
      </w:r>
      <w:r w:rsidR="00B20B41" w:rsidRPr="00823ADF">
        <w:t xml:space="preserve">Los problemas nacionales que requieren de respuestas institucionalizadas y sostenidas; </w:t>
      </w:r>
    </w:p>
    <w:p w14:paraId="66FC0AD0" w14:textId="35057916" w:rsidR="00B20B41" w:rsidRPr="00823ADF" w:rsidRDefault="00B20B41" w:rsidP="00B20B41">
      <w:pPr>
        <w:pStyle w:val="Default"/>
        <w:spacing w:after="180"/>
        <w:ind w:left="360"/>
      </w:pPr>
      <w:r w:rsidRPr="00823ADF">
        <w:t xml:space="preserve">    b)</w:t>
      </w:r>
      <w:r w:rsidR="00EE5534" w:rsidRPr="00823ADF">
        <w:t xml:space="preserve"> </w:t>
      </w:r>
      <w:r w:rsidRPr="00823ADF">
        <w:t xml:space="preserve">Los acuerdos internacionales en materia de derechos humanos ratificados por el país; </w:t>
      </w:r>
    </w:p>
    <w:p w14:paraId="6E37A96C" w14:textId="48CFE78D" w:rsidR="00B20B41" w:rsidRPr="00823ADF" w:rsidRDefault="00B20B41" w:rsidP="00B20B41">
      <w:pPr>
        <w:pStyle w:val="Default"/>
        <w:spacing w:after="180"/>
        <w:ind w:left="720"/>
      </w:pPr>
      <w:r w:rsidRPr="00823ADF">
        <w:t xml:space="preserve"> c)</w:t>
      </w:r>
      <w:r w:rsidR="00EE5534" w:rsidRPr="00823ADF">
        <w:t xml:space="preserve"> </w:t>
      </w:r>
      <w:r w:rsidRPr="00823ADF">
        <w:t>Intereses de sectores o actores que logran colocar sus prioridades en la agenda pública</w:t>
      </w:r>
    </w:p>
    <w:p w14:paraId="686B8899" w14:textId="6AF2DCC5" w:rsidR="00B20B41" w:rsidRPr="00823ADF" w:rsidRDefault="00B20B41" w:rsidP="00B20B41">
      <w:pPr>
        <w:pStyle w:val="Default"/>
        <w:ind w:left="720"/>
      </w:pPr>
      <w:r w:rsidRPr="00823ADF">
        <w:t xml:space="preserve">   d)</w:t>
      </w:r>
      <w:r w:rsidR="00EE5534" w:rsidRPr="00823ADF">
        <w:t xml:space="preserve"> </w:t>
      </w:r>
      <w:r w:rsidRPr="00823ADF">
        <w:t>Los procesos electorales en los que la ciudadanía expresa su aprobación a una oferta política mediante el voto.</w:t>
      </w:r>
    </w:p>
    <w:p w14:paraId="006432DF" w14:textId="10508FDC" w:rsidR="00B20B41" w:rsidRPr="00823ADF" w:rsidRDefault="00B20B41" w:rsidP="00B20B41">
      <w:pPr>
        <w:pStyle w:val="Prrafodelista"/>
        <w:rPr>
          <w:sz w:val="24"/>
          <w:szCs w:val="24"/>
          <w:lang w:val="es-ES"/>
        </w:rPr>
      </w:pPr>
    </w:p>
    <w:p w14:paraId="7DABA85C" w14:textId="3D66CF87" w:rsidR="00B20B41" w:rsidRPr="00823ADF" w:rsidRDefault="00B20B41" w:rsidP="00B20B41">
      <w:pPr>
        <w:pStyle w:val="Prrafodelista"/>
        <w:rPr>
          <w:sz w:val="24"/>
          <w:szCs w:val="24"/>
          <w:lang w:val="es-ES"/>
        </w:rPr>
      </w:pPr>
    </w:p>
    <w:p w14:paraId="2C343C7F" w14:textId="3AB18658" w:rsidR="00B20B41" w:rsidRDefault="00B20B41" w:rsidP="00B20B41">
      <w:pPr>
        <w:pStyle w:val="Prrafodelista"/>
        <w:rPr>
          <w:sz w:val="24"/>
          <w:szCs w:val="24"/>
          <w:lang w:val="es-ES"/>
        </w:rPr>
      </w:pPr>
    </w:p>
    <w:p w14:paraId="477BAFDE" w14:textId="6F169F94" w:rsidR="00BF15AD" w:rsidRDefault="00BF15AD" w:rsidP="00B20B41">
      <w:pPr>
        <w:pStyle w:val="Prrafodelista"/>
        <w:rPr>
          <w:sz w:val="24"/>
          <w:szCs w:val="24"/>
          <w:lang w:val="es-ES"/>
        </w:rPr>
      </w:pPr>
    </w:p>
    <w:p w14:paraId="51F4D8FD" w14:textId="77777777" w:rsidR="00BF15AD" w:rsidRPr="00823ADF" w:rsidRDefault="00BF15AD" w:rsidP="00B20B41">
      <w:pPr>
        <w:pStyle w:val="Prrafodelista"/>
        <w:rPr>
          <w:sz w:val="24"/>
          <w:szCs w:val="24"/>
          <w:lang w:val="es-ES"/>
        </w:rPr>
      </w:pPr>
    </w:p>
    <w:p w14:paraId="3C402F43" w14:textId="2891621F" w:rsidR="00B20B41" w:rsidRPr="00823ADF" w:rsidRDefault="00B20B41" w:rsidP="00F45805">
      <w:pPr>
        <w:pStyle w:val="Prrafodelista"/>
        <w:rPr>
          <w:b/>
          <w:bCs/>
          <w:sz w:val="24"/>
          <w:szCs w:val="24"/>
          <w:lang w:val="es-ES"/>
        </w:rPr>
      </w:pPr>
      <w:r w:rsidRPr="00823ADF">
        <w:rPr>
          <w:b/>
          <w:bCs/>
          <w:sz w:val="24"/>
          <w:szCs w:val="24"/>
          <w:lang w:val="es-ES"/>
        </w:rPr>
        <w:lastRenderedPageBreak/>
        <w:t>P</w:t>
      </w:r>
      <w:r w:rsidR="00F45805" w:rsidRPr="00823ADF">
        <w:rPr>
          <w:b/>
          <w:bCs/>
          <w:sz w:val="24"/>
          <w:szCs w:val="24"/>
          <w:lang w:val="es-ES"/>
        </w:rPr>
        <w:t>o</w:t>
      </w:r>
      <w:r w:rsidRPr="00823ADF">
        <w:rPr>
          <w:b/>
          <w:bCs/>
          <w:sz w:val="24"/>
          <w:szCs w:val="24"/>
          <w:lang w:val="es-ES"/>
        </w:rPr>
        <w:t>l</w:t>
      </w:r>
      <w:r w:rsidR="00EE5534" w:rsidRPr="00823ADF">
        <w:rPr>
          <w:b/>
          <w:bCs/>
          <w:sz w:val="24"/>
          <w:szCs w:val="24"/>
          <w:lang w:val="es-ES"/>
        </w:rPr>
        <w:t>í</w:t>
      </w:r>
      <w:r w:rsidRPr="00823ADF">
        <w:rPr>
          <w:b/>
          <w:bCs/>
          <w:sz w:val="24"/>
          <w:szCs w:val="24"/>
          <w:lang w:val="es-ES"/>
        </w:rPr>
        <w:t>tica nacional de desarrollo</w:t>
      </w:r>
      <w:r w:rsidR="00F45805" w:rsidRPr="00823ADF">
        <w:rPr>
          <w:b/>
          <w:bCs/>
          <w:sz w:val="24"/>
          <w:szCs w:val="24"/>
          <w:lang w:val="es-ES"/>
        </w:rPr>
        <w:t xml:space="preserve"> </w:t>
      </w:r>
      <w:r w:rsidRPr="00823ADF">
        <w:rPr>
          <w:b/>
          <w:bCs/>
          <w:sz w:val="24"/>
          <w:szCs w:val="24"/>
          <w:lang w:val="es-ES"/>
        </w:rPr>
        <w:t>2014</w:t>
      </w:r>
    </w:p>
    <w:p w14:paraId="541ADB5E" w14:textId="77777777" w:rsidR="00F45805" w:rsidRPr="00823ADF" w:rsidRDefault="00F45805" w:rsidP="00F45805">
      <w:pPr>
        <w:pStyle w:val="Prrafodelista"/>
        <w:rPr>
          <w:sz w:val="24"/>
          <w:szCs w:val="24"/>
          <w:lang w:val="es-ES"/>
        </w:rPr>
      </w:pPr>
    </w:p>
    <w:p w14:paraId="6D7AE2A0" w14:textId="108612FB" w:rsidR="00B20B41" w:rsidRPr="00823ADF" w:rsidRDefault="00F45805" w:rsidP="00B20B41">
      <w:pPr>
        <w:pStyle w:val="Prrafodelista"/>
        <w:rPr>
          <w:sz w:val="24"/>
          <w:szCs w:val="24"/>
        </w:rPr>
      </w:pPr>
      <w:r w:rsidRPr="00823ADF">
        <w:rPr>
          <w:sz w:val="24"/>
          <w:szCs w:val="24"/>
        </w:rPr>
        <w:t>El Consejo Nacional de Desarrollo Urbano y Rural (</w:t>
      </w:r>
      <w:proofErr w:type="spellStart"/>
      <w:r w:rsidRPr="00823ADF">
        <w:rPr>
          <w:sz w:val="24"/>
          <w:szCs w:val="24"/>
        </w:rPr>
        <w:t>Conadur</w:t>
      </w:r>
      <w:proofErr w:type="spellEnd"/>
      <w:r w:rsidRPr="00823ADF">
        <w:rPr>
          <w:sz w:val="24"/>
          <w:szCs w:val="24"/>
        </w:rPr>
        <w:t xml:space="preserve">) aprobó el </w:t>
      </w:r>
      <w:r w:rsidRPr="00823ADF">
        <w:rPr>
          <w:b/>
          <w:bCs/>
          <w:i/>
          <w:iCs/>
          <w:sz w:val="24"/>
          <w:szCs w:val="24"/>
        </w:rPr>
        <w:t xml:space="preserve">Plan Nacional de Desarrollo: </w:t>
      </w:r>
      <w:proofErr w:type="spellStart"/>
      <w:r w:rsidRPr="00823ADF">
        <w:rPr>
          <w:sz w:val="24"/>
          <w:szCs w:val="24"/>
        </w:rPr>
        <w:t>K’atun</w:t>
      </w:r>
      <w:proofErr w:type="spellEnd"/>
      <w:r w:rsidRPr="00823ADF">
        <w:rPr>
          <w:sz w:val="24"/>
          <w:szCs w:val="24"/>
        </w:rPr>
        <w:t xml:space="preserve">, Nuestra Guatemala 2032 e instruyó la formulación de la </w:t>
      </w:r>
      <w:r w:rsidRPr="00823ADF">
        <w:rPr>
          <w:b/>
          <w:bCs/>
          <w:i/>
          <w:iCs/>
          <w:sz w:val="24"/>
          <w:szCs w:val="24"/>
        </w:rPr>
        <w:t xml:space="preserve">Política Nacional de Desarrollo </w:t>
      </w:r>
      <w:r w:rsidRPr="00823ADF">
        <w:rPr>
          <w:sz w:val="24"/>
          <w:szCs w:val="24"/>
        </w:rPr>
        <w:t>con el objeto de brindar directrices a todo nivel, para su implementación por parte de los distintos gobiernos que se sucederán hasta el 2032.</w:t>
      </w:r>
    </w:p>
    <w:p w14:paraId="0292DBCA" w14:textId="77777777" w:rsidR="008D7C51" w:rsidRPr="00823ADF" w:rsidRDefault="008D7C51" w:rsidP="00B20B41">
      <w:pPr>
        <w:pStyle w:val="Prrafodelista"/>
        <w:rPr>
          <w:sz w:val="24"/>
          <w:szCs w:val="24"/>
          <w:lang w:val="es-ES"/>
        </w:rPr>
      </w:pPr>
    </w:p>
    <w:p w14:paraId="5684C45D" w14:textId="3935553A" w:rsidR="00B20B41" w:rsidRPr="00823ADF" w:rsidRDefault="00F45805" w:rsidP="00BF15AD">
      <w:pPr>
        <w:pStyle w:val="Default"/>
        <w:ind w:left="708"/>
      </w:pPr>
      <w:r w:rsidRPr="00823ADF">
        <w:rPr>
          <w:b/>
          <w:bCs/>
          <w:i/>
          <w:iCs/>
        </w:rPr>
        <w:t xml:space="preserve">La Política Nacional de Desarrollo </w:t>
      </w:r>
      <w:r w:rsidRPr="00823ADF">
        <w:t xml:space="preserve">constituye el marco de orientación para organizar, ejecutar y evaluar </w:t>
      </w:r>
      <w:proofErr w:type="gramStart"/>
      <w:r w:rsidRPr="00823ADF">
        <w:t>la acciones</w:t>
      </w:r>
      <w:proofErr w:type="gramEnd"/>
      <w:r w:rsidRPr="00823ADF">
        <w:t xml:space="preserve"> del Estado en función del desarrollo, teniendo como referencia el </w:t>
      </w:r>
      <w:r w:rsidRPr="00823ADF">
        <w:rPr>
          <w:b/>
          <w:bCs/>
          <w:i/>
          <w:iCs/>
        </w:rPr>
        <w:t xml:space="preserve">Plan Nacional de Desarrollo </w:t>
      </w:r>
      <w:proofErr w:type="spellStart"/>
      <w:r w:rsidRPr="00823ADF">
        <w:rPr>
          <w:b/>
          <w:bCs/>
          <w:i/>
          <w:iCs/>
        </w:rPr>
        <w:t>K’atun</w:t>
      </w:r>
      <w:proofErr w:type="spellEnd"/>
      <w:r w:rsidR="00BF15AD">
        <w:rPr>
          <w:b/>
          <w:bCs/>
          <w:i/>
          <w:iCs/>
        </w:rPr>
        <w:t xml:space="preserve"> </w:t>
      </w:r>
      <w:r w:rsidRPr="00823ADF">
        <w:rPr>
          <w:b/>
          <w:bCs/>
          <w:i/>
          <w:iCs/>
        </w:rPr>
        <w:t>Nuestra Guatemala 2032.</w:t>
      </w:r>
    </w:p>
    <w:p w14:paraId="66D63A4C" w14:textId="35F67C5F" w:rsidR="00B20B41" w:rsidRPr="00823ADF" w:rsidRDefault="00B20B41" w:rsidP="00BF15AD">
      <w:pPr>
        <w:pStyle w:val="Default"/>
        <w:ind w:left="708"/>
      </w:pPr>
    </w:p>
    <w:p w14:paraId="4C0E1803" w14:textId="77777777" w:rsidR="00B20B41" w:rsidRPr="00823ADF" w:rsidRDefault="00B20B41" w:rsidP="00BF15AD">
      <w:pPr>
        <w:pStyle w:val="Default"/>
        <w:ind w:left="708"/>
      </w:pPr>
    </w:p>
    <w:p w14:paraId="392ADE83" w14:textId="2B1F22E3" w:rsidR="00B20B41" w:rsidRPr="00823ADF" w:rsidRDefault="00B20B41" w:rsidP="00B20B41">
      <w:pPr>
        <w:pStyle w:val="Default"/>
      </w:pPr>
    </w:p>
    <w:p w14:paraId="20066C80" w14:textId="77777777" w:rsidR="008D7C51" w:rsidRPr="00823ADF" w:rsidRDefault="008D7C51" w:rsidP="00B20B41">
      <w:pPr>
        <w:pStyle w:val="Default"/>
      </w:pPr>
    </w:p>
    <w:p w14:paraId="31578AD7" w14:textId="4D4CAF0C" w:rsidR="00B20B41" w:rsidRPr="00823ADF" w:rsidRDefault="00BF15AD" w:rsidP="00F45805">
      <w:pPr>
        <w:pStyle w:val="Default"/>
        <w:spacing w:after="180"/>
        <w:ind w:left="720"/>
        <w:rPr>
          <w:b/>
          <w:bCs/>
        </w:rPr>
      </w:pPr>
      <w:proofErr w:type="spellStart"/>
      <w:proofErr w:type="gramStart"/>
      <w:r>
        <w:rPr>
          <w:b/>
          <w:bCs/>
        </w:rPr>
        <w:t>Carácterí</w:t>
      </w:r>
      <w:r w:rsidR="00F45805" w:rsidRPr="00823ADF">
        <w:rPr>
          <w:b/>
          <w:bCs/>
        </w:rPr>
        <w:t>sticas</w:t>
      </w:r>
      <w:proofErr w:type="spellEnd"/>
      <w:r w:rsidR="00F45805" w:rsidRPr="00823ADF">
        <w:rPr>
          <w:b/>
          <w:bCs/>
        </w:rPr>
        <w:t xml:space="preserve">  de</w:t>
      </w:r>
      <w:proofErr w:type="gramEnd"/>
      <w:r w:rsidR="00F45805" w:rsidRPr="00823ADF">
        <w:rPr>
          <w:b/>
          <w:bCs/>
        </w:rPr>
        <w:t xml:space="preserve"> la calidad de las </w:t>
      </w:r>
      <w:r>
        <w:rPr>
          <w:b/>
          <w:bCs/>
        </w:rPr>
        <w:t>P</w:t>
      </w:r>
      <w:r w:rsidR="00F45805" w:rsidRPr="00823ADF">
        <w:rPr>
          <w:b/>
          <w:bCs/>
        </w:rPr>
        <w:t xml:space="preserve">olíticas </w:t>
      </w:r>
      <w:r>
        <w:rPr>
          <w:b/>
          <w:bCs/>
        </w:rPr>
        <w:t>Pú</w:t>
      </w:r>
      <w:r w:rsidR="00F45805" w:rsidRPr="00823ADF">
        <w:rPr>
          <w:b/>
          <w:bCs/>
        </w:rPr>
        <w:t>blicas  (</w:t>
      </w:r>
      <w:r>
        <w:rPr>
          <w:b/>
          <w:bCs/>
        </w:rPr>
        <w:t>S</w:t>
      </w:r>
      <w:r w:rsidR="00F45805" w:rsidRPr="00823ADF">
        <w:rPr>
          <w:b/>
          <w:bCs/>
        </w:rPr>
        <w:t>tein Tommasi)</w:t>
      </w:r>
    </w:p>
    <w:p w14:paraId="69D11FD2" w14:textId="77777777" w:rsidR="00F45805" w:rsidRPr="00823ADF" w:rsidRDefault="00F45805" w:rsidP="00F45805">
      <w:pPr>
        <w:pStyle w:val="Default"/>
      </w:pPr>
    </w:p>
    <w:p w14:paraId="16BEB0DB" w14:textId="77777777" w:rsidR="00F45805" w:rsidRPr="00823ADF" w:rsidRDefault="00F45805" w:rsidP="00BF15AD">
      <w:pPr>
        <w:pStyle w:val="Default"/>
        <w:spacing w:after="145"/>
        <w:ind w:left="708"/>
      </w:pPr>
      <w:r w:rsidRPr="00823ADF">
        <w:rPr>
          <w:b/>
          <w:bCs/>
        </w:rPr>
        <w:t xml:space="preserve">1)Estabilidad: </w:t>
      </w:r>
      <w:r w:rsidRPr="00823ADF">
        <w:t>Es la medida en la que las políticas son estables en el tiempo. Pero, no se debe confundir estabilidad con rigidez, sino más bien que los ajustes que sufran, respondan a cambios de las condiciones económicas o a inconsistencias de las políticas, más que a proceder político.</w:t>
      </w:r>
    </w:p>
    <w:p w14:paraId="2C938333" w14:textId="77777777" w:rsidR="00F45805" w:rsidRPr="00823ADF" w:rsidRDefault="00F45805" w:rsidP="00BF15AD">
      <w:pPr>
        <w:pStyle w:val="Default"/>
        <w:spacing w:after="145"/>
        <w:ind w:left="708"/>
      </w:pPr>
      <w:r w:rsidRPr="00823ADF">
        <w:rPr>
          <w:b/>
          <w:bCs/>
        </w:rPr>
        <w:t xml:space="preserve">2)Adaptabilidad: </w:t>
      </w:r>
      <w:r w:rsidRPr="00823ADF">
        <w:t>Considerar que es posible ajustar las políticas cuando éstas fallan o cuando las circunstancias cambian. Las políticas deben ser lo bastante flexibles para responder a los cambios, pero no tanto que sean susceptibles de manipulaciones políticas.</w:t>
      </w:r>
    </w:p>
    <w:p w14:paraId="321CF380" w14:textId="77777777" w:rsidR="00F45805" w:rsidRPr="00823ADF" w:rsidRDefault="00F45805" w:rsidP="00BF15AD">
      <w:pPr>
        <w:pStyle w:val="Default"/>
        <w:spacing w:after="145"/>
        <w:ind w:left="708"/>
      </w:pPr>
      <w:r w:rsidRPr="00823ADF">
        <w:rPr>
          <w:b/>
          <w:bCs/>
        </w:rPr>
        <w:t xml:space="preserve">3)Coherencia y coordinación. </w:t>
      </w:r>
      <w:r w:rsidRPr="00823ADF">
        <w:t>La política en cierta medida debe identificar políticas afines y son producto de medidas bien coordinadas.</w:t>
      </w:r>
    </w:p>
    <w:p w14:paraId="1BB64347" w14:textId="77777777" w:rsidR="00F45805" w:rsidRPr="00823ADF" w:rsidRDefault="00F45805" w:rsidP="00BF15AD">
      <w:pPr>
        <w:pStyle w:val="Default"/>
        <w:ind w:left="708"/>
      </w:pPr>
      <w:r w:rsidRPr="00823ADF">
        <w:rPr>
          <w:b/>
          <w:bCs/>
        </w:rPr>
        <w:t xml:space="preserve">4)Calidad de implementación y ejecución: </w:t>
      </w:r>
      <w:r w:rsidRPr="00823ADF">
        <w:t>Más de una política bien concebida ha quedado abandonada en el camino a causa de una aplicación precaria. Cuán bien se aplique y se haga cumplir una política depende mucho de la existencia de una burocracia capaz e independiente y de un poder judicial fortalecido.</w:t>
      </w:r>
    </w:p>
    <w:p w14:paraId="455A7668" w14:textId="77777777" w:rsidR="00F45805" w:rsidRPr="00823ADF" w:rsidRDefault="00F45805" w:rsidP="00BF15AD">
      <w:pPr>
        <w:pStyle w:val="Default"/>
        <w:ind w:left="708"/>
      </w:pPr>
    </w:p>
    <w:p w14:paraId="3A7D4DFF" w14:textId="77777777" w:rsidR="00F45805" w:rsidRPr="00823ADF" w:rsidRDefault="00F45805" w:rsidP="00BF15AD">
      <w:pPr>
        <w:pStyle w:val="Default"/>
        <w:spacing w:after="145"/>
        <w:ind w:left="708"/>
      </w:pPr>
      <w:r w:rsidRPr="00823ADF">
        <w:rPr>
          <w:b/>
          <w:bCs/>
        </w:rPr>
        <w:t xml:space="preserve">5)Orientación hacia el interés colectivo: </w:t>
      </w:r>
      <w:r w:rsidRPr="00823ADF">
        <w:t xml:space="preserve">La medida en la que las políticas procuran el interés público. ¿Promueven las políticas el bienestar general o canalizan beneficios privados hacia individuos, facciones o regiones específicas? Esta dimensión guarda una estrecha relación con la desigualdad, ya que los miembros de la élite tienen la influencia económica y política para modificar decisiones políticas y hacer que los favorezcan, apartándolas del interés general. </w:t>
      </w:r>
    </w:p>
    <w:p w14:paraId="7425FDC9" w14:textId="77777777" w:rsidR="00F45805" w:rsidRPr="00823ADF" w:rsidRDefault="00F45805" w:rsidP="00BF15AD">
      <w:pPr>
        <w:pStyle w:val="Default"/>
        <w:ind w:left="708"/>
      </w:pPr>
      <w:r w:rsidRPr="00823ADF">
        <w:rPr>
          <w:b/>
          <w:bCs/>
        </w:rPr>
        <w:lastRenderedPageBreak/>
        <w:t xml:space="preserve">6)Eficiencia. </w:t>
      </w:r>
      <w:r w:rsidRPr="00823ADF">
        <w:t xml:space="preserve">Responden las políticas a la asignación más productiva de recursos escasos. Esta característica va de la mano con el grado en el que se tiene en cuenta al público, ya que favorece a sectores específicos en detrimento del interés general constituye por lo general una asignación ineficiente de recursos. </w:t>
      </w:r>
    </w:p>
    <w:p w14:paraId="73158AB2" w14:textId="77777777" w:rsidR="003A6A24" w:rsidRPr="00823ADF" w:rsidRDefault="003A6A24">
      <w:pPr>
        <w:rPr>
          <w:sz w:val="24"/>
          <w:szCs w:val="24"/>
          <w:lang w:val="es-ES"/>
        </w:rPr>
      </w:pPr>
    </w:p>
    <w:p w14:paraId="4C42C107" w14:textId="5E5D1ADB" w:rsidR="003A6A24" w:rsidRPr="00823ADF" w:rsidRDefault="00BF15AD">
      <w:pPr>
        <w:rPr>
          <w:sz w:val="24"/>
          <w:szCs w:val="24"/>
          <w:lang w:val="es-ES"/>
        </w:rPr>
      </w:pPr>
      <w:r>
        <w:rPr>
          <w:sz w:val="24"/>
          <w:szCs w:val="24"/>
          <w:lang w:val="es-ES"/>
        </w:rPr>
        <w:t xml:space="preserve">                              </w:t>
      </w:r>
      <w:r w:rsidR="00EE5534" w:rsidRPr="00823ADF">
        <w:rPr>
          <w:sz w:val="24"/>
          <w:szCs w:val="24"/>
          <w:lang w:val="es-ES"/>
        </w:rPr>
        <w:t>E</w:t>
      </w:r>
      <w:r w:rsidR="009466F6" w:rsidRPr="00823ADF">
        <w:rPr>
          <w:sz w:val="24"/>
          <w:szCs w:val="24"/>
          <w:lang w:val="es-ES"/>
        </w:rPr>
        <w:t>tapas</w:t>
      </w:r>
      <w:r w:rsidR="00EE5534" w:rsidRPr="00823ADF">
        <w:rPr>
          <w:sz w:val="24"/>
          <w:szCs w:val="24"/>
          <w:lang w:val="es-ES"/>
        </w:rPr>
        <w:t xml:space="preserve"> o fases del ciclo de las políticas publicas</w:t>
      </w:r>
    </w:p>
    <w:p w14:paraId="4D1AD171" w14:textId="18F59B6D" w:rsidR="00EE5534" w:rsidRPr="00823ADF" w:rsidRDefault="00EE5534" w:rsidP="008D7C51">
      <w:pPr>
        <w:rPr>
          <w:noProof/>
          <w:sz w:val="24"/>
          <w:szCs w:val="24"/>
          <w:lang w:val="es-ES"/>
        </w:rPr>
      </w:pPr>
      <w:r w:rsidRPr="00823ADF">
        <w:rPr>
          <w:noProof/>
          <w:sz w:val="24"/>
          <w:szCs w:val="24"/>
          <w:lang w:val="es-ES"/>
        </w:rPr>
        <w:drawing>
          <wp:inline distT="0" distB="0" distL="0" distR="0" wp14:anchorId="536DB04F" wp14:editId="1BDC12BB">
            <wp:extent cx="5343525" cy="428002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389" cy="4282314"/>
                    </a:xfrm>
                    <a:prstGeom prst="rect">
                      <a:avLst/>
                    </a:prstGeom>
                    <a:noFill/>
                    <a:ln>
                      <a:noFill/>
                    </a:ln>
                  </pic:spPr>
                </pic:pic>
              </a:graphicData>
            </a:graphic>
          </wp:inline>
        </w:drawing>
      </w:r>
    </w:p>
    <w:p w14:paraId="253CC6D0" w14:textId="6BE10899" w:rsidR="00EE5534" w:rsidRDefault="00EE5534" w:rsidP="00EE5534">
      <w:pPr>
        <w:tabs>
          <w:tab w:val="left" w:pos="1725"/>
        </w:tabs>
        <w:rPr>
          <w:sz w:val="24"/>
          <w:szCs w:val="24"/>
          <w:lang w:val="es-ES"/>
        </w:rPr>
      </w:pPr>
    </w:p>
    <w:p w14:paraId="5B349816" w14:textId="77777777" w:rsidR="0094432D" w:rsidRPr="00823ADF" w:rsidRDefault="0094432D" w:rsidP="00EE5534">
      <w:pPr>
        <w:tabs>
          <w:tab w:val="left" w:pos="1725"/>
        </w:tabs>
        <w:rPr>
          <w:sz w:val="24"/>
          <w:szCs w:val="24"/>
          <w:lang w:val="es-ES"/>
        </w:rPr>
      </w:pPr>
    </w:p>
    <w:p w14:paraId="56255A74" w14:textId="41EB35AA" w:rsidR="00EE5534" w:rsidRPr="00823ADF" w:rsidRDefault="00EE5534" w:rsidP="00EE5534">
      <w:pPr>
        <w:tabs>
          <w:tab w:val="left" w:pos="1725"/>
        </w:tabs>
        <w:rPr>
          <w:b/>
          <w:bCs/>
          <w:sz w:val="24"/>
          <w:szCs w:val="24"/>
          <w:lang w:val="es-ES"/>
        </w:rPr>
      </w:pPr>
      <w:r w:rsidRPr="00823ADF">
        <w:rPr>
          <w:b/>
          <w:bCs/>
          <w:sz w:val="24"/>
          <w:szCs w:val="24"/>
          <w:lang w:val="es-ES"/>
        </w:rPr>
        <w:t>Institucionalización</w:t>
      </w:r>
    </w:p>
    <w:p w14:paraId="1B8E5EFD" w14:textId="11E43F1F" w:rsidR="00EE5534" w:rsidRPr="00823ADF" w:rsidRDefault="00EE5534" w:rsidP="00EE5534">
      <w:pPr>
        <w:tabs>
          <w:tab w:val="left" w:pos="1725"/>
        </w:tabs>
        <w:rPr>
          <w:sz w:val="24"/>
          <w:szCs w:val="24"/>
          <w:lang w:val="es-ES"/>
        </w:rPr>
      </w:pPr>
      <w:r w:rsidRPr="00823ADF">
        <w:rPr>
          <w:sz w:val="24"/>
          <w:szCs w:val="24"/>
          <w:lang w:val="es-ES"/>
        </w:rPr>
        <w:t xml:space="preserve">Para efectos de esta política se </w:t>
      </w:r>
      <w:proofErr w:type="gramStart"/>
      <w:r w:rsidRPr="00823ADF">
        <w:rPr>
          <w:sz w:val="24"/>
          <w:szCs w:val="24"/>
          <w:lang w:val="es-ES"/>
        </w:rPr>
        <w:t>concibe  en</w:t>
      </w:r>
      <w:proofErr w:type="gramEnd"/>
      <w:r w:rsidRPr="00823ADF">
        <w:rPr>
          <w:sz w:val="24"/>
          <w:szCs w:val="24"/>
          <w:lang w:val="es-ES"/>
        </w:rPr>
        <w:t xml:space="preserve"> las instituciones o instancias del estado incorporan a su desempeño ( en sus procesos  técnicos  administrativos financieros políticos de cultura organizacional ) las prioridades que establece el </w:t>
      </w:r>
      <w:proofErr w:type="spellStart"/>
      <w:r w:rsidRPr="00823ADF">
        <w:rPr>
          <w:sz w:val="24"/>
          <w:szCs w:val="24"/>
          <w:lang w:val="es-ES"/>
        </w:rPr>
        <w:t>Kátun</w:t>
      </w:r>
      <w:proofErr w:type="spellEnd"/>
    </w:p>
    <w:p w14:paraId="29F28DD9" w14:textId="34DC286A" w:rsidR="00EE5534" w:rsidRDefault="00EE5534" w:rsidP="00EE5534">
      <w:pPr>
        <w:tabs>
          <w:tab w:val="left" w:pos="1725"/>
        </w:tabs>
        <w:rPr>
          <w:sz w:val="24"/>
          <w:szCs w:val="24"/>
          <w:lang w:val="es-ES"/>
        </w:rPr>
      </w:pPr>
    </w:p>
    <w:p w14:paraId="7D0730B6" w14:textId="77777777" w:rsidR="00BF15AD" w:rsidRPr="00823ADF" w:rsidRDefault="00BF15AD" w:rsidP="00EE5534">
      <w:pPr>
        <w:tabs>
          <w:tab w:val="left" w:pos="1725"/>
        </w:tabs>
        <w:rPr>
          <w:sz w:val="24"/>
          <w:szCs w:val="24"/>
          <w:lang w:val="es-ES"/>
        </w:rPr>
      </w:pPr>
    </w:p>
    <w:p w14:paraId="1407CA48" w14:textId="77777777" w:rsidR="00BF15AD" w:rsidRDefault="00BF15AD" w:rsidP="00EE5534">
      <w:pPr>
        <w:tabs>
          <w:tab w:val="left" w:pos="1725"/>
        </w:tabs>
        <w:rPr>
          <w:b/>
          <w:bCs/>
          <w:sz w:val="24"/>
          <w:szCs w:val="24"/>
          <w:lang w:val="es-ES"/>
        </w:rPr>
      </w:pPr>
    </w:p>
    <w:p w14:paraId="4CFAFDC9" w14:textId="7C5640FB" w:rsidR="00EE5534" w:rsidRPr="00823ADF" w:rsidRDefault="00EE5534" w:rsidP="00BF15AD">
      <w:pPr>
        <w:tabs>
          <w:tab w:val="left" w:pos="1725"/>
        </w:tabs>
        <w:ind w:left="708"/>
        <w:rPr>
          <w:b/>
          <w:bCs/>
          <w:sz w:val="24"/>
          <w:szCs w:val="24"/>
          <w:lang w:val="es-ES"/>
        </w:rPr>
      </w:pPr>
      <w:r w:rsidRPr="00823ADF">
        <w:rPr>
          <w:b/>
          <w:bCs/>
          <w:sz w:val="24"/>
          <w:szCs w:val="24"/>
          <w:lang w:val="es-ES"/>
        </w:rPr>
        <w:lastRenderedPageBreak/>
        <w:t xml:space="preserve">Principio de la </w:t>
      </w:r>
      <w:r w:rsidR="0094432D">
        <w:rPr>
          <w:b/>
          <w:bCs/>
          <w:sz w:val="24"/>
          <w:szCs w:val="24"/>
          <w:lang w:val="es-ES"/>
        </w:rPr>
        <w:t>P</w:t>
      </w:r>
      <w:r w:rsidRPr="00823ADF">
        <w:rPr>
          <w:b/>
          <w:bCs/>
          <w:sz w:val="24"/>
          <w:szCs w:val="24"/>
          <w:lang w:val="es-ES"/>
        </w:rPr>
        <w:t xml:space="preserve">olítica </w:t>
      </w:r>
      <w:proofErr w:type="gramStart"/>
      <w:r w:rsidR="0094432D">
        <w:rPr>
          <w:b/>
          <w:bCs/>
          <w:sz w:val="24"/>
          <w:szCs w:val="24"/>
          <w:lang w:val="es-ES"/>
        </w:rPr>
        <w:t>N</w:t>
      </w:r>
      <w:r w:rsidRPr="00823ADF">
        <w:rPr>
          <w:b/>
          <w:bCs/>
          <w:sz w:val="24"/>
          <w:szCs w:val="24"/>
          <w:lang w:val="es-ES"/>
        </w:rPr>
        <w:t>acional  de</w:t>
      </w:r>
      <w:proofErr w:type="gramEnd"/>
      <w:r w:rsidRPr="00823ADF">
        <w:rPr>
          <w:b/>
          <w:bCs/>
          <w:sz w:val="24"/>
          <w:szCs w:val="24"/>
          <w:lang w:val="es-ES"/>
        </w:rPr>
        <w:t xml:space="preserve"> </w:t>
      </w:r>
      <w:r w:rsidR="0094432D">
        <w:rPr>
          <w:b/>
          <w:bCs/>
          <w:sz w:val="24"/>
          <w:szCs w:val="24"/>
          <w:lang w:val="es-ES"/>
        </w:rPr>
        <w:t>D</w:t>
      </w:r>
      <w:r w:rsidRPr="00823ADF">
        <w:rPr>
          <w:b/>
          <w:bCs/>
          <w:sz w:val="24"/>
          <w:szCs w:val="24"/>
          <w:lang w:val="es-ES"/>
        </w:rPr>
        <w:t>esarrollo</w:t>
      </w:r>
    </w:p>
    <w:p w14:paraId="78002215" w14:textId="77777777" w:rsidR="00EE5534" w:rsidRPr="00823ADF" w:rsidRDefault="00EE5534" w:rsidP="00BF15AD">
      <w:pPr>
        <w:pStyle w:val="Default"/>
        <w:spacing w:after="173"/>
        <w:ind w:left="708"/>
      </w:pPr>
      <w:r w:rsidRPr="00823ADF">
        <w:t xml:space="preserve">El Estado a través de sus políticas públicas y sociales establece una forma de relación con la sociedad, cuya efectividad adquiere relevancia nacional e internacionalmente. </w:t>
      </w:r>
    </w:p>
    <w:p w14:paraId="382882AE" w14:textId="77777777" w:rsidR="00EE5534" w:rsidRPr="00823ADF" w:rsidRDefault="00EE5534" w:rsidP="00BF15AD">
      <w:pPr>
        <w:pStyle w:val="Default"/>
        <w:ind w:left="708"/>
      </w:pPr>
      <w:r w:rsidRPr="00823ADF">
        <w:rPr>
          <w:rFonts w:ascii="Arial" w:hAnsi="Arial" w:cs="Arial"/>
        </w:rPr>
        <w:t>•</w:t>
      </w:r>
      <w:r w:rsidRPr="00823ADF">
        <w:t xml:space="preserve">Su diseño, aplicación y evaluación constituyen objeto de revisión, estudio y análisis por parte de agencias internacionales donantes, así como de instituciones gubernamentales y no gubernamentales. </w:t>
      </w:r>
    </w:p>
    <w:p w14:paraId="14E62C35" w14:textId="5D3A9783" w:rsidR="00EE5534" w:rsidRPr="00823ADF" w:rsidRDefault="00EE5534" w:rsidP="00BF15AD">
      <w:pPr>
        <w:tabs>
          <w:tab w:val="left" w:pos="1725"/>
        </w:tabs>
        <w:ind w:left="708"/>
        <w:rPr>
          <w:sz w:val="24"/>
          <w:szCs w:val="24"/>
          <w:lang w:val="es-ES"/>
        </w:rPr>
      </w:pPr>
    </w:p>
    <w:p w14:paraId="2BD36784" w14:textId="170E62B3" w:rsidR="00EE5534" w:rsidRPr="00823ADF" w:rsidRDefault="00EE5534" w:rsidP="00BF15AD">
      <w:pPr>
        <w:tabs>
          <w:tab w:val="left" w:pos="1725"/>
        </w:tabs>
        <w:ind w:left="708"/>
        <w:rPr>
          <w:b/>
          <w:bCs/>
          <w:sz w:val="24"/>
          <w:szCs w:val="24"/>
          <w:lang w:val="es-ES"/>
        </w:rPr>
      </w:pPr>
      <w:r w:rsidRPr="00823ADF">
        <w:rPr>
          <w:b/>
          <w:bCs/>
          <w:sz w:val="24"/>
          <w:szCs w:val="24"/>
          <w:lang w:val="es-ES"/>
        </w:rPr>
        <w:t xml:space="preserve">Participación </w:t>
      </w:r>
      <w:r w:rsidR="0094432D">
        <w:rPr>
          <w:b/>
          <w:bCs/>
          <w:sz w:val="24"/>
          <w:szCs w:val="24"/>
          <w:lang w:val="es-ES"/>
        </w:rPr>
        <w:t>C</w:t>
      </w:r>
      <w:r w:rsidRPr="00823ADF">
        <w:rPr>
          <w:b/>
          <w:bCs/>
          <w:sz w:val="24"/>
          <w:szCs w:val="24"/>
          <w:lang w:val="es-ES"/>
        </w:rPr>
        <w:t xml:space="preserve">iudadana en las </w:t>
      </w:r>
      <w:r w:rsidR="0094432D">
        <w:rPr>
          <w:b/>
          <w:bCs/>
          <w:sz w:val="24"/>
          <w:szCs w:val="24"/>
          <w:lang w:val="es-ES"/>
        </w:rPr>
        <w:t>P</w:t>
      </w:r>
      <w:r w:rsidRPr="00823ADF">
        <w:rPr>
          <w:b/>
          <w:bCs/>
          <w:sz w:val="24"/>
          <w:szCs w:val="24"/>
          <w:lang w:val="es-ES"/>
        </w:rPr>
        <w:t xml:space="preserve">olíticas </w:t>
      </w:r>
      <w:r w:rsidR="0094432D">
        <w:rPr>
          <w:b/>
          <w:bCs/>
          <w:sz w:val="24"/>
          <w:szCs w:val="24"/>
          <w:lang w:val="es-ES"/>
        </w:rPr>
        <w:t>Pú</w:t>
      </w:r>
      <w:r w:rsidRPr="00823ADF">
        <w:rPr>
          <w:b/>
          <w:bCs/>
          <w:sz w:val="24"/>
          <w:szCs w:val="24"/>
          <w:lang w:val="es-ES"/>
        </w:rPr>
        <w:t>blicas</w:t>
      </w:r>
    </w:p>
    <w:p w14:paraId="32F69491" w14:textId="45B801C6" w:rsidR="00EE5534" w:rsidRPr="00823ADF" w:rsidRDefault="00EE5534" w:rsidP="00BF15AD">
      <w:pPr>
        <w:tabs>
          <w:tab w:val="left" w:pos="1725"/>
        </w:tabs>
        <w:ind w:left="708"/>
        <w:rPr>
          <w:sz w:val="24"/>
          <w:szCs w:val="24"/>
        </w:rPr>
      </w:pPr>
      <w:r w:rsidRPr="00823ADF">
        <w:rPr>
          <w:sz w:val="24"/>
          <w:szCs w:val="24"/>
        </w:rPr>
        <w:t>Se debe desarrollar actores sociales y ciudadanos individuales, con capacidades técnicas que les permitan ejercer una mejor práctica, en el análisis social, el diseño, seguimiento y evaluación de los resultados de las políticas de desarrollo social.</w:t>
      </w:r>
    </w:p>
    <w:p w14:paraId="43F0F375" w14:textId="77777777" w:rsidR="00EE5534" w:rsidRPr="00823ADF" w:rsidRDefault="00EE5534" w:rsidP="00BF15AD">
      <w:pPr>
        <w:pStyle w:val="Default"/>
        <w:ind w:left="708"/>
      </w:pPr>
      <w:r w:rsidRPr="00823ADF">
        <w:t xml:space="preserve">Guatemala cuenta con una serie de instrumentos legales y mecanismos institucionales de participación ciudadana, que se concretan en particular en la </w:t>
      </w:r>
      <w:r w:rsidRPr="00823ADF">
        <w:rPr>
          <w:b/>
          <w:bCs/>
        </w:rPr>
        <w:t>Ley de Consejos de Desarrollo Urbano y Rural</w:t>
      </w:r>
      <w:r w:rsidRPr="00823ADF">
        <w:t xml:space="preserve">, que crea el </w:t>
      </w:r>
      <w:r w:rsidRPr="00823ADF">
        <w:rPr>
          <w:b/>
          <w:bCs/>
          <w:i/>
          <w:iCs/>
        </w:rPr>
        <w:t xml:space="preserve">Sistema Nacional de Consejos </w:t>
      </w:r>
      <w:r w:rsidRPr="00823ADF">
        <w:t>convirtiéndolo en el espacio de interlocución entre los distintos sectores de la sociedad guatemalteca para la formulación de políticas, planes, programas y proyectos de desarrollo.</w:t>
      </w:r>
    </w:p>
    <w:p w14:paraId="3F28DD99" w14:textId="2675359C" w:rsidR="00EE5534" w:rsidRPr="00823ADF" w:rsidRDefault="00EE5534" w:rsidP="00BF15AD">
      <w:pPr>
        <w:tabs>
          <w:tab w:val="left" w:pos="1725"/>
        </w:tabs>
        <w:ind w:left="708"/>
        <w:rPr>
          <w:sz w:val="24"/>
          <w:szCs w:val="24"/>
        </w:rPr>
      </w:pPr>
    </w:p>
    <w:p w14:paraId="078AD279" w14:textId="77777777" w:rsidR="00EE5534" w:rsidRPr="00823ADF" w:rsidRDefault="00EE5534" w:rsidP="00BF15AD">
      <w:pPr>
        <w:pStyle w:val="Default"/>
        <w:ind w:left="708"/>
      </w:pPr>
      <w:r w:rsidRPr="00823ADF">
        <w:rPr>
          <w:b/>
          <w:bCs/>
          <w:i/>
          <w:iCs/>
        </w:rPr>
        <w:t>El Sistema Nacional de Consejos</w:t>
      </w:r>
      <w:r w:rsidRPr="00823ADF">
        <w:t xml:space="preserve">, propuso la elaboración de un plan que le permitiera al país disponer de una visión de largo plazo y para el efecto constituyó la </w:t>
      </w:r>
      <w:r w:rsidRPr="00823ADF">
        <w:rPr>
          <w:b/>
          <w:bCs/>
          <w:i/>
          <w:iCs/>
        </w:rPr>
        <w:t>Comisión de Formulación y Seguimiento del Plan Nacional de Desarrollo</w:t>
      </w:r>
      <w:r w:rsidRPr="00823ADF">
        <w:t xml:space="preserve">, integrada por representantes de la sociedad civil y las instituciones públicas con presencia en el </w:t>
      </w:r>
      <w:r w:rsidRPr="00823ADF">
        <w:rPr>
          <w:b/>
          <w:bCs/>
        </w:rPr>
        <w:t>Consejo Nacional de Desarrollo Urbano y Rural (</w:t>
      </w:r>
      <w:proofErr w:type="spellStart"/>
      <w:r w:rsidRPr="00823ADF">
        <w:rPr>
          <w:b/>
          <w:bCs/>
        </w:rPr>
        <w:t>Conadur</w:t>
      </w:r>
      <w:proofErr w:type="spellEnd"/>
      <w:r w:rsidRPr="00823ADF">
        <w:rPr>
          <w:b/>
          <w:bCs/>
        </w:rPr>
        <w:t xml:space="preserve">). </w:t>
      </w:r>
    </w:p>
    <w:p w14:paraId="2C135166" w14:textId="77777777" w:rsidR="0094432D" w:rsidRDefault="0094432D" w:rsidP="00BF15AD">
      <w:pPr>
        <w:pStyle w:val="Prrafodelista"/>
        <w:ind w:left="1428"/>
        <w:rPr>
          <w:sz w:val="24"/>
          <w:szCs w:val="24"/>
          <w:lang w:val="es-ES"/>
        </w:rPr>
      </w:pPr>
    </w:p>
    <w:p w14:paraId="4E6FA132" w14:textId="1BAC2022" w:rsidR="002965A6" w:rsidRPr="00B13A38" w:rsidRDefault="0094432D" w:rsidP="00BF15AD">
      <w:pPr>
        <w:ind w:left="708"/>
        <w:rPr>
          <w:b/>
          <w:bCs/>
          <w:sz w:val="24"/>
          <w:szCs w:val="24"/>
          <w:lang w:val="es-ES"/>
        </w:rPr>
      </w:pPr>
      <w:r>
        <w:rPr>
          <w:sz w:val="24"/>
          <w:szCs w:val="24"/>
          <w:lang w:val="es-ES"/>
        </w:rPr>
        <w:t xml:space="preserve">         </w:t>
      </w:r>
      <w:r w:rsidR="00B13A38" w:rsidRPr="00B13A38">
        <w:rPr>
          <w:b/>
          <w:bCs/>
          <w:sz w:val="24"/>
          <w:szCs w:val="24"/>
          <w:lang w:val="es-ES"/>
        </w:rPr>
        <w:t>3.4 Articulación políticas y presupuestos</w:t>
      </w:r>
      <w:r w:rsidR="00B13A38" w:rsidRPr="0094432D">
        <w:rPr>
          <w:sz w:val="24"/>
          <w:szCs w:val="24"/>
          <w:lang w:val="es-ES"/>
        </w:rPr>
        <w:t xml:space="preserve"> </w:t>
      </w:r>
    </w:p>
    <w:p w14:paraId="2B87D335" w14:textId="6F0C0A77" w:rsidR="002965A6" w:rsidRPr="008579E1" w:rsidRDefault="00B13A38" w:rsidP="00BF15AD">
      <w:pPr>
        <w:pStyle w:val="Prrafodelista"/>
        <w:ind w:left="1128"/>
        <w:rPr>
          <w:rFonts w:ascii="Arial" w:hAnsi="Arial" w:cs="Arial"/>
          <w:sz w:val="24"/>
          <w:szCs w:val="24"/>
          <w:lang w:val="es-ES"/>
        </w:rPr>
      </w:pPr>
      <w:r w:rsidRPr="008579E1">
        <w:rPr>
          <w:rFonts w:ascii="Arial" w:hAnsi="Arial" w:cs="Arial"/>
          <w:sz w:val="24"/>
          <w:szCs w:val="24"/>
          <w:lang w:val="es-ES"/>
        </w:rPr>
        <w:t>Discusión y aprobación del presupuesto Congreso de la República si no se tiene nuevo presupuesto se sigue con el anterior del año finalizado.</w:t>
      </w:r>
    </w:p>
    <w:p w14:paraId="6F2D8C73" w14:textId="318D5CC8" w:rsidR="00B13A38" w:rsidRPr="008579E1" w:rsidRDefault="00B13A38" w:rsidP="00BF15AD">
      <w:pPr>
        <w:pStyle w:val="Prrafodelista"/>
        <w:ind w:left="1128"/>
        <w:rPr>
          <w:rFonts w:ascii="Arial" w:hAnsi="Arial" w:cs="Arial"/>
          <w:sz w:val="24"/>
          <w:szCs w:val="24"/>
          <w:lang w:val="es-ES"/>
        </w:rPr>
      </w:pPr>
      <w:r w:rsidRPr="008579E1">
        <w:rPr>
          <w:rFonts w:ascii="Arial" w:hAnsi="Arial" w:cs="Arial"/>
          <w:sz w:val="24"/>
          <w:szCs w:val="24"/>
          <w:lang w:val="es-ES"/>
        </w:rPr>
        <w:t xml:space="preserve">El ente evaluador es </w:t>
      </w:r>
      <w:proofErr w:type="spellStart"/>
      <w:r w:rsidRPr="008579E1">
        <w:rPr>
          <w:rFonts w:ascii="Arial" w:hAnsi="Arial" w:cs="Arial"/>
          <w:sz w:val="24"/>
          <w:szCs w:val="24"/>
          <w:lang w:val="es-ES"/>
        </w:rPr>
        <w:t>le</w:t>
      </w:r>
      <w:proofErr w:type="spellEnd"/>
      <w:r w:rsidRPr="008579E1">
        <w:rPr>
          <w:rFonts w:ascii="Arial" w:hAnsi="Arial" w:cs="Arial"/>
          <w:sz w:val="24"/>
          <w:szCs w:val="24"/>
          <w:lang w:val="es-ES"/>
        </w:rPr>
        <w:t xml:space="preserve"> ministerio de finanzas</w:t>
      </w:r>
    </w:p>
    <w:p w14:paraId="172D3009" w14:textId="45CC102F" w:rsidR="00B13A38" w:rsidRPr="008579E1" w:rsidRDefault="00B13A38" w:rsidP="00BF15AD">
      <w:pPr>
        <w:pStyle w:val="Prrafodelista"/>
        <w:ind w:left="1128"/>
        <w:rPr>
          <w:rFonts w:ascii="Arial" w:hAnsi="Arial" w:cs="Arial"/>
          <w:sz w:val="24"/>
          <w:szCs w:val="24"/>
          <w:lang w:val="es-ES"/>
        </w:rPr>
      </w:pPr>
      <w:r w:rsidRPr="008579E1">
        <w:rPr>
          <w:rFonts w:ascii="Arial" w:hAnsi="Arial" w:cs="Arial"/>
          <w:sz w:val="24"/>
          <w:szCs w:val="24"/>
          <w:lang w:val="es-ES"/>
        </w:rPr>
        <w:t>El presupuesto multianual orienta al Estado a alcanzar objetivos, políticas a mediano plazo.</w:t>
      </w:r>
    </w:p>
    <w:p w14:paraId="4095AE9F" w14:textId="4958D18B" w:rsidR="00B13A38" w:rsidRPr="008579E1" w:rsidRDefault="00B13A38" w:rsidP="00BF15AD">
      <w:pPr>
        <w:pStyle w:val="Prrafodelista"/>
        <w:ind w:left="1128"/>
        <w:rPr>
          <w:rFonts w:ascii="Arial" w:hAnsi="Arial" w:cs="Arial"/>
          <w:sz w:val="24"/>
          <w:szCs w:val="24"/>
          <w:lang w:val="es-ES"/>
        </w:rPr>
      </w:pPr>
    </w:p>
    <w:p w14:paraId="6F6B9BC8" w14:textId="0E444324" w:rsidR="00B13A38" w:rsidRDefault="00B13A38" w:rsidP="00BF15AD">
      <w:pPr>
        <w:pStyle w:val="Prrafodelista"/>
        <w:ind w:left="1128"/>
        <w:rPr>
          <w:sz w:val="24"/>
          <w:szCs w:val="24"/>
          <w:lang w:val="es-ES"/>
        </w:rPr>
      </w:pPr>
    </w:p>
    <w:p w14:paraId="6BD07CBD" w14:textId="317610B4" w:rsidR="00B13A38" w:rsidRPr="008579E1" w:rsidRDefault="00B13A38" w:rsidP="00BF15AD">
      <w:pPr>
        <w:pStyle w:val="Prrafodelista"/>
        <w:ind w:left="1128"/>
        <w:rPr>
          <w:rFonts w:ascii="Arial" w:hAnsi="Arial" w:cs="Arial"/>
          <w:sz w:val="24"/>
          <w:szCs w:val="24"/>
          <w:lang w:val="es-ES"/>
        </w:rPr>
      </w:pPr>
      <w:r w:rsidRPr="008579E1">
        <w:rPr>
          <w:rFonts w:ascii="Arial" w:hAnsi="Arial" w:cs="Arial"/>
          <w:sz w:val="24"/>
          <w:szCs w:val="24"/>
          <w:lang w:val="es-ES"/>
        </w:rPr>
        <w:t xml:space="preserve">La clasificación presupuestaria es en base a:  </w:t>
      </w:r>
    </w:p>
    <w:p w14:paraId="5ECFE6C2" w14:textId="0E8CD242" w:rsidR="00B13A38" w:rsidRPr="008579E1"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8579E1">
        <w:rPr>
          <w:rFonts w:ascii="Arial" w:hAnsi="Arial" w:cs="Arial"/>
          <w:sz w:val="24"/>
          <w:szCs w:val="24"/>
          <w:lang w:val="es-ES"/>
        </w:rPr>
        <w:t>Instituciona</w:t>
      </w:r>
    </w:p>
    <w:p w14:paraId="590DA350" w14:textId="12C5159A" w:rsidR="00B13A38" w:rsidRPr="008579E1"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8579E1">
        <w:rPr>
          <w:rFonts w:ascii="Arial" w:hAnsi="Arial" w:cs="Arial"/>
          <w:sz w:val="24"/>
          <w:szCs w:val="24"/>
          <w:lang w:val="es-ES"/>
        </w:rPr>
        <w:t>Geográfica</w:t>
      </w:r>
    </w:p>
    <w:p w14:paraId="5E686D68" w14:textId="45F76769" w:rsidR="00B13A38" w:rsidRPr="008579E1"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8579E1">
        <w:rPr>
          <w:rFonts w:ascii="Arial" w:hAnsi="Arial" w:cs="Arial"/>
          <w:sz w:val="24"/>
          <w:szCs w:val="24"/>
          <w:lang w:val="es-ES"/>
        </w:rPr>
        <w:t>Funcionalidad</w:t>
      </w:r>
    </w:p>
    <w:p w14:paraId="44FB0DA4" w14:textId="066CA368" w:rsidR="00B13A38" w:rsidRPr="008579E1"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8579E1">
        <w:rPr>
          <w:rFonts w:ascii="Arial" w:hAnsi="Arial" w:cs="Arial"/>
          <w:sz w:val="24"/>
          <w:szCs w:val="24"/>
          <w:lang w:val="es-ES"/>
        </w:rPr>
        <w:t>Tipo de gasto</w:t>
      </w:r>
    </w:p>
    <w:p w14:paraId="645A7ED5" w14:textId="4A90113E" w:rsidR="00B13A38"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8579E1">
        <w:rPr>
          <w:rFonts w:ascii="Arial" w:hAnsi="Arial" w:cs="Arial"/>
          <w:sz w:val="24"/>
          <w:szCs w:val="24"/>
          <w:lang w:val="es-ES"/>
        </w:rPr>
        <w:t>Fuente de financiamiento</w:t>
      </w:r>
    </w:p>
    <w:p w14:paraId="0D13AB5E" w14:textId="51AA35FF" w:rsidR="00B13A38"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BF15AD">
        <w:rPr>
          <w:rFonts w:ascii="Arial" w:hAnsi="Arial" w:cs="Arial"/>
          <w:sz w:val="24"/>
          <w:szCs w:val="24"/>
          <w:lang w:val="es-ES"/>
        </w:rPr>
        <w:lastRenderedPageBreak/>
        <w:t>Recurso de rubros</w:t>
      </w:r>
    </w:p>
    <w:p w14:paraId="29E88965" w14:textId="7A975537" w:rsidR="00B13A38"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BF15AD">
        <w:rPr>
          <w:rFonts w:ascii="Arial" w:hAnsi="Arial" w:cs="Arial"/>
          <w:sz w:val="24"/>
          <w:szCs w:val="24"/>
          <w:lang w:val="es-ES"/>
        </w:rPr>
        <w:t>Economía de los recursos</w:t>
      </w:r>
    </w:p>
    <w:p w14:paraId="2F9CD8B3" w14:textId="503DF861" w:rsidR="00B13A38" w:rsidRPr="00BF15AD" w:rsidRDefault="00B13A38" w:rsidP="00BF15AD">
      <w:pPr>
        <w:pStyle w:val="Prrafodelista"/>
        <w:numPr>
          <w:ilvl w:val="0"/>
          <w:numId w:val="7"/>
        </w:numPr>
        <w:tabs>
          <w:tab w:val="clear" w:pos="720"/>
          <w:tab w:val="num" w:pos="1428"/>
        </w:tabs>
        <w:ind w:left="1428"/>
        <w:rPr>
          <w:rFonts w:ascii="Arial" w:hAnsi="Arial" w:cs="Arial"/>
          <w:sz w:val="24"/>
          <w:szCs w:val="24"/>
          <w:lang w:val="es-ES"/>
        </w:rPr>
      </w:pPr>
      <w:r w:rsidRPr="00BF15AD">
        <w:rPr>
          <w:rFonts w:ascii="Arial" w:hAnsi="Arial" w:cs="Arial"/>
          <w:sz w:val="24"/>
          <w:szCs w:val="24"/>
          <w:lang w:val="es-ES"/>
        </w:rPr>
        <w:t>Objeto de gasto economía de gasto.</w:t>
      </w:r>
    </w:p>
    <w:p w14:paraId="746E905B" w14:textId="50A4DB35" w:rsidR="00B13A38" w:rsidRPr="008579E1" w:rsidRDefault="00B13A38" w:rsidP="00B13A38">
      <w:pPr>
        <w:pStyle w:val="Prrafodelista"/>
        <w:rPr>
          <w:rFonts w:ascii="Arial" w:hAnsi="Arial" w:cs="Arial"/>
          <w:sz w:val="24"/>
          <w:szCs w:val="24"/>
          <w:lang w:val="es-ES"/>
        </w:rPr>
      </w:pPr>
    </w:p>
    <w:p w14:paraId="5F7A6CAC" w14:textId="76A7FC51" w:rsidR="00B13A38" w:rsidRPr="008579E1" w:rsidRDefault="00B13A38" w:rsidP="00B13A38">
      <w:pPr>
        <w:pStyle w:val="Prrafodelista"/>
        <w:rPr>
          <w:rFonts w:ascii="Arial" w:hAnsi="Arial" w:cs="Arial"/>
          <w:sz w:val="24"/>
          <w:szCs w:val="24"/>
          <w:lang w:val="es-ES"/>
        </w:rPr>
      </w:pPr>
    </w:p>
    <w:p w14:paraId="2587969B" w14:textId="5FD9565E" w:rsidR="00B13A38" w:rsidRPr="008579E1" w:rsidRDefault="00B13A38" w:rsidP="00B13A38">
      <w:pPr>
        <w:pStyle w:val="Prrafodelista"/>
        <w:rPr>
          <w:rFonts w:ascii="Arial" w:hAnsi="Arial" w:cs="Arial"/>
          <w:sz w:val="24"/>
          <w:szCs w:val="24"/>
          <w:lang w:val="es-ES"/>
        </w:rPr>
      </w:pPr>
      <w:r w:rsidRPr="008579E1">
        <w:rPr>
          <w:rFonts w:ascii="Arial" w:hAnsi="Arial" w:cs="Arial"/>
          <w:sz w:val="24"/>
          <w:szCs w:val="24"/>
          <w:lang w:val="es-ES"/>
        </w:rPr>
        <w:t>Ley orgánica del presupuesto</w:t>
      </w:r>
    </w:p>
    <w:p w14:paraId="2FD33448" w14:textId="23BB3C7B" w:rsidR="00B13A38" w:rsidRPr="008579E1" w:rsidRDefault="00B13A38" w:rsidP="00B13A38">
      <w:pPr>
        <w:pStyle w:val="Prrafodelista"/>
        <w:rPr>
          <w:rFonts w:ascii="Arial" w:hAnsi="Arial" w:cs="Arial"/>
          <w:sz w:val="24"/>
          <w:szCs w:val="24"/>
          <w:lang w:val="es-ES"/>
        </w:rPr>
      </w:pPr>
      <w:r w:rsidRPr="008579E1">
        <w:rPr>
          <w:rFonts w:ascii="Arial" w:hAnsi="Arial" w:cs="Arial"/>
          <w:sz w:val="24"/>
          <w:szCs w:val="24"/>
          <w:lang w:val="es-ES"/>
        </w:rPr>
        <w:t xml:space="preserve">Es la que se debe cumplir </w:t>
      </w:r>
    </w:p>
    <w:p w14:paraId="610C029D" w14:textId="28338883" w:rsidR="00A2003A" w:rsidRPr="008579E1" w:rsidRDefault="00A2003A" w:rsidP="00B13A38">
      <w:pPr>
        <w:pStyle w:val="Prrafodelista"/>
        <w:rPr>
          <w:rFonts w:ascii="Arial" w:hAnsi="Arial" w:cs="Arial"/>
          <w:sz w:val="24"/>
          <w:szCs w:val="24"/>
          <w:lang w:val="es-ES"/>
        </w:rPr>
      </w:pPr>
      <w:r w:rsidRPr="008579E1">
        <w:rPr>
          <w:rFonts w:ascii="Arial" w:hAnsi="Arial" w:cs="Arial"/>
          <w:sz w:val="24"/>
          <w:szCs w:val="24"/>
          <w:lang w:val="es-ES"/>
        </w:rPr>
        <w:t>Ley anual en un año se incluye gastos e ingresos y se le llama ejercicio fiscal</w:t>
      </w:r>
    </w:p>
    <w:p w14:paraId="08718AAE" w14:textId="06E1E2D9" w:rsidR="00B13A38" w:rsidRPr="008579E1" w:rsidRDefault="00B13A38" w:rsidP="002965A6">
      <w:pPr>
        <w:pStyle w:val="Prrafodelista"/>
        <w:ind w:left="420"/>
        <w:rPr>
          <w:rFonts w:ascii="Arial" w:hAnsi="Arial" w:cs="Arial"/>
          <w:sz w:val="24"/>
          <w:szCs w:val="24"/>
          <w:lang w:val="es-ES"/>
        </w:rPr>
      </w:pPr>
    </w:p>
    <w:p w14:paraId="22C843B3" w14:textId="70DB1162" w:rsidR="00B13A38" w:rsidRPr="008579E1" w:rsidRDefault="00A2003A" w:rsidP="00BF15AD">
      <w:pPr>
        <w:pStyle w:val="Prrafodelista"/>
        <w:ind w:left="708"/>
        <w:rPr>
          <w:rFonts w:ascii="Arial" w:hAnsi="Arial" w:cs="Arial"/>
          <w:sz w:val="24"/>
          <w:szCs w:val="24"/>
          <w:lang w:val="es-ES"/>
        </w:rPr>
      </w:pPr>
      <w:r w:rsidRPr="008579E1">
        <w:rPr>
          <w:rFonts w:ascii="Arial" w:hAnsi="Arial" w:cs="Arial"/>
          <w:sz w:val="24"/>
          <w:szCs w:val="24"/>
          <w:lang w:val="es-ES"/>
        </w:rPr>
        <w:t>Proceso presupuestario</w:t>
      </w:r>
    </w:p>
    <w:p w14:paraId="1F36DF81" w14:textId="4846493E" w:rsidR="00A2003A" w:rsidRPr="008579E1" w:rsidRDefault="00A2003A" w:rsidP="00BF15AD">
      <w:pPr>
        <w:pStyle w:val="Prrafodelista"/>
        <w:ind w:left="708"/>
        <w:rPr>
          <w:rFonts w:ascii="Arial" w:hAnsi="Arial" w:cs="Arial"/>
          <w:sz w:val="24"/>
          <w:szCs w:val="24"/>
          <w:lang w:val="es-ES"/>
        </w:rPr>
      </w:pPr>
      <w:r w:rsidRPr="008579E1">
        <w:rPr>
          <w:rFonts w:ascii="Arial" w:hAnsi="Arial" w:cs="Arial"/>
          <w:sz w:val="24"/>
          <w:szCs w:val="24"/>
          <w:lang w:val="es-ES"/>
        </w:rPr>
        <w:t xml:space="preserve"> Es el conjunto de etapas antes del Presupuesto Anual</w:t>
      </w:r>
    </w:p>
    <w:p w14:paraId="1B7659D3" w14:textId="21148ED3" w:rsidR="00A2003A" w:rsidRPr="008579E1" w:rsidRDefault="00A2003A" w:rsidP="00BF15AD">
      <w:pPr>
        <w:pStyle w:val="Prrafodelista"/>
        <w:numPr>
          <w:ilvl w:val="0"/>
          <w:numId w:val="9"/>
        </w:numPr>
        <w:ind w:left="1128"/>
        <w:rPr>
          <w:rFonts w:ascii="Arial" w:hAnsi="Arial" w:cs="Arial"/>
          <w:sz w:val="24"/>
          <w:szCs w:val="24"/>
          <w:lang w:val="es-ES"/>
        </w:rPr>
      </w:pPr>
      <w:r w:rsidRPr="008579E1">
        <w:rPr>
          <w:rFonts w:ascii="Arial" w:hAnsi="Arial" w:cs="Arial"/>
          <w:sz w:val="24"/>
          <w:szCs w:val="24"/>
          <w:lang w:val="es-ES"/>
        </w:rPr>
        <w:t>Formulación</w:t>
      </w:r>
    </w:p>
    <w:p w14:paraId="54FA326F" w14:textId="12140BD2" w:rsidR="00A2003A" w:rsidRPr="008579E1" w:rsidRDefault="00A2003A" w:rsidP="00BF15AD">
      <w:pPr>
        <w:pStyle w:val="Prrafodelista"/>
        <w:numPr>
          <w:ilvl w:val="0"/>
          <w:numId w:val="9"/>
        </w:numPr>
        <w:ind w:left="1128"/>
        <w:rPr>
          <w:rFonts w:ascii="Arial" w:hAnsi="Arial" w:cs="Arial"/>
          <w:sz w:val="24"/>
          <w:szCs w:val="24"/>
          <w:lang w:val="es-ES"/>
        </w:rPr>
      </w:pPr>
      <w:r w:rsidRPr="008579E1">
        <w:rPr>
          <w:rFonts w:ascii="Arial" w:hAnsi="Arial" w:cs="Arial"/>
          <w:sz w:val="24"/>
          <w:szCs w:val="24"/>
          <w:lang w:val="es-ES"/>
        </w:rPr>
        <w:t>Discusión y Aprobación</w:t>
      </w:r>
    </w:p>
    <w:p w14:paraId="1F8524D4" w14:textId="27DDB9D1" w:rsidR="00A2003A" w:rsidRPr="008579E1" w:rsidRDefault="00A2003A" w:rsidP="00BF15AD">
      <w:pPr>
        <w:pStyle w:val="Prrafodelista"/>
        <w:numPr>
          <w:ilvl w:val="0"/>
          <w:numId w:val="9"/>
        </w:numPr>
        <w:ind w:left="1128"/>
        <w:rPr>
          <w:rFonts w:ascii="Arial" w:hAnsi="Arial" w:cs="Arial"/>
          <w:sz w:val="24"/>
          <w:szCs w:val="24"/>
          <w:lang w:val="es-ES"/>
        </w:rPr>
      </w:pPr>
      <w:r w:rsidRPr="008579E1">
        <w:rPr>
          <w:rFonts w:ascii="Arial" w:hAnsi="Arial" w:cs="Arial"/>
          <w:sz w:val="24"/>
          <w:szCs w:val="24"/>
          <w:lang w:val="es-ES"/>
        </w:rPr>
        <w:t>Ejecución</w:t>
      </w:r>
    </w:p>
    <w:p w14:paraId="74662A38" w14:textId="26162645" w:rsidR="00A2003A" w:rsidRPr="008579E1" w:rsidRDefault="00A2003A" w:rsidP="00BF15AD">
      <w:pPr>
        <w:pStyle w:val="Prrafodelista"/>
        <w:numPr>
          <w:ilvl w:val="0"/>
          <w:numId w:val="9"/>
        </w:numPr>
        <w:ind w:left="1128"/>
        <w:rPr>
          <w:rFonts w:ascii="Arial" w:hAnsi="Arial" w:cs="Arial"/>
          <w:sz w:val="24"/>
          <w:szCs w:val="24"/>
          <w:lang w:val="es-ES"/>
        </w:rPr>
      </w:pPr>
      <w:r w:rsidRPr="008579E1">
        <w:rPr>
          <w:rFonts w:ascii="Arial" w:hAnsi="Arial" w:cs="Arial"/>
          <w:sz w:val="24"/>
          <w:szCs w:val="24"/>
          <w:lang w:val="es-ES"/>
        </w:rPr>
        <w:t>Evaluación y Control.</w:t>
      </w:r>
    </w:p>
    <w:p w14:paraId="3AC6FAA3" w14:textId="7E8A0352" w:rsidR="00A2003A" w:rsidRPr="008579E1" w:rsidRDefault="00A2003A" w:rsidP="00BF15AD">
      <w:pPr>
        <w:pStyle w:val="Prrafodelista"/>
        <w:ind w:left="1128"/>
        <w:rPr>
          <w:rFonts w:ascii="Arial" w:hAnsi="Arial" w:cs="Arial"/>
          <w:sz w:val="24"/>
          <w:szCs w:val="24"/>
          <w:lang w:val="es-ES"/>
        </w:rPr>
      </w:pPr>
    </w:p>
    <w:p w14:paraId="0FAE6544" w14:textId="77777777" w:rsidR="00A2003A" w:rsidRPr="00823ADF" w:rsidRDefault="00A2003A" w:rsidP="00A2003A">
      <w:pPr>
        <w:pStyle w:val="Prrafodelista"/>
        <w:ind w:left="840"/>
        <w:rPr>
          <w:sz w:val="24"/>
          <w:szCs w:val="24"/>
          <w:lang w:val="es-ES"/>
        </w:rPr>
      </w:pPr>
    </w:p>
    <w:p w14:paraId="14BE5C24" w14:textId="1F939A33" w:rsidR="002965A6" w:rsidRPr="008579E1" w:rsidRDefault="0094432D" w:rsidP="00BF15AD">
      <w:pPr>
        <w:pStyle w:val="Prrafodelista"/>
        <w:ind w:left="708"/>
        <w:rPr>
          <w:b/>
          <w:bCs/>
          <w:sz w:val="24"/>
          <w:szCs w:val="24"/>
          <w:lang w:val="es-ES"/>
        </w:rPr>
      </w:pPr>
      <w:r>
        <w:rPr>
          <w:sz w:val="24"/>
          <w:szCs w:val="24"/>
          <w:lang w:val="es-ES"/>
        </w:rPr>
        <w:t xml:space="preserve"> </w:t>
      </w:r>
      <w:r w:rsidRPr="008579E1">
        <w:rPr>
          <w:b/>
          <w:bCs/>
          <w:sz w:val="24"/>
          <w:szCs w:val="24"/>
          <w:lang w:val="es-ES"/>
        </w:rPr>
        <w:t>3.</w:t>
      </w:r>
      <w:proofErr w:type="gramStart"/>
      <w:r w:rsidR="002965A6" w:rsidRPr="008579E1">
        <w:rPr>
          <w:b/>
          <w:bCs/>
          <w:sz w:val="24"/>
          <w:szCs w:val="24"/>
          <w:lang w:val="es-ES"/>
        </w:rPr>
        <w:t>5.Recurso</w:t>
      </w:r>
      <w:proofErr w:type="gramEnd"/>
      <w:r w:rsidR="002965A6" w:rsidRPr="008579E1">
        <w:rPr>
          <w:b/>
          <w:bCs/>
          <w:sz w:val="24"/>
          <w:szCs w:val="24"/>
          <w:lang w:val="es-ES"/>
        </w:rPr>
        <w:t xml:space="preserve"> Humano</w:t>
      </w:r>
    </w:p>
    <w:p w14:paraId="7C8F6BDE" w14:textId="77777777" w:rsidR="008579E1" w:rsidRDefault="008579E1" w:rsidP="00BF15AD">
      <w:pPr>
        <w:pStyle w:val="Prrafodelista"/>
        <w:ind w:left="708"/>
        <w:rPr>
          <w:sz w:val="24"/>
          <w:szCs w:val="24"/>
          <w:lang w:val="es-ES"/>
        </w:rPr>
      </w:pPr>
    </w:p>
    <w:p w14:paraId="5C0A5B63" w14:textId="77777777" w:rsidR="008579E1" w:rsidRPr="008579E1" w:rsidRDefault="008579E1" w:rsidP="00BF15AD">
      <w:pPr>
        <w:pStyle w:val="Prrafodelista"/>
        <w:spacing w:line="276" w:lineRule="auto"/>
        <w:ind w:left="708"/>
        <w:rPr>
          <w:rFonts w:ascii="Arial" w:hAnsi="Arial" w:cs="Arial"/>
          <w:sz w:val="24"/>
          <w:szCs w:val="24"/>
        </w:rPr>
      </w:pPr>
      <w:r w:rsidRPr="008579E1">
        <w:rPr>
          <w:rFonts w:ascii="Arial" w:hAnsi="Arial" w:cs="Arial"/>
          <w:sz w:val="24"/>
          <w:szCs w:val="24"/>
        </w:rPr>
        <w:t>A).  Administración del Sistema de Recursos Humanos del Estado. En este se regula las relaciones entre la Administración Pública y sus servidores, a través de políticas y normativas en materia de Recursos Humanos, así como realizar actividades técnico-administrativas, tales como: clasificación de puestos, administración de salarios, reclutamiento y selección de personal, nombramientos de personal y desarrollo de personal.</w:t>
      </w:r>
    </w:p>
    <w:p w14:paraId="613F3714" w14:textId="77777777" w:rsidR="008579E1" w:rsidRPr="008579E1" w:rsidRDefault="008579E1" w:rsidP="00BF15AD">
      <w:pPr>
        <w:pStyle w:val="Prrafodelista"/>
        <w:spacing w:line="276" w:lineRule="auto"/>
        <w:ind w:left="708"/>
        <w:rPr>
          <w:rFonts w:ascii="Arial" w:hAnsi="Arial" w:cs="Arial"/>
          <w:sz w:val="24"/>
          <w:szCs w:val="24"/>
        </w:rPr>
      </w:pPr>
    </w:p>
    <w:p w14:paraId="7A6F2DD1" w14:textId="5E80AB17" w:rsidR="00A2003A" w:rsidRDefault="008579E1" w:rsidP="00BF15AD">
      <w:pPr>
        <w:pStyle w:val="Prrafodelista"/>
        <w:spacing w:line="276" w:lineRule="auto"/>
        <w:ind w:left="708"/>
        <w:rPr>
          <w:rFonts w:ascii="Arial" w:hAnsi="Arial" w:cs="Arial"/>
          <w:sz w:val="24"/>
          <w:szCs w:val="24"/>
        </w:rPr>
      </w:pPr>
      <w:r w:rsidRPr="008579E1">
        <w:rPr>
          <w:rFonts w:ascii="Arial" w:hAnsi="Arial" w:cs="Arial"/>
          <w:sz w:val="24"/>
          <w:szCs w:val="24"/>
        </w:rPr>
        <w:t xml:space="preserve"> B). Administración del Régimen de Clases Pasivas Civiles del Estado. Este tiene a cargo lo concerniente a la administración de las diferentes pensiones otorgadas a los </w:t>
      </w:r>
      <w:proofErr w:type="spellStart"/>
      <w:r w:rsidRPr="008579E1">
        <w:rPr>
          <w:rFonts w:ascii="Arial" w:hAnsi="Arial" w:cs="Arial"/>
          <w:sz w:val="24"/>
          <w:szCs w:val="24"/>
        </w:rPr>
        <w:t>ex-trabajadores</w:t>
      </w:r>
      <w:proofErr w:type="spellEnd"/>
      <w:r w:rsidRPr="008579E1">
        <w:rPr>
          <w:rFonts w:ascii="Arial" w:hAnsi="Arial" w:cs="Arial"/>
          <w:sz w:val="24"/>
          <w:szCs w:val="24"/>
        </w:rPr>
        <w:t xml:space="preserve"> y beneficiarios del Régimen de Clases Pasivas Civiles del Estado, siendo éstas: Pensión por jubilación, Pensión por invalidez, Pensión por viudez, Pensión por orfandad, Extensión a la orfandad, Pensión a favor de padres, y a favor de hermanos, nietos o sobrinos menores o incapaces.</w:t>
      </w:r>
    </w:p>
    <w:p w14:paraId="093088A5" w14:textId="77777777" w:rsidR="004321B3" w:rsidRPr="008579E1" w:rsidRDefault="004321B3" w:rsidP="00BF15AD">
      <w:pPr>
        <w:pStyle w:val="Prrafodelista"/>
        <w:spacing w:line="276" w:lineRule="auto"/>
        <w:ind w:left="708"/>
        <w:rPr>
          <w:rFonts w:ascii="Arial" w:hAnsi="Arial" w:cs="Arial"/>
          <w:sz w:val="24"/>
          <w:szCs w:val="24"/>
          <w:lang w:val="es-ES"/>
        </w:rPr>
      </w:pPr>
    </w:p>
    <w:p w14:paraId="4CE5CD18" w14:textId="77777777" w:rsidR="004321B3" w:rsidRPr="008579E1" w:rsidRDefault="004321B3" w:rsidP="00BF15AD">
      <w:pPr>
        <w:ind w:left="1416"/>
        <w:rPr>
          <w:rFonts w:ascii="Arial" w:hAnsi="Arial" w:cs="Arial"/>
          <w:b/>
          <w:bCs/>
          <w:sz w:val="24"/>
          <w:szCs w:val="24"/>
          <w:lang w:val="es-ES"/>
        </w:rPr>
      </w:pPr>
      <w:r>
        <w:rPr>
          <w:rFonts w:ascii="Arial" w:hAnsi="Arial" w:cs="Arial"/>
          <w:sz w:val="24"/>
          <w:szCs w:val="24"/>
          <w:lang w:val="es-ES"/>
        </w:rPr>
        <w:t xml:space="preserve">       </w:t>
      </w:r>
      <w:r w:rsidRPr="008579E1">
        <w:rPr>
          <w:rFonts w:ascii="Arial" w:hAnsi="Arial" w:cs="Arial"/>
          <w:sz w:val="24"/>
          <w:szCs w:val="24"/>
        </w:rPr>
        <w:t xml:space="preserve">La Visión de la ONSEC, es contar en el 2026 con un Sistema de Gestión de Recursos Humanos por competencias laborales y un sistema autofinanciable de retiro de los trabajadores del Estado; la Misión es ser la Institución rectora y asesora del Sistema de Recursos Humanos en la Administración Pública y administradora del Régimen de Clases Pasivas Civiles del Estado, responsable de brindar servicios de calidad con personal profesionalizado, </w:t>
      </w:r>
      <w:r w:rsidRPr="008579E1">
        <w:rPr>
          <w:rFonts w:ascii="Arial" w:hAnsi="Arial" w:cs="Arial"/>
          <w:sz w:val="24"/>
          <w:szCs w:val="24"/>
        </w:rPr>
        <w:lastRenderedPageBreak/>
        <w:t>fundamentada en los principios de: eficiencia, eficacia, responsabilidad y transparencia.</w:t>
      </w:r>
    </w:p>
    <w:p w14:paraId="799671B1" w14:textId="26F9F6E0" w:rsidR="00EE5534" w:rsidRPr="008579E1" w:rsidRDefault="00EE5534" w:rsidP="00BF15AD">
      <w:pPr>
        <w:tabs>
          <w:tab w:val="left" w:pos="1725"/>
        </w:tabs>
        <w:ind w:left="708"/>
        <w:rPr>
          <w:rFonts w:ascii="Arial" w:hAnsi="Arial" w:cs="Arial"/>
          <w:sz w:val="24"/>
          <w:szCs w:val="24"/>
          <w:lang w:val="es-ES"/>
        </w:rPr>
      </w:pPr>
    </w:p>
    <w:p w14:paraId="0E22F6E6" w14:textId="7CB0550A" w:rsidR="008D7C51" w:rsidRPr="00BF15AD" w:rsidRDefault="00BF15AD" w:rsidP="008D7C51">
      <w:pPr>
        <w:rPr>
          <w:rFonts w:ascii="Arial" w:hAnsi="Arial" w:cs="Arial"/>
          <w:sz w:val="28"/>
          <w:szCs w:val="28"/>
          <w:lang w:val="es-ES"/>
        </w:rPr>
      </w:pPr>
      <w:r w:rsidRPr="00BF15AD">
        <w:rPr>
          <w:rFonts w:ascii="Arial" w:hAnsi="Arial" w:cs="Arial"/>
          <w:sz w:val="28"/>
          <w:szCs w:val="28"/>
          <w:lang w:val="es-ES"/>
        </w:rPr>
        <w:t xml:space="preserve">                 </w:t>
      </w:r>
      <w:r w:rsidR="008D7C51" w:rsidRPr="00BF15AD">
        <w:rPr>
          <w:rFonts w:ascii="Arial" w:hAnsi="Arial" w:cs="Arial"/>
          <w:sz w:val="28"/>
          <w:szCs w:val="28"/>
          <w:lang w:val="es-ES"/>
        </w:rPr>
        <w:t xml:space="preserve">IV. Modelos </w:t>
      </w:r>
      <w:r>
        <w:rPr>
          <w:rFonts w:ascii="Arial" w:hAnsi="Arial" w:cs="Arial"/>
          <w:sz w:val="28"/>
          <w:szCs w:val="28"/>
          <w:lang w:val="es-ES"/>
        </w:rPr>
        <w:t>A</w:t>
      </w:r>
      <w:r w:rsidR="008D7C51" w:rsidRPr="00BF15AD">
        <w:rPr>
          <w:rFonts w:ascii="Arial" w:hAnsi="Arial" w:cs="Arial"/>
          <w:sz w:val="28"/>
          <w:szCs w:val="28"/>
          <w:lang w:val="es-ES"/>
        </w:rPr>
        <w:t xml:space="preserve">dministrativos en la </w:t>
      </w:r>
      <w:r>
        <w:rPr>
          <w:rFonts w:ascii="Arial" w:hAnsi="Arial" w:cs="Arial"/>
          <w:sz w:val="28"/>
          <w:szCs w:val="28"/>
          <w:lang w:val="es-ES"/>
        </w:rPr>
        <w:t>G</w:t>
      </w:r>
      <w:r w:rsidR="008D7C51" w:rsidRPr="00BF15AD">
        <w:rPr>
          <w:rFonts w:ascii="Arial" w:hAnsi="Arial" w:cs="Arial"/>
          <w:sz w:val="28"/>
          <w:szCs w:val="28"/>
          <w:lang w:val="es-ES"/>
        </w:rPr>
        <w:t xml:space="preserve">estión </w:t>
      </w:r>
      <w:r>
        <w:rPr>
          <w:rFonts w:ascii="Arial" w:hAnsi="Arial" w:cs="Arial"/>
          <w:sz w:val="28"/>
          <w:szCs w:val="28"/>
          <w:lang w:val="es-ES"/>
        </w:rPr>
        <w:t>Pú</w:t>
      </w:r>
      <w:r w:rsidR="008D7C51" w:rsidRPr="00BF15AD">
        <w:rPr>
          <w:rFonts w:ascii="Arial" w:hAnsi="Arial" w:cs="Arial"/>
          <w:sz w:val="28"/>
          <w:szCs w:val="28"/>
          <w:lang w:val="es-ES"/>
        </w:rPr>
        <w:t>blica</w:t>
      </w:r>
    </w:p>
    <w:p w14:paraId="6E669371" w14:textId="4E706AE0" w:rsidR="008D7C51" w:rsidRPr="00BF15AD" w:rsidRDefault="008D7C51" w:rsidP="00BF15AD">
      <w:pPr>
        <w:pStyle w:val="Prrafodelista"/>
        <w:numPr>
          <w:ilvl w:val="1"/>
          <w:numId w:val="9"/>
        </w:numPr>
        <w:ind w:left="1503"/>
        <w:rPr>
          <w:rFonts w:ascii="Arial" w:hAnsi="Arial" w:cs="Arial"/>
          <w:b/>
          <w:bCs/>
          <w:sz w:val="24"/>
          <w:szCs w:val="24"/>
          <w:lang w:val="es-ES"/>
        </w:rPr>
      </w:pPr>
      <w:r w:rsidRPr="00BF15AD">
        <w:rPr>
          <w:rFonts w:ascii="Arial" w:hAnsi="Arial" w:cs="Arial"/>
          <w:b/>
          <w:bCs/>
          <w:sz w:val="24"/>
          <w:szCs w:val="24"/>
          <w:lang w:val="es-ES"/>
        </w:rPr>
        <w:t>Problemática</w:t>
      </w:r>
      <w:r w:rsidR="008D7985" w:rsidRPr="00BF15AD">
        <w:rPr>
          <w:rFonts w:ascii="Arial" w:hAnsi="Arial" w:cs="Arial"/>
          <w:b/>
          <w:bCs/>
          <w:sz w:val="24"/>
          <w:szCs w:val="24"/>
          <w:lang w:val="es-ES"/>
        </w:rPr>
        <w:t xml:space="preserve"> de la </w:t>
      </w:r>
      <w:r w:rsidR="00B13A38" w:rsidRPr="00BF15AD">
        <w:rPr>
          <w:rFonts w:ascii="Arial" w:hAnsi="Arial" w:cs="Arial"/>
          <w:b/>
          <w:bCs/>
          <w:sz w:val="24"/>
          <w:szCs w:val="24"/>
          <w:lang w:val="es-ES"/>
        </w:rPr>
        <w:t>A</w:t>
      </w:r>
      <w:r w:rsidR="008D7985" w:rsidRPr="00BF15AD">
        <w:rPr>
          <w:rFonts w:ascii="Arial" w:hAnsi="Arial" w:cs="Arial"/>
          <w:b/>
          <w:bCs/>
          <w:sz w:val="24"/>
          <w:szCs w:val="24"/>
          <w:lang w:val="es-ES"/>
        </w:rPr>
        <w:t xml:space="preserve">dministración </w:t>
      </w:r>
      <w:r w:rsidR="00B13A38" w:rsidRPr="00BF15AD">
        <w:rPr>
          <w:rFonts w:ascii="Arial" w:hAnsi="Arial" w:cs="Arial"/>
          <w:b/>
          <w:bCs/>
          <w:sz w:val="24"/>
          <w:szCs w:val="24"/>
          <w:lang w:val="es-ES"/>
        </w:rPr>
        <w:t>P</w:t>
      </w:r>
      <w:r w:rsidR="008D7985" w:rsidRPr="00BF15AD">
        <w:rPr>
          <w:rFonts w:ascii="Arial" w:hAnsi="Arial" w:cs="Arial"/>
          <w:b/>
          <w:bCs/>
          <w:sz w:val="24"/>
          <w:szCs w:val="24"/>
          <w:lang w:val="es-ES"/>
        </w:rPr>
        <w:t>ublica</w:t>
      </w:r>
    </w:p>
    <w:p w14:paraId="49C0F71B" w14:textId="77777777" w:rsidR="008579E1" w:rsidRPr="00BF15AD" w:rsidRDefault="008579E1" w:rsidP="00BF15AD">
      <w:pPr>
        <w:pStyle w:val="Prrafodelista"/>
        <w:ind w:left="1503"/>
        <w:rPr>
          <w:rFonts w:ascii="Arial" w:hAnsi="Arial" w:cs="Arial"/>
          <w:sz w:val="24"/>
          <w:szCs w:val="24"/>
          <w:lang w:val="es-ES"/>
        </w:rPr>
      </w:pPr>
    </w:p>
    <w:p w14:paraId="62056FE5" w14:textId="68B253C8"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Patrimonialismo</w:t>
      </w:r>
    </w:p>
    <w:p w14:paraId="1C4515AC" w14:textId="20E36397"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Formulismo burocrático</w:t>
      </w:r>
    </w:p>
    <w:p w14:paraId="3E462BAF" w14:textId="077C673A"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Proceso incompleto de modernización</w:t>
      </w:r>
    </w:p>
    <w:p w14:paraId="1329B05C" w14:textId="6F601EEF"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Fragilidad en el area social</w:t>
      </w:r>
    </w:p>
    <w:p w14:paraId="558FAE8F" w14:textId="4CFFAB4C"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Excesiva centralización</w:t>
      </w:r>
    </w:p>
    <w:p w14:paraId="57B95925" w14:textId="4C5C8F3A"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Imitación de fórmulas extranjeras</w:t>
      </w:r>
    </w:p>
    <w:p w14:paraId="165A45DE" w14:textId="1789183D" w:rsidR="008579E1" w:rsidRDefault="008579E1" w:rsidP="00BF15AD">
      <w:pPr>
        <w:pStyle w:val="Prrafodelista"/>
        <w:numPr>
          <w:ilvl w:val="0"/>
          <w:numId w:val="7"/>
        </w:numPr>
        <w:tabs>
          <w:tab w:val="clear" w:pos="720"/>
          <w:tab w:val="num" w:pos="1158"/>
        </w:tabs>
        <w:ind w:left="1158"/>
        <w:rPr>
          <w:sz w:val="24"/>
          <w:szCs w:val="24"/>
          <w:lang w:val="es-ES"/>
        </w:rPr>
      </w:pPr>
      <w:r>
        <w:rPr>
          <w:sz w:val="24"/>
          <w:szCs w:val="24"/>
          <w:lang w:val="es-ES"/>
        </w:rPr>
        <w:t>Déficit democrático</w:t>
      </w:r>
    </w:p>
    <w:p w14:paraId="0B06CCA3" w14:textId="39C783E4" w:rsidR="008579E1" w:rsidRPr="008579E1" w:rsidRDefault="008579E1" w:rsidP="00BF15AD">
      <w:pPr>
        <w:pStyle w:val="Prrafodelista"/>
        <w:ind w:left="1854"/>
        <w:rPr>
          <w:sz w:val="24"/>
          <w:szCs w:val="24"/>
          <w:lang w:val="es-ES"/>
        </w:rPr>
      </w:pPr>
    </w:p>
    <w:p w14:paraId="33C967C7" w14:textId="77777777" w:rsidR="008D7985" w:rsidRDefault="008D7985" w:rsidP="008D7C51">
      <w:pPr>
        <w:rPr>
          <w:sz w:val="24"/>
          <w:szCs w:val="24"/>
          <w:lang w:val="es-ES"/>
        </w:rPr>
      </w:pPr>
    </w:p>
    <w:p w14:paraId="70335799" w14:textId="53DD1DA8" w:rsidR="008D7C51" w:rsidRPr="00BF15AD" w:rsidRDefault="008D7985" w:rsidP="008D7C51">
      <w:pPr>
        <w:rPr>
          <w:rFonts w:ascii="Arial" w:hAnsi="Arial" w:cs="Arial"/>
          <w:b/>
          <w:bCs/>
          <w:sz w:val="24"/>
          <w:szCs w:val="24"/>
          <w:lang w:val="es-ES"/>
        </w:rPr>
      </w:pPr>
      <w:r>
        <w:rPr>
          <w:sz w:val="24"/>
          <w:szCs w:val="24"/>
          <w:lang w:val="es-ES"/>
        </w:rPr>
        <w:t xml:space="preserve">           </w:t>
      </w:r>
      <w:r w:rsidRPr="00BF15AD">
        <w:rPr>
          <w:rFonts w:ascii="Arial" w:hAnsi="Arial" w:cs="Arial"/>
          <w:b/>
          <w:bCs/>
          <w:sz w:val="24"/>
          <w:szCs w:val="24"/>
          <w:lang w:val="es-ES"/>
        </w:rPr>
        <w:t xml:space="preserve">  </w:t>
      </w:r>
      <w:r w:rsidR="00BF15AD">
        <w:rPr>
          <w:rFonts w:ascii="Arial" w:hAnsi="Arial" w:cs="Arial"/>
          <w:b/>
          <w:bCs/>
          <w:sz w:val="24"/>
          <w:szCs w:val="24"/>
          <w:lang w:val="es-ES"/>
        </w:rPr>
        <w:t xml:space="preserve">    </w:t>
      </w:r>
      <w:r w:rsidRPr="00BF15AD">
        <w:rPr>
          <w:rFonts w:ascii="Arial" w:hAnsi="Arial" w:cs="Arial"/>
          <w:b/>
          <w:bCs/>
          <w:sz w:val="24"/>
          <w:szCs w:val="24"/>
          <w:lang w:val="es-ES"/>
        </w:rPr>
        <w:t xml:space="preserve">4.2 </w:t>
      </w:r>
      <w:r w:rsidR="008D7C51" w:rsidRPr="00BF15AD">
        <w:rPr>
          <w:rFonts w:ascii="Arial" w:hAnsi="Arial" w:cs="Arial"/>
          <w:b/>
          <w:bCs/>
          <w:sz w:val="24"/>
          <w:szCs w:val="24"/>
          <w:lang w:val="es-ES"/>
        </w:rPr>
        <w:t xml:space="preserve">Ética </w:t>
      </w:r>
      <w:proofErr w:type="gramStart"/>
      <w:r w:rsidR="008579E1" w:rsidRPr="00BF15AD">
        <w:rPr>
          <w:rFonts w:ascii="Arial" w:hAnsi="Arial" w:cs="Arial"/>
          <w:b/>
          <w:bCs/>
          <w:sz w:val="24"/>
          <w:szCs w:val="24"/>
          <w:lang w:val="es-ES"/>
        </w:rPr>
        <w:t>P</w:t>
      </w:r>
      <w:r w:rsidRPr="00BF15AD">
        <w:rPr>
          <w:rFonts w:ascii="Arial" w:hAnsi="Arial" w:cs="Arial"/>
          <w:b/>
          <w:bCs/>
          <w:sz w:val="24"/>
          <w:szCs w:val="24"/>
          <w:lang w:val="es-ES"/>
        </w:rPr>
        <w:t>ú</w:t>
      </w:r>
      <w:r w:rsidR="008D7C51" w:rsidRPr="00BF15AD">
        <w:rPr>
          <w:rFonts w:ascii="Arial" w:hAnsi="Arial" w:cs="Arial"/>
          <w:b/>
          <w:bCs/>
          <w:sz w:val="24"/>
          <w:szCs w:val="24"/>
          <w:lang w:val="es-ES"/>
        </w:rPr>
        <w:t>blica  buen</w:t>
      </w:r>
      <w:proofErr w:type="gramEnd"/>
      <w:r w:rsidR="008D7C51" w:rsidRPr="00BF15AD">
        <w:rPr>
          <w:rFonts w:ascii="Arial" w:hAnsi="Arial" w:cs="Arial"/>
          <w:b/>
          <w:bCs/>
          <w:sz w:val="24"/>
          <w:szCs w:val="24"/>
          <w:lang w:val="es-ES"/>
        </w:rPr>
        <w:t xml:space="preserve"> gobierno ética gubernamental</w:t>
      </w:r>
    </w:p>
    <w:p w14:paraId="7CB48B07" w14:textId="25F6DC03" w:rsidR="008D7C51" w:rsidRDefault="008D7985" w:rsidP="008D7C51">
      <w:pPr>
        <w:rPr>
          <w:sz w:val="24"/>
          <w:szCs w:val="24"/>
          <w:lang w:val="es-ES"/>
        </w:rPr>
      </w:pPr>
      <w:r>
        <w:rPr>
          <w:sz w:val="24"/>
          <w:szCs w:val="24"/>
          <w:lang w:val="es-ES"/>
        </w:rPr>
        <w:t xml:space="preserve">               </w:t>
      </w:r>
      <w:r w:rsidR="008D7C51" w:rsidRPr="00823ADF">
        <w:rPr>
          <w:sz w:val="24"/>
          <w:szCs w:val="24"/>
          <w:lang w:val="es-ES"/>
        </w:rPr>
        <w:t>Código iberoamericano</w:t>
      </w:r>
    </w:p>
    <w:p w14:paraId="0A63302A" w14:textId="088C7CA2" w:rsidR="004321B3" w:rsidRDefault="00BF15AD" w:rsidP="008D7C51">
      <w:pPr>
        <w:rPr>
          <w:sz w:val="24"/>
          <w:szCs w:val="24"/>
          <w:lang w:val="es-ES"/>
        </w:rPr>
      </w:pPr>
      <w:r>
        <w:rPr>
          <w:sz w:val="24"/>
          <w:szCs w:val="24"/>
          <w:lang w:val="es-ES"/>
        </w:rPr>
        <w:t xml:space="preserve">                    </w:t>
      </w:r>
      <w:r w:rsidR="004321B3">
        <w:rPr>
          <w:sz w:val="24"/>
          <w:szCs w:val="24"/>
          <w:lang w:val="es-ES"/>
        </w:rPr>
        <w:t xml:space="preserve">Su finalidad </w:t>
      </w:r>
      <w:proofErr w:type="gramStart"/>
      <w:r w:rsidR="004321B3">
        <w:rPr>
          <w:sz w:val="24"/>
          <w:szCs w:val="24"/>
          <w:lang w:val="es-ES"/>
        </w:rPr>
        <w:t>es :</w:t>
      </w:r>
      <w:proofErr w:type="gramEnd"/>
    </w:p>
    <w:p w14:paraId="528A9E97" w14:textId="4675A732" w:rsidR="004321B3" w:rsidRDefault="004321B3" w:rsidP="00BF15AD">
      <w:pPr>
        <w:pStyle w:val="Prrafodelista"/>
        <w:numPr>
          <w:ilvl w:val="0"/>
          <w:numId w:val="10"/>
        </w:numPr>
        <w:ind w:left="1068"/>
        <w:rPr>
          <w:sz w:val="24"/>
          <w:szCs w:val="24"/>
          <w:lang w:val="es-ES"/>
        </w:rPr>
      </w:pPr>
      <w:r>
        <w:rPr>
          <w:sz w:val="24"/>
          <w:szCs w:val="24"/>
          <w:lang w:val="es-ES"/>
        </w:rPr>
        <w:t>Definir las bases que configuren un sistema profesional y eficaz en función pública</w:t>
      </w:r>
    </w:p>
    <w:p w14:paraId="6D84BAAA" w14:textId="59278B6F" w:rsidR="004321B3" w:rsidRDefault="004321B3" w:rsidP="00BF15AD">
      <w:pPr>
        <w:pStyle w:val="Prrafodelista"/>
        <w:numPr>
          <w:ilvl w:val="0"/>
          <w:numId w:val="10"/>
        </w:numPr>
        <w:ind w:left="1068"/>
        <w:rPr>
          <w:sz w:val="24"/>
          <w:szCs w:val="24"/>
          <w:lang w:val="es-ES"/>
        </w:rPr>
      </w:pPr>
      <w:r>
        <w:rPr>
          <w:sz w:val="24"/>
          <w:szCs w:val="24"/>
          <w:lang w:val="es-ES"/>
        </w:rPr>
        <w:t>Un marco genérico de principios rectores políticas y mecanismos de gestión</w:t>
      </w:r>
    </w:p>
    <w:p w14:paraId="64E047B6" w14:textId="1A281A14" w:rsidR="004321B3" w:rsidRDefault="004321B3" w:rsidP="00BF15AD">
      <w:pPr>
        <w:pStyle w:val="Prrafodelista"/>
        <w:numPr>
          <w:ilvl w:val="0"/>
          <w:numId w:val="10"/>
        </w:numPr>
        <w:ind w:left="1068"/>
        <w:rPr>
          <w:sz w:val="24"/>
          <w:szCs w:val="24"/>
          <w:lang w:val="es-ES"/>
        </w:rPr>
      </w:pPr>
      <w:r>
        <w:rPr>
          <w:sz w:val="24"/>
          <w:szCs w:val="24"/>
          <w:lang w:val="es-ES"/>
        </w:rPr>
        <w:t>Servir de fuente de inspiración para la aplicación concreta, reguladora de desarrollos y reformas en la modernización del sistema nacional.</w:t>
      </w:r>
    </w:p>
    <w:p w14:paraId="40199B5C" w14:textId="03C598A5" w:rsidR="00BF15AD" w:rsidRDefault="00BF15AD" w:rsidP="00BF15AD">
      <w:pPr>
        <w:ind w:left="348"/>
        <w:rPr>
          <w:sz w:val="24"/>
          <w:szCs w:val="24"/>
          <w:lang w:val="es-ES"/>
        </w:rPr>
      </w:pPr>
      <w:r>
        <w:rPr>
          <w:sz w:val="24"/>
          <w:szCs w:val="24"/>
          <w:lang w:val="es-ES"/>
        </w:rPr>
        <w:t xml:space="preserve">        </w:t>
      </w:r>
      <w:r w:rsidR="004321B3">
        <w:rPr>
          <w:sz w:val="24"/>
          <w:szCs w:val="24"/>
          <w:lang w:val="es-ES"/>
        </w:rPr>
        <w:t xml:space="preserve">El concepto función </w:t>
      </w:r>
      <w:r w:rsidR="00F216BC">
        <w:rPr>
          <w:sz w:val="24"/>
          <w:szCs w:val="24"/>
          <w:lang w:val="es-ES"/>
        </w:rPr>
        <w:t>pública</w:t>
      </w:r>
      <w:r w:rsidR="004321B3">
        <w:rPr>
          <w:sz w:val="24"/>
          <w:szCs w:val="24"/>
          <w:lang w:val="es-ES"/>
        </w:rPr>
        <w:t xml:space="preserve"> es el conjunto de arreglos institucionales mediante los </w:t>
      </w:r>
    </w:p>
    <w:p w14:paraId="1E808929" w14:textId="217FB4FD" w:rsidR="004321B3" w:rsidRDefault="00BF15AD" w:rsidP="00BF15AD">
      <w:pPr>
        <w:ind w:left="348"/>
        <w:rPr>
          <w:sz w:val="24"/>
          <w:szCs w:val="24"/>
          <w:lang w:val="es-ES"/>
        </w:rPr>
      </w:pPr>
      <w:r>
        <w:rPr>
          <w:sz w:val="24"/>
          <w:szCs w:val="24"/>
          <w:lang w:val="es-ES"/>
        </w:rPr>
        <w:t xml:space="preserve">        </w:t>
      </w:r>
      <w:r w:rsidR="004321B3">
        <w:rPr>
          <w:sz w:val="24"/>
          <w:szCs w:val="24"/>
          <w:lang w:val="es-ES"/>
        </w:rPr>
        <w:t>que se articulan y gestionan el empleo público y las pers</w:t>
      </w:r>
      <w:r w:rsidR="00F216BC">
        <w:rPr>
          <w:sz w:val="24"/>
          <w:szCs w:val="24"/>
          <w:lang w:val="es-ES"/>
        </w:rPr>
        <w:t>o</w:t>
      </w:r>
      <w:r w:rsidR="004321B3">
        <w:rPr>
          <w:sz w:val="24"/>
          <w:szCs w:val="24"/>
          <w:lang w:val="es-ES"/>
        </w:rPr>
        <w:t>nas que lo integran.</w:t>
      </w:r>
    </w:p>
    <w:p w14:paraId="210B4877" w14:textId="48E7BCD8" w:rsidR="004321B3" w:rsidRDefault="004321B3" w:rsidP="00BF15AD">
      <w:pPr>
        <w:ind w:left="348"/>
        <w:rPr>
          <w:sz w:val="24"/>
          <w:szCs w:val="24"/>
          <w:lang w:val="es-ES"/>
        </w:rPr>
      </w:pPr>
    </w:p>
    <w:p w14:paraId="193C12A9" w14:textId="3F82085C" w:rsidR="004321B3" w:rsidRDefault="00BF15AD" w:rsidP="00BF15AD">
      <w:pPr>
        <w:ind w:left="348"/>
        <w:rPr>
          <w:sz w:val="24"/>
          <w:szCs w:val="24"/>
          <w:lang w:val="es-ES"/>
        </w:rPr>
      </w:pPr>
      <w:r>
        <w:rPr>
          <w:sz w:val="24"/>
          <w:szCs w:val="24"/>
          <w:lang w:val="es-ES"/>
        </w:rPr>
        <w:t xml:space="preserve">           </w:t>
      </w:r>
      <w:r w:rsidR="004321B3">
        <w:rPr>
          <w:sz w:val="24"/>
          <w:szCs w:val="24"/>
          <w:lang w:val="es-ES"/>
        </w:rPr>
        <w:t xml:space="preserve">Notas </w:t>
      </w:r>
      <w:proofErr w:type="gramStart"/>
      <w:r w:rsidR="004321B3">
        <w:rPr>
          <w:sz w:val="24"/>
          <w:szCs w:val="24"/>
          <w:lang w:val="es-ES"/>
        </w:rPr>
        <w:t>básicas  :</w:t>
      </w:r>
      <w:proofErr w:type="gramEnd"/>
    </w:p>
    <w:p w14:paraId="209B06BF" w14:textId="0CC5AA56" w:rsidR="004321B3" w:rsidRDefault="004321B3" w:rsidP="00BF15AD">
      <w:pPr>
        <w:ind w:left="708"/>
        <w:rPr>
          <w:sz w:val="24"/>
          <w:szCs w:val="24"/>
          <w:lang w:val="es-ES"/>
        </w:rPr>
      </w:pPr>
      <w:r>
        <w:rPr>
          <w:sz w:val="24"/>
          <w:szCs w:val="24"/>
          <w:lang w:val="es-ES"/>
        </w:rPr>
        <w:t>A).</w:t>
      </w:r>
      <w:r w:rsidR="00A86BE4">
        <w:rPr>
          <w:sz w:val="24"/>
          <w:szCs w:val="24"/>
          <w:lang w:val="es-ES"/>
        </w:rPr>
        <w:t xml:space="preserve"> </w:t>
      </w:r>
      <w:r>
        <w:rPr>
          <w:sz w:val="24"/>
          <w:szCs w:val="24"/>
          <w:lang w:val="es-ES"/>
        </w:rPr>
        <w:t xml:space="preserve">Administración </w:t>
      </w:r>
      <w:r w:rsidR="00A86BE4">
        <w:rPr>
          <w:sz w:val="24"/>
          <w:szCs w:val="24"/>
          <w:lang w:val="es-ES"/>
        </w:rPr>
        <w:t>P</w:t>
      </w:r>
      <w:r>
        <w:rPr>
          <w:sz w:val="24"/>
          <w:szCs w:val="24"/>
          <w:lang w:val="es-ES"/>
        </w:rPr>
        <w:t>rofesional.</w:t>
      </w:r>
    </w:p>
    <w:p w14:paraId="7D448C79" w14:textId="78E04F18" w:rsidR="004321B3" w:rsidRDefault="004321B3" w:rsidP="00BF15AD">
      <w:pPr>
        <w:ind w:left="708"/>
        <w:rPr>
          <w:sz w:val="24"/>
          <w:szCs w:val="24"/>
          <w:lang w:val="es-ES"/>
        </w:rPr>
      </w:pPr>
      <w:r>
        <w:rPr>
          <w:sz w:val="24"/>
          <w:szCs w:val="24"/>
          <w:lang w:val="es-ES"/>
        </w:rPr>
        <w:t>B). Existencia de diferentes modelos.</w:t>
      </w:r>
    </w:p>
    <w:p w14:paraId="7EBB6DA7" w14:textId="32E33D56" w:rsidR="004321B3" w:rsidRDefault="00A86BE4" w:rsidP="00BF15AD">
      <w:pPr>
        <w:ind w:left="708"/>
        <w:rPr>
          <w:sz w:val="24"/>
          <w:szCs w:val="24"/>
          <w:lang w:val="es-ES"/>
        </w:rPr>
      </w:pPr>
      <w:r>
        <w:rPr>
          <w:sz w:val="24"/>
          <w:szCs w:val="24"/>
          <w:lang w:val="es-ES"/>
        </w:rPr>
        <w:t>C). Tipos de relación de empleo entre las organizaciones</w:t>
      </w:r>
    </w:p>
    <w:p w14:paraId="52B4DF0A" w14:textId="446A317B" w:rsidR="00A86BE4" w:rsidRDefault="00A86BE4" w:rsidP="00BF15AD">
      <w:pPr>
        <w:ind w:left="348"/>
        <w:rPr>
          <w:sz w:val="24"/>
          <w:szCs w:val="24"/>
          <w:lang w:val="es-ES"/>
        </w:rPr>
      </w:pPr>
    </w:p>
    <w:p w14:paraId="38F910CE" w14:textId="77777777" w:rsidR="00BF15AD" w:rsidRDefault="00BF15AD" w:rsidP="00BF15AD">
      <w:pPr>
        <w:ind w:left="348"/>
        <w:rPr>
          <w:sz w:val="24"/>
          <w:szCs w:val="24"/>
          <w:lang w:val="es-ES"/>
        </w:rPr>
      </w:pPr>
    </w:p>
    <w:p w14:paraId="688AD2A3" w14:textId="4439F810" w:rsidR="00A86BE4" w:rsidRDefault="00A86BE4" w:rsidP="007366F6">
      <w:pPr>
        <w:ind w:left="360"/>
        <w:rPr>
          <w:sz w:val="24"/>
          <w:szCs w:val="24"/>
          <w:lang w:val="es-ES"/>
        </w:rPr>
      </w:pPr>
      <w:r>
        <w:rPr>
          <w:sz w:val="24"/>
          <w:szCs w:val="24"/>
          <w:lang w:val="es-ES"/>
        </w:rPr>
        <w:lastRenderedPageBreak/>
        <w:t>Principios rectores</w:t>
      </w:r>
    </w:p>
    <w:p w14:paraId="7EEE601D" w14:textId="73AC7D1D"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Igualdad para todos los ciudadanos sin discriminación de género raza religión tendencia política u otras.</w:t>
      </w:r>
    </w:p>
    <w:p w14:paraId="40C18868" w14:textId="77777777" w:rsidR="00A86BE4" w:rsidRDefault="00A86BE4" w:rsidP="007366F6">
      <w:pPr>
        <w:pStyle w:val="Prrafodelista"/>
        <w:numPr>
          <w:ilvl w:val="0"/>
          <w:numId w:val="7"/>
        </w:numPr>
        <w:tabs>
          <w:tab w:val="clear" w:pos="720"/>
          <w:tab w:val="num" w:pos="1080"/>
        </w:tabs>
        <w:ind w:left="1080"/>
        <w:rPr>
          <w:sz w:val="24"/>
          <w:szCs w:val="24"/>
          <w:lang w:val="es-ES"/>
        </w:rPr>
      </w:pPr>
    </w:p>
    <w:p w14:paraId="08AD6EBA" w14:textId="5170E921"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Merito, desempeño y capacidad como criterios orientadores del acceso, la carrear y las restantes políticas de recurso humano</w:t>
      </w:r>
    </w:p>
    <w:p w14:paraId="1B25FFC0" w14:textId="77777777" w:rsidR="00A86BE4" w:rsidRDefault="00A86BE4" w:rsidP="007366F6">
      <w:pPr>
        <w:pStyle w:val="Prrafodelista"/>
        <w:ind w:left="1080"/>
        <w:rPr>
          <w:sz w:val="24"/>
          <w:szCs w:val="24"/>
          <w:lang w:val="es-ES"/>
        </w:rPr>
      </w:pPr>
    </w:p>
    <w:p w14:paraId="5DC43AFC" w14:textId="6ECD7D8B"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Eficacia efectividad y eficiencia de la acción pública y de las políticas y procesos de gestión del empleo y de las personas.</w:t>
      </w:r>
    </w:p>
    <w:p w14:paraId="71988438" w14:textId="77777777" w:rsidR="00A86BE4" w:rsidRPr="00A86BE4" w:rsidRDefault="00A86BE4" w:rsidP="007366F6">
      <w:pPr>
        <w:pStyle w:val="Prrafodelista"/>
        <w:ind w:left="1080"/>
        <w:rPr>
          <w:sz w:val="24"/>
          <w:szCs w:val="24"/>
          <w:lang w:val="es-ES"/>
        </w:rPr>
      </w:pPr>
    </w:p>
    <w:p w14:paraId="5C5630BC" w14:textId="5B1F2C06"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Trasparencia objetividad e imparcialidad</w:t>
      </w:r>
    </w:p>
    <w:p w14:paraId="6136474D" w14:textId="77777777" w:rsidR="00A86BE4" w:rsidRPr="00A86BE4" w:rsidRDefault="00A86BE4" w:rsidP="007366F6">
      <w:pPr>
        <w:pStyle w:val="Prrafodelista"/>
        <w:ind w:left="1080"/>
        <w:rPr>
          <w:sz w:val="24"/>
          <w:szCs w:val="24"/>
          <w:lang w:val="es-ES"/>
        </w:rPr>
      </w:pPr>
    </w:p>
    <w:p w14:paraId="55E8DB6A" w14:textId="113D2991"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Pleno sometimi</w:t>
      </w:r>
      <w:r w:rsidR="00BF15AD">
        <w:rPr>
          <w:sz w:val="24"/>
          <w:szCs w:val="24"/>
          <w:lang w:val="es-ES"/>
        </w:rPr>
        <w:t>e</w:t>
      </w:r>
      <w:r>
        <w:rPr>
          <w:sz w:val="24"/>
          <w:szCs w:val="24"/>
          <w:lang w:val="es-ES"/>
        </w:rPr>
        <w:t xml:space="preserve">nto a la </w:t>
      </w:r>
      <w:r w:rsidR="00BF15AD">
        <w:rPr>
          <w:sz w:val="24"/>
          <w:szCs w:val="24"/>
          <w:lang w:val="es-ES"/>
        </w:rPr>
        <w:t>L</w:t>
      </w:r>
      <w:r>
        <w:rPr>
          <w:sz w:val="24"/>
          <w:szCs w:val="24"/>
          <w:lang w:val="es-ES"/>
        </w:rPr>
        <w:t xml:space="preserve">ey y al </w:t>
      </w:r>
      <w:r w:rsidR="00BF15AD">
        <w:rPr>
          <w:sz w:val="24"/>
          <w:szCs w:val="24"/>
          <w:lang w:val="es-ES"/>
        </w:rPr>
        <w:t>D</w:t>
      </w:r>
      <w:r>
        <w:rPr>
          <w:sz w:val="24"/>
          <w:szCs w:val="24"/>
          <w:lang w:val="es-ES"/>
        </w:rPr>
        <w:t>erecho.</w:t>
      </w:r>
    </w:p>
    <w:p w14:paraId="6E53FAD1" w14:textId="77777777" w:rsidR="00A86BE4" w:rsidRPr="00A86BE4" w:rsidRDefault="00A86BE4" w:rsidP="007366F6">
      <w:pPr>
        <w:pStyle w:val="Prrafodelista"/>
        <w:ind w:left="1080"/>
        <w:rPr>
          <w:sz w:val="24"/>
          <w:szCs w:val="24"/>
          <w:lang w:val="es-ES"/>
        </w:rPr>
      </w:pPr>
    </w:p>
    <w:p w14:paraId="52003DE9" w14:textId="62BC2D5D"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Planificación del </w:t>
      </w:r>
      <w:r w:rsidR="007366F6">
        <w:rPr>
          <w:sz w:val="24"/>
          <w:szCs w:val="24"/>
          <w:lang w:val="es-ES"/>
        </w:rPr>
        <w:t>R</w:t>
      </w:r>
      <w:r>
        <w:rPr>
          <w:sz w:val="24"/>
          <w:szCs w:val="24"/>
          <w:lang w:val="es-ES"/>
        </w:rPr>
        <w:t xml:space="preserve">ecurso </w:t>
      </w:r>
      <w:r w:rsidR="007366F6">
        <w:rPr>
          <w:sz w:val="24"/>
          <w:szCs w:val="24"/>
          <w:lang w:val="es-ES"/>
        </w:rPr>
        <w:t>H</w:t>
      </w:r>
      <w:r>
        <w:rPr>
          <w:sz w:val="24"/>
          <w:szCs w:val="24"/>
          <w:lang w:val="es-ES"/>
        </w:rPr>
        <w:t>umano</w:t>
      </w:r>
    </w:p>
    <w:p w14:paraId="0636B258" w14:textId="77777777" w:rsidR="00A86BE4" w:rsidRPr="00A86BE4" w:rsidRDefault="00A86BE4" w:rsidP="007366F6">
      <w:pPr>
        <w:pStyle w:val="Prrafodelista"/>
        <w:ind w:left="1080"/>
        <w:rPr>
          <w:sz w:val="24"/>
          <w:szCs w:val="24"/>
          <w:lang w:val="es-ES"/>
        </w:rPr>
      </w:pPr>
    </w:p>
    <w:p w14:paraId="1912EDBA" w14:textId="7814F319"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Organización del </w:t>
      </w:r>
      <w:r w:rsidR="007366F6">
        <w:rPr>
          <w:sz w:val="24"/>
          <w:szCs w:val="24"/>
          <w:lang w:val="es-ES"/>
        </w:rPr>
        <w:t>T</w:t>
      </w:r>
      <w:r>
        <w:rPr>
          <w:sz w:val="24"/>
          <w:szCs w:val="24"/>
          <w:lang w:val="es-ES"/>
        </w:rPr>
        <w:t>rabajo</w:t>
      </w:r>
    </w:p>
    <w:p w14:paraId="53471A53" w14:textId="77777777" w:rsidR="00A86BE4" w:rsidRPr="00A86BE4" w:rsidRDefault="00A86BE4" w:rsidP="007366F6">
      <w:pPr>
        <w:pStyle w:val="Prrafodelista"/>
        <w:ind w:left="1080"/>
        <w:rPr>
          <w:sz w:val="24"/>
          <w:szCs w:val="24"/>
          <w:lang w:val="es-ES"/>
        </w:rPr>
      </w:pPr>
    </w:p>
    <w:p w14:paraId="0880E112" w14:textId="3D82CAED"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Acceso al empleo evaluaci</w:t>
      </w:r>
      <w:r w:rsidR="00BF15AD">
        <w:rPr>
          <w:sz w:val="24"/>
          <w:szCs w:val="24"/>
          <w:lang w:val="es-ES"/>
        </w:rPr>
        <w:t>ó</w:t>
      </w:r>
      <w:r>
        <w:rPr>
          <w:sz w:val="24"/>
          <w:szCs w:val="24"/>
          <w:lang w:val="es-ES"/>
        </w:rPr>
        <w:t>n del rendimiento</w:t>
      </w:r>
    </w:p>
    <w:p w14:paraId="7AEA8F19" w14:textId="77777777" w:rsidR="00A86BE4" w:rsidRPr="00A86BE4" w:rsidRDefault="00A86BE4" w:rsidP="007366F6">
      <w:pPr>
        <w:pStyle w:val="Prrafodelista"/>
        <w:ind w:left="1080"/>
        <w:rPr>
          <w:sz w:val="24"/>
          <w:szCs w:val="24"/>
          <w:lang w:val="es-ES"/>
        </w:rPr>
      </w:pPr>
    </w:p>
    <w:p w14:paraId="1597C844" w14:textId="1D98F65A"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Compensación</w:t>
      </w:r>
    </w:p>
    <w:p w14:paraId="102FA27B" w14:textId="77777777" w:rsidR="00A86BE4" w:rsidRPr="00A86BE4" w:rsidRDefault="00A86BE4" w:rsidP="007366F6">
      <w:pPr>
        <w:pStyle w:val="Prrafodelista"/>
        <w:ind w:left="1080"/>
        <w:rPr>
          <w:sz w:val="24"/>
          <w:szCs w:val="24"/>
          <w:lang w:val="es-ES"/>
        </w:rPr>
      </w:pPr>
    </w:p>
    <w:p w14:paraId="20B52FA2" w14:textId="3468EBD1"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Desarrollo </w:t>
      </w:r>
      <w:r w:rsidR="007366F6">
        <w:rPr>
          <w:sz w:val="24"/>
          <w:szCs w:val="24"/>
          <w:lang w:val="es-ES"/>
        </w:rPr>
        <w:t>R</w:t>
      </w:r>
      <w:r>
        <w:rPr>
          <w:sz w:val="24"/>
          <w:szCs w:val="24"/>
          <w:lang w:val="es-ES"/>
        </w:rPr>
        <w:t xml:space="preserve">esponsabilidad </w:t>
      </w:r>
      <w:r w:rsidR="007366F6">
        <w:rPr>
          <w:sz w:val="24"/>
          <w:szCs w:val="24"/>
          <w:lang w:val="es-ES"/>
        </w:rPr>
        <w:t>L</w:t>
      </w:r>
      <w:r>
        <w:rPr>
          <w:sz w:val="24"/>
          <w:szCs w:val="24"/>
          <w:lang w:val="es-ES"/>
        </w:rPr>
        <w:t xml:space="preserve">aboral </w:t>
      </w:r>
    </w:p>
    <w:p w14:paraId="61F10ED3" w14:textId="77777777" w:rsidR="00A86BE4" w:rsidRPr="00A86BE4" w:rsidRDefault="00A86BE4" w:rsidP="007366F6">
      <w:pPr>
        <w:pStyle w:val="Prrafodelista"/>
        <w:ind w:left="1080"/>
        <w:rPr>
          <w:sz w:val="24"/>
          <w:szCs w:val="24"/>
          <w:lang w:val="es-ES"/>
        </w:rPr>
      </w:pPr>
    </w:p>
    <w:p w14:paraId="15089116" w14:textId="46066F80"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Desvinculación</w:t>
      </w:r>
    </w:p>
    <w:p w14:paraId="291B1F56" w14:textId="77777777" w:rsidR="00A86BE4" w:rsidRPr="00A86BE4" w:rsidRDefault="00A86BE4" w:rsidP="007366F6">
      <w:pPr>
        <w:pStyle w:val="Prrafodelista"/>
        <w:ind w:left="1080"/>
        <w:rPr>
          <w:sz w:val="24"/>
          <w:szCs w:val="24"/>
          <w:lang w:val="es-ES"/>
        </w:rPr>
      </w:pPr>
    </w:p>
    <w:p w14:paraId="47AD8B21" w14:textId="00C76059"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Relaciones </w:t>
      </w:r>
      <w:r w:rsidR="007366F6">
        <w:rPr>
          <w:sz w:val="24"/>
          <w:szCs w:val="24"/>
          <w:lang w:val="es-ES"/>
        </w:rPr>
        <w:t>H</w:t>
      </w:r>
      <w:r>
        <w:rPr>
          <w:sz w:val="24"/>
          <w:szCs w:val="24"/>
          <w:lang w:val="es-ES"/>
        </w:rPr>
        <w:t xml:space="preserve">umanas y </w:t>
      </w:r>
      <w:r w:rsidR="007366F6">
        <w:rPr>
          <w:sz w:val="24"/>
          <w:szCs w:val="24"/>
          <w:lang w:val="es-ES"/>
        </w:rPr>
        <w:t>S</w:t>
      </w:r>
      <w:r>
        <w:rPr>
          <w:sz w:val="24"/>
          <w:szCs w:val="24"/>
          <w:lang w:val="es-ES"/>
        </w:rPr>
        <w:t xml:space="preserve">ociales </w:t>
      </w:r>
    </w:p>
    <w:p w14:paraId="0B70D138" w14:textId="77777777" w:rsidR="00A86BE4" w:rsidRPr="00A86BE4" w:rsidRDefault="00A86BE4" w:rsidP="007366F6">
      <w:pPr>
        <w:pStyle w:val="Prrafodelista"/>
        <w:ind w:left="1080"/>
        <w:rPr>
          <w:sz w:val="24"/>
          <w:szCs w:val="24"/>
          <w:lang w:val="es-ES"/>
        </w:rPr>
      </w:pPr>
    </w:p>
    <w:p w14:paraId="5DBF3568" w14:textId="1861B85E"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Organización de la </w:t>
      </w:r>
      <w:r w:rsidR="007366F6">
        <w:rPr>
          <w:sz w:val="24"/>
          <w:szCs w:val="24"/>
          <w:lang w:val="es-ES"/>
        </w:rPr>
        <w:t>F</w:t>
      </w:r>
      <w:r>
        <w:rPr>
          <w:sz w:val="24"/>
          <w:szCs w:val="24"/>
          <w:lang w:val="es-ES"/>
        </w:rPr>
        <w:t xml:space="preserve">unción del </w:t>
      </w:r>
      <w:r w:rsidR="007366F6">
        <w:rPr>
          <w:sz w:val="24"/>
          <w:szCs w:val="24"/>
          <w:lang w:val="es-ES"/>
        </w:rPr>
        <w:t>R</w:t>
      </w:r>
      <w:r>
        <w:rPr>
          <w:sz w:val="24"/>
          <w:szCs w:val="24"/>
          <w:lang w:val="es-ES"/>
        </w:rPr>
        <w:t xml:space="preserve">ecurso </w:t>
      </w:r>
      <w:r w:rsidR="007366F6">
        <w:rPr>
          <w:sz w:val="24"/>
          <w:szCs w:val="24"/>
          <w:lang w:val="es-ES"/>
        </w:rPr>
        <w:t>H</w:t>
      </w:r>
      <w:r>
        <w:rPr>
          <w:sz w:val="24"/>
          <w:szCs w:val="24"/>
          <w:lang w:val="es-ES"/>
        </w:rPr>
        <w:t xml:space="preserve">umano función </w:t>
      </w:r>
      <w:r w:rsidR="007366F6">
        <w:rPr>
          <w:sz w:val="24"/>
          <w:szCs w:val="24"/>
          <w:lang w:val="es-ES"/>
        </w:rPr>
        <w:t>D</w:t>
      </w:r>
      <w:r>
        <w:rPr>
          <w:sz w:val="24"/>
          <w:szCs w:val="24"/>
          <w:lang w:val="es-ES"/>
        </w:rPr>
        <w:t>irectiva profesional</w:t>
      </w:r>
    </w:p>
    <w:p w14:paraId="431346A4" w14:textId="77777777" w:rsidR="00A86BE4" w:rsidRPr="00A86BE4" w:rsidRDefault="00A86BE4" w:rsidP="007366F6">
      <w:pPr>
        <w:pStyle w:val="Prrafodelista"/>
        <w:ind w:left="1080"/>
        <w:rPr>
          <w:sz w:val="24"/>
          <w:szCs w:val="24"/>
          <w:lang w:val="es-ES"/>
        </w:rPr>
      </w:pPr>
    </w:p>
    <w:p w14:paraId="37E592B7" w14:textId="42E2BA52"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 Pluralidad de </w:t>
      </w:r>
      <w:r w:rsidR="007366F6">
        <w:rPr>
          <w:sz w:val="24"/>
          <w:szCs w:val="24"/>
          <w:lang w:val="es-ES"/>
        </w:rPr>
        <w:t>D</w:t>
      </w:r>
      <w:r>
        <w:rPr>
          <w:sz w:val="24"/>
          <w:szCs w:val="24"/>
          <w:lang w:val="es-ES"/>
        </w:rPr>
        <w:t xml:space="preserve">esarrollos </w:t>
      </w:r>
    </w:p>
    <w:p w14:paraId="7D3A4A8C" w14:textId="77777777" w:rsidR="00A86BE4" w:rsidRPr="00A86BE4" w:rsidRDefault="00A86BE4" w:rsidP="007366F6">
      <w:pPr>
        <w:pStyle w:val="Prrafodelista"/>
        <w:ind w:left="1080"/>
        <w:rPr>
          <w:sz w:val="24"/>
          <w:szCs w:val="24"/>
          <w:lang w:val="es-ES"/>
        </w:rPr>
      </w:pPr>
    </w:p>
    <w:p w14:paraId="3781E633" w14:textId="590E72D8"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Marco </w:t>
      </w:r>
      <w:r w:rsidR="007366F6">
        <w:rPr>
          <w:sz w:val="24"/>
          <w:szCs w:val="24"/>
          <w:lang w:val="es-ES"/>
        </w:rPr>
        <w:t>J</w:t>
      </w:r>
      <w:r>
        <w:rPr>
          <w:sz w:val="24"/>
          <w:szCs w:val="24"/>
          <w:lang w:val="es-ES"/>
        </w:rPr>
        <w:t xml:space="preserve">urídico </w:t>
      </w:r>
    </w:p>
    <w:p w14:paraId="0D690F24" w14:textId="77777777" w:rsidR="00A86BE4" w:rsidRPr="00A86BE4" w:rsidRDefault="00A86BE4" w:rsidP="007366F6">
      <w:pPr>
        <w:pStyle w:val="Prrafodelista"/>
        <w:ind w:left="1080"/>
        <w:rPr>
          <w:sz w:val="24"/>
          <w:szCs w:val="24"/>
          <w:lang w:val="es-ES"/>
        </w:rPr>
      </w:pPr>
    </w:p>
    <w:p w14:paraId="1865B0D4" w14:textId="19A04EFB"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Capacidad </w:t>
      </w:r>
      <w:r w:rsidR="007366F6">
        <w:rPr>
          <w:sz w:val="24"/>
          <w:szCs w:val="24"/>
          <w:lang w:val="es-ES"/>
        </w:rPr>
        <w:t>I</w:t>
      </w:r>
      <w:r>
        <w:rPr>
          <w:sz w:val="24"/>
          <w:szCs w:val="24"/>
          <w:lang w:val="es-ES"/>
        </w:rPr>
        <w:t>nterna</w:t>
      </w:r>
    </w:p>
    <w:p w14:paraId="103D80EC" w14:textId="77777777" w:rsidR="00A86BE4" w:rsidRPr="00A86BE4" w:rsidRDefault="00A86BE4" w:rsidP="007366F6">
      <w:pPr>
        <w:pStyle w:val="Prrafodelista"/>
        <w:ind w:left="1080"/>
        <w:rPr>
          <w:sz w:val="24"/>
          <w:szCs w:val="24"/>
          <w:lang w:val="es-ES"/>
        </w:rPr>
      </w:pPr>
    </w:p>
    <w:p w14:paraId="4F7127DE" w14:textId="571ACE11" w:rsidR="00A86BE4" w:rsidRDefault="00A86BE4" w:rsidP="007366F6">
      <w:pPr>
        <w:pStyle w:val="Prrafodelista"/>
        <w:numPr>
          <w:ilvl w:val="0"/>
          <w:numId w:val="7"/>
        </w:numPr>
        <w:tabs>
          <w:tab w:val="clear" w:pos="720"/>
          <w:tab w:val="num" w:pos="1080"/>
        </w:tabs>
        <w:ind w:left="1080"/>
        <w:rPr>
          <w:sz w:val="24"/>
          <w:szCs w:val="24"/>
          <w:lang w:val="es-ES"/>
        </w:rPr>
      </w:pPr>
      <w:r>
        <w:rPr>
          <w:sz w:val="24"/>
          <w:szCs w:val="24"/>
          <w:lang w:val="es-ES"/>
        </w:rPr>
        <w:t xml:space="preserve"> Cambio </w:t>
      </w:r>
      <w:r w:rsidR="007366F6">
        <w:rPr>
          <w:sz w:val="24"/>
          <w:szCs w:val="24"/>
          <w:lang w:val="es-ES"/>
        </w:rPr>
        <w:t>C</w:t>
      </w:r>
      <w:r>
        <w:rPr>
          <w:sz w:val="24"/>
          <w:szCs w:val="24"/>
          <w:lang w:val="es-ES"/>
        </w:rPr>
        <w:t xml:space="preserve">ultural </w:t>
      </w:r>
    </w:p>
    <w:p w14:paraId="03BFF7D8" w14:textId="77777777" w:rsidR="00A86BE4" w:rsidRPr="00A86BE4" w:rsidRDefault="00A86BE4" w:rsidP="007366F6">
      <w:pPr>
        <w:pStyle w:val="Prrafodelista"/>
        <w:ind w:left="1080"/>
        <w:rPr>
          <w:sz w:val="24"/>
          <w:szCs w:val="24"/>
          <w:lang w:val="es-ES"/>
        </w:rPr>
      </w:pPr>
    </w:p>
    <w:p w14:paraId="4761888A" w14:textId="77777777" w:rsidR="00A86BE4" w:rsidRPr="00A86BE4" w:rsidRDefault="00A86BE4" w:rsidP="007366F6">
      <w:pPr>
        <w:pStyle w:val="Prrafodelista"/>
        <w:numPr>
          <w:ilvl w:val="0"/>
          <w:numId w:val="7"/>
        </w:numPr>
        <w:tabs>
          <w:tab w:val="clear" w:pos="720"/>
          <w:tab w:val="num" w:pos="1080"/>
        </w:tabs>
        <w:ind w:left="1080"/>
        <w:rPr>
          <w:sz w:val="24"/>
          <w:szCs w:val="24"/>
          <w:lang w:val="es-ES"/>
        </w:rPr>
      </w:pPr>
    </w:p>
    <w:p w14:paraId="6FFC089C" w14:textId="77777777" w:rsidR="00A86BE4" w:rsidRDefault="00A86BE4" w:rsidP="007366F6">
      <w:pPr>
        <w:ind w:left="360"/>
        <w:rPr>
          <w:sz w:val="24"/>
          <w:szCs w:val="24"/>
          <w:lang w:val="es-ES"/>
        </w:rPr>
      </w:pPr>
    </w:p>
    <w:p w14:paraId="11F452F4" w14:textId="77777777" w:rsidR="004321B3" w:rsidRPr="004321B3" w:rsidRDefault="004321B3" w:rsidP="004321B3">
      <w:pPr>
        <w:rPr>
          <w:sz w:val="24"/>
          <w:szCs w:val="24"/>
          <w:lang w:val="es-ES"/>
        </w:rPr>
      </w:pPr>
    </w:p>
    <w:p w14:paraId="72F3C590" w14:textId="77777777" w:rsidR="000F2D4C" w:rsidRPr="00823ADF" w:rsidRDefault="000F2D4C" w:rsidP="00EE5534">
      <w:pPr>
        <w:tabs>
          <w:tab w:val="left" w:pos="1725"/>
        </w:tabs>
        <w:rPr>
          <w:sz w:val="24"/>
          <w:szCs w:val="24"/>
          <w:lang w:val="es-ES"/>
        </w:rPr>
      </w:pPr>
    </w:p>
    <w:sectPr w:rsidR="000F2D4C" w:rsidRPr="00823AD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70E5"/>
    <w:multiLevelType w:val="multilevel"/>
    <w:tmpl w:val="A9C44934"/>
    <w:lvl w:ilvl="0">
      <w:start w:val="3"/>
      <w:numFmt w:val="decimal"/>
      <w:lvlText w:val="%1"/>
      <w:lvlJc w:val="left"/>
      <w:pPr>
        <w:ind w:left="420" w:hanging="420"/>
      </w:pPr>
      <w:rPr>
        <w:rFonts w:hint="default"/>
      </w:rPr>
    </w:lvl>
    <w:lvl w:ilvl="1">
      <w:start w:val="3"/>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1" w15:restartNumberingAfterBreak="0">
    <w:nsid w:val="123B203B"/>
    <w:multiLevelType w:val="multilevel"/>
    <w:tmpl w:val="8F588F44"/>
    <w:lvl w:ilvl="0">
      <w:start w:val="1"/>
      <w:numFmt w:val="decimal"/>
      <w:lvlText w:val="%1."/>
      <w:lvlJc w:val="left"/>
      <w:pPr>
        <w:ind w:left="840" w:hanging="360"/>
      </w:pPr>
      <w:rPr>
        <w:rFonts w:hint="default"/>
      </w:rPr>
    </w:lvl>
    <w:lvl w:ilvl="1">
      <w:start w:val="1"/>
      <w:numFmt w:val="decimal"/>
      <w:isLgl/>
      <w:lvlText w:val="%1.%2"/>
      <w:lvlJc w:val="left"/>
      <w:pPr>
        <w:ind w:left="1065"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695" w:hanging="720"/>
      </w:pPr>
      <w:rPr>
        <w:rFonts w:hint="default"/>
      </w:rPr>
    </w:lvl>
    <w:lvl w:ilvl="4">
      <w:start w:val="1"/>
      <w:numFmt w:val="decimal"/>
      <w:isLgl/>
      <w:lvlText w:val="%1.%2.%3.%4.%5"/>
      <w:lvlJc w:val="left"/>
      <w:pPr>
        <w:ind w:left="2220" w:hanging="1080"/>
      </w:pPr>
      <w:rPr>
        <w:rFonts w:hint="default"/>
      </w:rPr>
    </w:lvl>
    <w:lvl w:ilvl="5">
      <w:start w:val="1"/>
      <w:numFmt w:val="decimal"/>
      <w:isLgl/>
      <w:lvlText w:val="%1.%2.%3.%4.%5.%6"/>
      <w:lvlJc w:val="left"/>
      <w:pPr>
        <w:ind w:left="2385" w:hanging="1080"/>
      </w:pPr>
      <w:rPr>
        <w:rFonts w:hint="default"/>
      </w:rPr>
    </w:lvl>
    <w:lvl w:ilvl="6">
      <w:start w:val="1"/>
      <w:numFmt w:val="decimal"/>
      <w:isLgl/>
      <w:lvlText w:val="%1.%2.%3.%4.%5.%6.%7"/>
      <w:lvlJc w:val="left"/>
      <w:pPr>
        <w:ind w:left="2910" w:hanging="1440"/>
      </w:pPr>
      <w:rPr>
        <w:rFonts w:hint="default"/>
      </w:rPr>
    </w:lvl>
    <w:lvl w:ilvl="7">
      <w:start w:val="1"/>
      <w:numFmt w:val="decimal"/>
      <w:isLgl/>
      <w:lvlText w:val="%1.%2.%3.%4.%5.%6.%7.%8"/>
      <w:lvlJc w:val="left"/>
      <w:pPr>
        <w:ind w:left="3075" w:hanging="1440"/>
      </w:pPr>
      <w:rPr>
        <w:rFonts w:hint="default"/>
      </w:rPr>
    </w:lvl>
    <w:lvl w:ilvl="8">
      <w:start w:val="1"/>
      <w:numFmt w:val="decimal"/>
      <w:isLgl/>
      <w:lvlText w:val="%1.%2.%3.%4.%5.%6.%7.%8.%9"/>
      <w:lvlJc w:val="left"/>
      <w:pPr>
        <w:ind w:left="3600" w:hanging="1800"/>
      </w:pPr>
      <w:rPr>
        <w:rFonts w:hint="default"/>
      </w:rPr>
    </w:lvl>
  </w:abstractNum>
  <w:abstractNum w:abstractNumId="2" w15:restartNumberingAfterBreak="0">
    <w:nsid w:val="1F1D46BB"/>
    <w:multiLevelType w:val="hybridMultilevel"/>
    <w:tmpl w:val="D222ECDA"/>
    <w:lvl w:ilvl="0" w:tplc="100A0017">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B7972A1"/>
    <w:multiLevelType w:val="hybridMultilevel"/>
    <w:tmpl w:val="03C27B3A"/>
    <w:lvl w:ilvl="0" w:tplc="84E268A6">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2EA699A"/>
    <w:multiLevelType w:val="multilevel"/>
    <w:tmpl w:val="F1E45156"/>
    <w:lvl w:ilvl="0">
      <w:start w:val="3"/>
      <w:numFmt w:val="decimal"/>
      <w:lvlText w:val="%1"/>
      <w:lvlJc w:val="left"/>
      <w:pPr>
        <w:ind w:left="420" w:hanging="420"/>
      </w:pPr>
      <w:rPr>
        <w:rFonts w:hint="default"/>
      </w:rPr>
    </w:lvl>
    <w:lvl w:ilvl="1">
      <w:start w:val="1"/>
      <w:numFmt w:val="decimal"/>
      <w:lvlText w:val="%1.%2"/>
      <w:lvlJc w:val="left"/>
      <w:pPr>
        <w:ind w:left="87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5" w15:restartNumberingAfterBreak="0">
    <w:nsid w:val="37630345"/>
    <w:multiLevelType w:val="hybridMultilevel"/>
    <w:tmpl w:val="D534D0EA"/>
    <w:lvl w:ilvl="0" w:tplc="727A2F60">
      <w:start w:val="1"/>
      <w:numFmt w:val="decimal"/>
      <w:lvlText w:val="%1."/>
      <w:lvlJc w:val="left"/>
      <w:pPr>
        <w:ind w:left="720" w:hanging="360"/>
      </w:pPr>
      <w:rPr>
        <w:rFonts w:hint="default"/>
        <w:sz w:val="22"/>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15:restartNumberingAfterBreak="0">
    <w:nsid w:val="43943A2A"/>
    <w:multiLevelType w:val="hybridMultilevel"/>
    <w:tmpl w:val="494661C8"/>
    <w:lvl w:ilvl="0" w:tplc="768AFA3A">
      <w:start w:val="1"/>
      <w:numFmt w:val="upperLetter"/>
      <w:lvlText w:val="%1)"/>
      <w:lvlJc w:val="left"/>
      <w:pPr>
        <w:ind w:left="510" w:hanging="360"/>
      </w:pPr>
      <w:rPr>
        <w:rFonts w:hint="default"/>
      </w:rPr>
    </w:lvl>
    <w:lvl w:ilvl="1" w:tplc="100A0019" w:tentative="1">
      <w:start w:val="1"/>
      <w:numFmt w:val="lowerLetter"/>
      <w:lvlText w:val="%2."/>
      <w:lvlJc w:val="left"/>
      <w:pPr>
        <w:ind w:left="1230" w:hanging="360"/>
      </w:pPr>
    </w:lvl>
    <w:lvl w:ilvl="2" w:tplc="100A001B" w:tentative="1">
      <w:start w:val="1"/>
      <w:numFmt w:val="lowerRoman"/>
      <w:lvlText w:val="%3."/>
      <w:lvlJc w:val="right"/>
      <w:pPr>
        <w:ind w:left="1950" w:hanging="180"/>
      </w:pPr>
    </w:lvl>
    <w:lvl w:ilvl="3" w:tplc="100A000F" w:tentative="1">
      <w:start w:val="1"/>
      <w:numFmt w:val="decimal"/>
      <w:lvlText w:val="%4."/>
      <w:lvlJc w:val="left"/>
      <w:pPr>
        <w:ind w:left="2670" w:hanging="360"/>
      </w:pPr>
    </w:lvl>
    <w:lvl w:ilvl="4" w:tplc="100A0019" w:tentative="1">
      <w:start w:val="1"/>
      <w:numFmt w:val="lowerLetter"/>
      <w:lvlText w:val="%5."/>
      <w:lvlJc w:val="left"/>
      <w:pPr>
        <w:ind w:left="3390" w:hanging="360"/>
      </w:pPr>
    </w:lvl>
    <w:lvl w:ilvl="5" w:tplc="100A001B" w:tentative="1">
      <w:start w:val="1"/>
      <w:numFmt w:val="lowerRoman"/>
      <w:lvlText w:val="%6."/>
      <w:lvlJc w:val="right"/>
      <w:pPr>
        <w:ind w:left="4110" w:hanging="180"/>
      </w:pPr>
    </w:lvl>
    <w:lvl w:ilvl="6" w:tplc="100A000F" w:tentative="1">
      <w:start w:val="1"/>
      <w:numFmt w:val="decimal"/>
      <w:lvlText w:val="%7."/>
      <w:lvlJc w:val="left"/>
      <w:pPr>
        <w:ind w:left="4830" w:hanging="360"/>
      </w:pPr>
    </w:lvl>
    <w:lvl w:ilvl="7" w:tplc="100A0019" w:tentative="1">
      <w:start w:val="1"/>
      <w:numFmt w:val="lowerLetter"/>
      <w:lvlText w:val="%8."/>
      <w:lvlJc w:val="left"/>
      <w:pPr>
        <w:ind w:left="5550" w:hanging="360"/>
      </w:pPr>
    </w:lvl>
    <w:lvl w:ilvl="8" w:tplc="100A001B" w:tentative="1">
      <w:start w:val="1"/>
      <w:numFmt w:val="lowerRoman"/>
      <w:lvlText w:val="%9."/>
      <w:lvlJc w:val="right"/>
      <w:pPr>
        <w:ind w:left="6270" w:hanging="180"/>
      </w:pPr>
    </w:lvl>
  </w:abstractNum>
  <w:abstractNum w:abstractNumId="7" w15:restartNumberingAfterBreak="0">
    <w:nsid w:val="4CA21D62"/>
    <w:multiLevelType w:val="multilevel"/>
    <w:tmpl w:val="E194A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C6A2E"/>
    <w:multiLevelType w:val="hybridMultilevel"/>
    <w:tmpl w:val="B8D2040A"/>
    <w:lvl w:ilvl="0" w:tplc="754A3CD2">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752C5E46"/>
    <w:multiLevelType w:val="hybridMultilevel"/>
    <w:tmpl w:val="203AA3F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9"/>
  </w:num>
  <w:num w:numId="5">
    <w:abstractNumId w:val="4"/>
  </w:num>
  <w:num w:numId="6">
    <w:abstractNumId w:val="0"/>
  </w:num>
  <w:num w:numId="7">
    <w:abstractNumId w:val="7"/>
  </w:num>
  <w:num w:numId="8">
    <w:abstractNumId w:val="5"/>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A24"/>
    <w:rsid w:val="00071E3E"/>
    <w:rsid w:val="000B0703"/>
    <w:rsid w:val="000D1CBA"/>
    <w:rsid w:val="000F2D4C"/>
    <w:rsid w:val="001050BE"/>
    <w:rsid w:val="001E75E1"/>
    <w:rsid w:val="002965A6"/>
    <w:rsid w:val="00314D86"/>
    <w:rsid w:val="003A6A24"/>
    <w:rsid w:val="003E0CE2"/>
    <w:rsid w:val="00412A78"/>
    <w:rsid w:val="004321B3"/>
    <w:rsid w:val="00516D8C"/>
    <w:rsid w:val="00527CD2"/>
    <w:rsid w:val="00557028"/>
    <w:rsid w:val="00615015"/>
    <w:rsid w:val="00631A3D"/>
    <w:rsid w:val="006F4800"/>
    <w:rsid w:val="007366F6"/>
    <w:rsid w:val="007B33CC"/>
    <w:rsid w:val="00815FD6"/>
    <w:rsid w:val="00823ADF"/>
    <w:rsid w:val="008313B5"/>
    <w:rsid w:val="00840E85"/>
    <w:rsid w:val="008501CD"/>
    <w:rsid w:val="008579E1"/>
    <w:rsid w:val="00880478"/>
    <w:rsid w:val="008D7985"/>
    <w:rsid w:val="008D7C51"/>
    <w:rsid w:val="0094432D"/>
    <w:rsid w:val="009466F6"/>
    <w:rsid w:val="009B15E5"/>
    <w:rsid w:val="00A11E83"/>
    <w:rsid w:val="00A2003A"/>
    <w:rsid w:val="00A3103B"/>
    <w:rsid w:val="00A86BE4"/>
    <w:rsid w:val="00AE4579"/>
    <w:rsid w:val="00B13A38"/>
    <w:rsid w:val="00B20B41"/>
    <w:rsid w:val="00BE183E"/>
    <w:rsid w:val="00BF15AD"/>
    <w:rsid w:val="00C95CFD"/>
    <w:rsid w:val="00CE7AD1"/>
    <w:rsid w:val="00CF39FC"/>
    <w:rsid w:val="00D00F27"/>
    <w:rsid w:val="00D9003E"/>
    <w:rsid w:val="00DA77A6"/>
    <w:rsid w:val="00EE5534"/>
    <w:rsid w:val="00F216BC"/>
    <w:rsid w:val="00F27A1D"/>
    <w:rsid w:val="00F45805"/>
    <w:rsid w:val="00F552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D2BB"/>
  <w15:chartTrackingRefBased/>
  <w15:docId w15:val="{2B430B45-D5B3-4C2F-AADF-F7F4A56D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2A78"/>
    <w:pPr>
      <w:ind w:left="720"/>
      <w:contextualSpacing/>
    </w:pPr>
  </w:style>
  <w:style w:type="paragraph" w:customStyle="1" w:styleId="Default">
    <w:name w:val="Default"/>
    <w:rsid w:val="00B20B41"/>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516D8C"/>
    <w:rPr>
      <w:color w:val="0563C1" w:themeColor="hyperlink"/>
      <w:u w:val="single"/>
    </w:rPr>
  </w:style>
  <w:style w:type="character" w:styleId="Mencinsinresolver">
    <w:name w:val="Unresolved Mention"/>
    <w:basedOn w:val="Fuentedeprrafopredeter"/>
    <w:uiPriority w:val="99"/>
    <w:semiHidden/>
    <w:unhideWhenUsed/>
    <w:rsid w:val="00516D8C"/>
    <w:rPr>
      <w:color w:val="605E5C"/>
      <w:shd w:val="clear" w:color="auto" w:fill="E1DFDD"/>
    </w:rPr>
  </w:style>
  <w:style w:type="paragraph" w:styleId="NormalWeb">
    <w:name w:val="Normal (Web)"/>
    <w:basedOn w:val="Normal"/>
    <w:uiPriority w:val="99"/>
    <w:semiHidden/>
    <w:unhideWhenUsed/>
    <w:rsid w:val="00823ADF"/>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317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8CA15-5C22-4FA9-87C5-0478ABB45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3405</Words>
  <Characters>18729</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Inversiones Digitales</cp:lastModifiedBy>
  <cp:revision>4</cp:revision>
  <dcterms:created xsi:type="dcterms:W3CDTF">2021-03-14T04:45:00Z</dcterms:created>
  <dcterms:modified xsi:type="dcterms:W3CDTF">2021-03-14T05:27:00Z</dcterms:modified>
</cp:coreProperties>
</file>