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941ED" w14:textId="4698BAEC" w:rsidR="004F34D0" w:rsidRPr="005A3C78" w:rsidRDefault="00E550C7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A3C78">
        <w:rPr>
          <w:rFonts w:ascii="Arial" w:hAnsi="Arial" w:cs="Arial"/>
          <w:b/>
          <w:bCs/>
          <w:sz w:val="24"/>
          <w:szCs w:val="24"/>
          <w:lang w:val="es-MX"/>
        </w:rPr>
        <w:t>Examen</w:t>
      </w:r>
    </w:p>
    <w:p w14:paraId="6C47C945" w14:textId="3A6C6009" w:rsidR="00E550C7" w:rsidRPr="005A3C78" w:rsidRDefault="00E550C7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A3C78">
        <w:rPr>
          <w:rFonts w:ascii="Arial" w:hAnsi="Arial" w:cs="Arial"/>
          <w:b/>
          <w:bCs/>
          <w:sz w:val="24"/>
          <w:szCs w:val="24"/>
          <w:lang w:val="es-MX"/>
        </w:rPr>
        <w:t>Segunda unidad</w:t>
      </w:r>
    </w:p>
    <w:p w14:paraId="6AACFD3B" w14:textId="4ED6C20A" w:rsidR="00E550C7" w:rsidRPr="005A3C78" w:rsidRDefault="00E550C7">
      <w:pPr>
        <w:rPr>
          <w:rFonts w:ascii="Arial" w:hAnsi="Arial" w:cs="Arial"/>
          <w:sz w:val="24"/>
          <w:szCs w:val="24"/>
          <w:lang w:val="es-MX"/>
        </w:rPr>
      </w:pPr>
      <w:r w:rsidRPr="005A3C78">
        <w:rPr>
          <w:rFonts w:ascii="Arial" w:hAnsi="Arial" w:cs="Arial"/>
          <w:b/>
          <w:bCs/>
          <w:sz w:val="24"/>
          <w:szCs w:val="24"/>
          <w:lang w:val="es-MX"/>
        </w:rPr>
        <w:t>Colegio Demo</w:t>
      </w:r>
    </w:p>
    <w:p w14:paraId="1FDEE1C9" w14:textId="4488A1ED" w:rsidR="00E550C7" w:rsidRPr="005A3C78" w:rsidRDefault="00E550C7">
      <w:pPr>
        <w:rPr>
          <w:rFonts w:ascii="Arial" w:hAnsi="Arial" w:cs="Arial"/>
          <w:sz w:val="24"/>
          <w:szCs w:val="24"/>
          <w:lang w:val="es-MX"/>
        </w:rPr>
      </w:pPr>
    </w:p>
    <w:p w14:paraId="48B8ECFF" w14:textId="1CB578F2" w:rsidR="00E550C7" w:rsidRPr="005A3C78" w:rsidRDefault="005A3C78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Materia: </w:t>
      </w:r>
      <w:r w:rsidR="00E550C7" w:rsidRPr="005A3C78">
        <w:rPr>
          <w:rFonts w:ascii="Arial" w:hAnsi="Arial" w:cs="Arial"/>
          <w:b/>
          <w:bCs/>
          <w:sz w:val="24"/>
          <w:szCs w:val="24"/>
          <w:lang w:val="es-MX"/>
        </w:rPr>
        <w:t>Comunicación y Lenguaje</w:t>
      </w:r>
    </w:p>
    <w:p w14:paraId="79FC0525" w14:textId="545E5A8B" w:rsidR="00E550C7" w:rsidRPr="005A3C78" w:rsidRDefault="00E550C7">
      <w:pPr>
        <w:rPr>
          <w:rFonts w:ascii="Arial" w:hAnsi="Arial" w:cs="Arial"/>
          <w:sz w:val="24"/>
          <w:szCs w:val="24"/>
          <w:lang w:val="es-MX"/>
        </w:rPr>
      </w:pPr>
    </w:p>
    <w:p w14:paraId="42C47B4F" w14:textId="587DF9E4" w:rsidR="00E550C7" w:rsidRPr="005A3C78" w:rsidRDefault="00E550C7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A3C78">
        <w:rPr>
          <w:rFonts w:ascii="Arial" w:hAnsi="Arial" w:cs="Arial"/>
          <w:b/>
          <w:bCs/>
          <w:sz w:val="24"/>
          <w:szCs w:val="24"/>
          <w:lang w:val="es-MX"/>
        </w:rPr>
        <w:t xml:space="preserve">I Serie </w:t>
      </w:r>
    </w:p>
    <w:p w14:paraId="73E87A30" w14:textId="38A485E3" w:rsidR="00E550C7" w:rsidRPr="005A3C78" w:rsidRDefault="00E550C7">
      <w:pPr>
        <w:rPr>
          <w:rFonts w:ascii="Arial" w:hAnsi="Arial" w:cs="Arial"/>
          <w:sz w:val="24"/>
          <w:szCs w:val="24"/>
          <w:lang w:val="es-MX"/>
        </w:rPr>
      </w:pPr>
    </w:p>
    <w:p w14:paraId="1AB13873" w14:textId="7EDAC42B" w:rsidR="00E550C7" w:rsidRPr="005A3C78" w:rsidRDefault="00E550C7">
      <w:pPr>
        <w:rPr>
          <w:rFonts w:ascii="Arial" w:hAnsi="Arial" w:cs="Arial"/>
          <w:sz w:val="24"/>
          <w:szCs w:val="24"/>
          <w:lang w:val="es-MX"/>
        </w:rPr>
      </w:pPr>
      <w:r w:rsidRPr="005A3C78">
        <w:rPr>
          <w:rFonts w:ascii="Arial" w:hAnsi="Arial" w:cs="Arial"/>
          <w:sz w:val="24"/>
          <w:szCs w:val="24"/>
          <w:lang w:val="es-MX"/>
        </w:rPr>
        <w:t>Responder correctamente las siguientes preguntas:</w:t>
      </w:r>
    </w:p>
    <w:p w14:paraId="29A48F0D" w14:textId="29109FA5" w:rsidR="00E550C7" w:rsidRPr="005A3C78" w:rsidRDefault="00E550C7">
      <w:pPr>
        <w:rPr>
          <w:rFonts w:ascii="Arial" w:hAnsi="Arial" w:cs="Arial"/>
          <w:sz w:val="24"/>
          <w:szCs w:val="24"/>
          <w:lang w:val="es-MX"/>
        </w:rPr>
      </w:pPr>
    </w:p>
    <w:p w14:paraId="7DC94013" w14:textId="0C159858" w:rsidR="00E550C7" w:rsidRPr="005A3C78" w:rsidRDefault="005A3C78" w:rsidP="00E550C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5A3C78">
        <w:rPr>
          <w:rFonts w:ascii="Arial" w:hAnsi="Arial" w:cs="Arial"/>
          <w:sz w:val="24"/>
          <w:szCs w:val="24"/>
          <w:lang w:val="es-MX"/>
        </w:rPr>
        <w:t>¿Qué es la comunicación?</w:t>
      </w:r>
    </w:p>
    <w:p w14:paraId="79A6180E" w14:textId="73F5C8AB" w:rsidR="005A3C78" w:rsidRPr="005A3C78" w:rsidRDefault="005A3C78" w:rsidP="005A3C78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720446E" w14:textId="6BEDF09F" w:rsidR="005A3C78" w:rsidRPr="005A3C78" w:rsidRDefault="005A3C78" w:rsidP="005A3C78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234FA9A" w14:textId="77777777" w:rsidR="005A3C78" w:rsidRPr="005A3C78" w:rsidRDefault="005A3C78" w:rsidP="005A3C78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DEFC2DC" w14:textId="39614D65" w:rsidR="005A3C78" w:rsidRPr="005A3C78" w:rsidRDefault="005A3C78" w:rsidP="00E550C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5A3C78">
        <w:rPr>
          <w:rFonts w:ascii="Arial" w:hAnsi="Arial" w:cs="Arial"/>
          <w:sz w:val="24"/>
          <w:szCs w:val="24"/>
          <w:lang w:val="es-MX"/>
        </w:rPr>
        <w:t>¿Qué es el mensaje?</w:t>
      </w:r>
    </w:p>
    <w:p w14:paraId="64E2EFD5" w14:textId="7117BDE7" w:rsidR="005A3C78" w:rsidRPr="005A3C78" w:rsidRDefault="005A3C78" w:rsidP="005A3C78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6DD4CF7" w14:textId="62DE77EB" w:rsidR="005A3C78" w:rsidRPr="005A3C78" w:rsidRDefault="005A3C78" w:rsidP="005A3C78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BAB6A8F" w14:textId="77777777" w:rsidR="005A3C78" w:rsidRPr="005A3C78" w:rsidRDefault="005A3C78" w:rsidP="005A3C78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28446C1" w14:textId="744CCAC6" w:rsidR="005A3C78" w:rsidRPr="005A3C78" w:rsidRDefault="005A3C78" w:rsidP="00E550C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5A3C78">
        <w:rPr>
          <w:rFonts w:ascii="Arial" w:hAnsi="Arial" w:cs="Arial"/>
          <w:sz w:val="24"/>
          <w:szCs w:val="24"/>
          <w:lang w:val="es-MX"/>
        </w:rPr>
        <w:t>¿Quién es el receptor?</w:t>
      </w:r>
    </w:p>
    <w:p w14:paraId="410BF93A" w14:textId="7D1FE636" w:rsidR="005A3C78" w:rsidRPr="005A3C78" w:rsidRDefault="005A3C78" w:rsidP="005A3C78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BCF92A3" w14:textId="77777777" w:rsidR="005A3C78" w:rsidRPr="005A3C78" w:rsidRDefault="005A3C78" w:rsidP="005A3C78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646C6FD" w14:textId="6148BD31" w:rsidR="005A3C78" w:rsidRPr="005A3C78" w:rsidRDefault="005A3C78" w:rsidP="00E550C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5A3C78">
        <w:rPr>
          <w:rFonts w:ascii="Arial" w:hAnsi="Arial" w:cs="Arial"/>
          <w:sz w:val="24"/>
          <w:szCs w:val="24"/>
          <w:lang w:val="es-MX"/>
        </w:rPr>
        <w:t>¿Quién es el emisor?</w:t>
      </w:r>
    </w:p>
    <w:p w14:paraId="45D0AEDA" w14:textId="77777777" w:rsidR="00E550C7" w:rsidRPr="00E550C7" w:rsidRDefault="00E550C7">
      <w:pPr>
        <w:rPr>
          <w:lang w:val="es-MX"/>
        </w:rPr>
      </w:pPr>
    </w:p>
    <w:sectPr w:rsidR="00E550C7" w:rsidRPr="00E55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F6685"/>
    <w:multiLevelType w:val="hybridMultilevel"/>
    <w:tmpl w:val="855CB3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C7"/>
    <w:rsid w:val="005A3C78"/>
    <w:rsid w:val="006E381C"/>
    <w:rsid w:val="00A55220"/>
    <w:rsid w:val="00BC0CE4"/>
    <w:rsid w:val="00BE4270"/>
    <w:rsid w:val="00E5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CB99"/>
  <w15:chartTrackingRefBased/>
  <w15:docId w15:val="{4F136E5C-34D5-49EC-8061-89FD9AAA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Jacobo</dc:creator>
  <cp:keywords/>
  <dc:description/>
  <cp:lastModifiedBy>Jorge Jacobo</cp:lastModifiedBy>
  <cp:revision>1</cp:revision>
  <dcterms:created xsi:type="dcterms:W3CDTF">2020-07-22T13:15:00Z</dcterms:created>
  <dcterms:modified xsi:type="dcterms:W3CDTF">2020-07-22T13:38:00Z</dcterms:modified>
</cp:coreProperties>
</file>