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5C7D69" w:rsidRDefault="00B01BF3" w:rsidP="00B01BF3">
      <w:pPr>
        <w:rPr>
          <w:lang w:val="en-US"/>
        </w:rPr>
      </w:pPr>
    </w:p>
    <w:p w14:paraId="3C3BB598" w14:textId="77777777" w:rsidR="00B01BF3" w:rsidRPr="005C7D69" w:rsidRDefault="00B01BF3" w:rsidP="00B01BF3">
      <w:pPr>
        <w:rPr>
          <w:lang w:val="en-US"/>
        </w:rPr>
      </w:pPr>
    </w:p>
    <w:p w14:paraId="3C3BB599" w14:textId="77777777" w:rsidR="00B01BF3" w:rsidRPr="005C7D69" w:rsidRDefault="00B01BF3" w:rsidP="00B01BF3">
      <w:pPr>
        <w:rPr>
          <w:lang w:val="en-US"/>
        </w:rPr>
      </w:pPr>
    </w:p>
    <w:p w14:paraId="3C3BB59A" w14:textId="77777777" w:rsidR="00B01BF3" w:rsidRPr="005C7D69" w:rsidRDefault="00B01BF3" w:rsidP="00B01BF3">
      <w:pPr>
        <w:rPr>
          <w:lang w:val="en-US"/>
        </w:rPr>
      </w:pPr>
    </w:p>
    <w:p w14:paraId="3C3BB59B" w14:textId="77777777" w:rsidR="00B01BF3" w:rsidRPr="005C7D69" w:rsidRDefault="00B01BF3" w:rsidP="00B01BF3">
      <w:pPr>
        <w:rPr>
          <w:lang w:val="en-US"/>
        </w:rPr>
      </w:pPr>
    </w:p>
    <w:p w14:paraId="3C3BB59C" w14:textId="77777777" w:rsidR="00B01BF3" w:rsidRPr="005C7D69" w:rsidRDefault="00B01BF3" w:rsidP="00B01BF3">
      <w:pPr>
        <w:rPr>
          <w:lang w:val="en-US"/>
        </w:rPr>
      </w:pPr>
    </w:p>
    <w:p w14:paraId="3C3BB59D" w14:textId="77777777" w:rsidR="00B01BF3" w:rsidRPr="005C7D69" w:rsidRDefault="00B01BF3" w:rsidP="00B01BF3">
      <w:pPr>
        <w:rPr>
          <w:lang w:val="en-US"/>
        </w:rPr>
      </w:pPr>
    </w:p>
    <w:p w14:paraId="3C3BB59E" w14:textId="77777777" w:rsidR="00B01BF3" w:rsidRPr="005C7D69" w:rsidRDefault="00B01BF3" w:rsidP="00B01BF3">
      <w:pPr>
        <w:rPr>
          <w:lang w:val="en-US"/>
        </w:rPr>
      </w:pPr>
    </w:p>
    <w:p w14:paraId="3C3BB59F" w14:textId="77777777" w:rsidR="00B01BF3" w:rsidRPr="005C7D69" w:rsidRDefault="00B01BF3" w:rsidP="00B01BF3">
      <w:pPr>
        <w:rPr>
          <w:lang w:val="en-US"/>
        </w:rPr>
      </w:pPr>
    </w:p>
    <w:p w14:paraId="3C3BB5A0" w14:textId="77777777" w:rsidR="00B01BF3" w:rsidRPr="005C7D69" w:rsidRDefault="00B01BF3" w:rsidP="00B01BF3">
      <w:pPr>
        <w:rPr>
          <w:lang w:val="en-US"/>
        </w:rPr>
      </w:pPr>
    </w:p>
    <w:p w14:paraId="3C3BB5A1" w14:textId="77777777" w:rsidR="00B01BF3" w:rsidRPr="005C7D69" w:rsidRDefault="00B01BF3" w:rsidP="00B01BF3">
      <w:pPr>
        <w:rPr>
          <w:lang w:val="en-US"/>
        </w:rPr>
      </w:pPr>
    </w:p>
    <w:p w14:paraId="3C3BB5A2" w14:textId="044FEBA3" w:rsidR="00B01BF3" w:rsidRPr="005C7D69" w:rsidRDefault="00B01BF3" w:rsidP="00B01BF3">
      <w:pPr>
        <w:ind w:right="-1"/>
        <w:jc w:val="center"/>
        <w:rPr>
          <w:b/>
          <w:sz w:val="72"/>
          <w:lang w:val="en-US"/>
        </w:rPr>
      </w:pPr>
      <w:bookmarkStart w:id="0" w:name="_Toc327581040"/>
      <w:r w:rsidRPr="005C7D69">
        <w:rPr>
          <w:b/>
          <w:sz w:val="72"/>
          <w:lang w:val="en-US"/>
        </w:rPr>
        <w:t>Project</w:t>
      </w:r>
      <w:r w:rsidR="00860FDB" w:rsidRPr="005C7D69">
        <w:rPr>
          <w:b/>
          <w:sz w:val="72"/>
          <w:lang w:val="en-US"/>
        </w:rPr>
        <w:t xml:space="preserve"> P</w:t>
      </w:r>
      <w:r w:rsidRPr="005C7D69">
        <w:rPr>
          <w:b/>
          <w:sz w:val="72"/>
          <w:lang w:val="en-US"/>
        </w:rPr>
        <w:t>lan</w:t>
      </w:r>
      <w:bookmarkEnd w:id="0"/>
    </w:p>
    <w:p w14:paraId="3C3BB5A3" w14:textId="77777777" w:rsidR="00B01BF3" w:rsidRPr="005C7D69" w:rsidRDefault="00B01BF3" w:rsidP="00B01BF3">
      <w:pPr>
        <w:rPr>
          <w:lang w:val="en-US"/>
        </w:rPr>
      </w:pPr>
    </w:p>
    <w:p w14:paraId="3C3BB5A4" w14:textId="3F7C83CD" w:rsidR="00B01BF3" w:rsidRPr="005C7D69" w:rsidRDefault="008B33C2" w:rsidP="00B01BF3">
      <w:pPr>
        <w:ind w:right="-1"/>
        <w:jc w:val="center"/>
        <w:rPr>
          <w:b/>
          <w:i/>
          <w:sz w:val="52"/>
          <w:lang w:val="en-US"/>
        </w:rPr>
      </w:pPr>
      <w:bookmarkStart w:id="1" w:name="_Toc327581041"/>
      <w:r>
        <w:rPr>
          <w:b/>
          <w:i/>
          <w:sz w:val="52"/>
          <w:lang w:val="en-US"/>
        </w:rPr>
        <w:t>Da</w:t>
      </w:r>
      <w:r w:rsidR="00D937F6">
        <w:rPr>
          <w:b/>
          <w:i/>
          <w:sz w:val="52"/>
          <w:lang w:val="en-US"/>
        </w:rPr>
        <w:t>Clothes</w:t>
      </w:r>
    </w:p>
    <w:p w14:paraId="3C3BB5A5" w14:textId="77777777" w:rsidR="00B01BF3" w:rsidRPr="005C7D69" w:rsidRDefault="00B01BF3" w:rsidP="00B01BF3">
      <w:pPr>
        <w:rPr>
          <w:i/>
          <w:lang w:val="en-US"/>
        </w:rPr>
      </w:pPr>
    </w:p>
    <w:bookmarkEnd w:id="1"/>
    <w:p w14:paraId="3C3BB5A6" w14:textId="77777777" w:rsidR="00B01BF3" w:rsidRPr="005C7D69" w:rsidRDefault="00B01BF3" w:rsidP="00B01BF3">
      <w:pPr>
        <w:rPr>
          <w:i/>
          <w:lang w:val="en-US"/>
        </w:rPr>
      </w:pPr>
    </w:p>
    <w:p w14:paraId="3C3BB5A7" w14:textId="77777777" w:rsidR="00B01BF3" w:rsidRPr="005C7D69" w:rsidRDefault="00B01BF3" w:rsidP="00B01BF3">
      <w:pPr>
        <w:rPr>
          <w:i/>
          <w:lang w:val="en-US"/>
        </w:rPr>
      </w:pPr>
    </w:p>
    <w:p w14:paraId="3C3BB5A8" w14:textId="429B565C" w:rsidR="00B01BF3" w:rsidRPr="005C7D69" w:rsidRDefault="00D937F6" w:rsidP="00B01BF3">
      <w:pPr>
        <w:ind w:right="-1"/>
        <w:jc w:val="center"/>
        <w:rPr>
          <w:i/>
          <w:sz w:val="52"/>
          <w:lang w:val="en-US"/>
        </w:rPr>
      </w:pPr>
      <w:r>
        <w:rPr>
          <w:i/>
          <w:sz w:val="52"/>
          <w:lang w:val="en-US"/>
        </w:rPr>
        <w:t>Fontys</w:t>
      </w:r>
    </w:p>
    <w:p w14:paraId="3C3BB5AA" w14:textId="77777777" w:rsidR="00B01BF3" w:rsidRPr="005C7D69" w:rsidRDefault="00B01BF3" w:rsidP="00B01BF3">
      <w:pPr>
        <w:rPr>
          <w:lang w:val="en-US"/>
        </w:rPr>
      </w:pPr>
    </w:p>
    <w:p w14:paraId="3C3BB5AB" w14:textId="77777777" w:rsidR="00B01BF3" w:rsidRPr="005C7D69" w:rsidRDefault="00B01BF3" w:rsidP="00B01BF3">
      <w:pPr>
        <w:rPr>
          <w:lang w:val="en-US"/>
        </w:rPr>
      </w:pPr>
    </w:p>
    <w:p w14:paraId="3C3BB5AC" w14:textId="77777777" w:rsidR="00B01BF3" w:rsidRPr="005C7D69" w:rsidRDefault="00B01BF3" w:rsidP="00B01BF3">
      <w:pPr>
        <w:rPr>
          <w:lang w:val="en-US"/>
        </w:rPr>
      </w:pPr>
    </w:p>
    <w:p w14:paraId="3C3BB5B4" w14:textId="77777777" w:rsidR="00B01BF3" w:rsidRPr="005C7D69" w:rsidRDefault="00B01BF3" w:rsidP="00B01BF3">
      <w:pPr>
        <w:rPr>
          <w:lang w:val="en-US"/>
        </w:rPr>
      </w:pPr>
    </w:p>
    <w:p w14:paraId="3C3BB5B5" w14:textId="77777777" w:rsidR="00B01BF3" w:rsidRPr="005C7D69" w:rsidRDefault="00B01BF3" w:rsidP="00B01BF3">
      <w:pPr>
        <w:rPr>
          <w:lang w:val="en-US"/>
        </w:rPr>
      </w:pPr>
    </w:p>
    <w:p w14:paraId="3C3BB5B6" w14:textId="77777777" w:rsidR="00B01BF3" w:rsidRPr="005C7D69" w:rsidRDefault="00B01BF3" w:rsidP="00B01BF3">
      <w:pPr>
        <w:rPr>
          <w:lang w:val="en-US"/>
        </w:rPr>
      </w:pPr>
    </w:p>
    <w:p w14:paraId="3C3BB5B7" w14:textId="77777777" w:rsidR="00B01BF3" w:rsidRPr="005C7D69" w:rsidRDefault="00B01BF3" w:rsidP="00B01BF3">
      <w:pPr>
        <w:rPr>
          <w:lang w:val="en-US"/>
        </w:rPr>
      </w:pPr>
    </w:p>
    <w:p w14:paraId="3C3BB5B8" w14:textId="77777777" w:rsidR="00B01BF3" w:rsidRPr="005C7D69" w:rsidRDefault="00B01BF3" w:rsidP="00B01BF3">
      <w:pPr>
        <w:rPr>
          <w:lang w:val="en-US"/>
        </w:rPr>
      </w:pPr>
    </w:p>
    <w:p w14:paraId="3C3BB5B9" w14:textId="77777777" w:rsidR="00B01BF3" w:rsidRPr="005C7D69" w:rsidRDefault="00B01BF3" w:rsidP="00B01BF3">
      <w:pPr>
        <w:rPr>
          <w:lang w:val="en-US"/>
        </w:rPr>
      </w:pPr>
    </w:p>
    <w:p w14:paraId="3C3BB5BA" w14:textId="77777777" w:rsidR="00B01BF3" w:rsidRPr="005C7D69" w:rsidRDefault="00B01BF3" w:rsidP="00B01BF3">
      <w:pPr>
        <w:rPr>
          <w:lang w:val="en-US"/>
        </w:rPr>
      </w:pPr>
    </w:p>
    <w:p w14:paraId="3C3BB5BB" w14:textId="77777777" w:rsidR="00B01BF3" w:rsidRPr="005C7D69" w:rsidRDefault="00B01BF3" w:rsidP="00B01BF3">
      <w:pPr>
        <w:rPr>
          <w:lang w:val="en-US"/>
        </w:rPr>
      </w:pPr>
    </w:p>
    <w:p w14:paraId="3C3BB5BC" w14:textId="77777777" w:rsidR="0094479F" w:rsidRPr="005C7D69" w:rsidRDefault="0094479F" w:rsidP="00B01BF3">
      <w:pPr>
        <w:rPr>
          <w:lang w:val="en-US"/>
        </w:rPr>
      </w:pPr>
    </w:p>
    <w:p w14:paraId="3C3BB5BD" w14:textId="77777777" w:rsidR="0094479F" w:rsidRPr="005C7D69" w:rsidRDefault="0094479F" w:rsidP="00B01BF3">
      <w:pPr>
        <w:rPr>
          <w:lang w:val="en-US"/>
        </w:rPr>
      </w:pPr>
    </w:p>
    <w:p w14:paraId="3C3BB5BE" w14:textId="77777777" w:rsidR="00B01BF3" w:rsidRPr="005C7D69" w:rsidRDefault="00B01BF3" w:rsidP="00B01BF3">
      <w:pPr>
        <w:rPr>
          <w:lang w:val="en-US"/>
        </w:rPr>
      </w:pPr>
    </w:p>
    <w:p w14:paraId="3C3BB5BF" w14:textId="77777777" w:rsidR="00B01BF3" w:rsidRPr="005C7D69" w:rsidRDefault="00B01BF3" w:rsidP="00B01BF3">
      <w:pPr>
        <w:rPr>
          <w:lang w:val="en-US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5C7D69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3F23FA79" w:rsidR="00B01BF3" w:rsidRPr="005C7D69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Date</w:t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94479F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94479F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>:</w:t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A367AD">
              <w:rPr>
                <w:rFonts w:cs="Arial"/>
                <w:b/>
                <w:color w:val="353F49"/>
                <w:szCs w:val="20"/>
                <w:lang w:val="en-US"/>
              </w:rPr>
              <w:t>22.09.2023</w:t>
            </w:r>
          </w:p>
        </w:tc>
      </w:tr>
      <w:tr w:rsidR="00B01BF3" w:rsidRPr="005C7D69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551BB2D" w:rsidR="00B01BF3" w:rsidRPr="005C7D69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Version</w:t>
            </w:r>
            <w:r w:rsidR="0094479F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:</w:t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AD07DF" w:rsidRPr="005C7D69">
              <w:rPr>
                <w:rFonts w:cs="Arial"/>
                <w:b/>
                <w:color w:val="353F49"/>
                <w:szCs w:val="20"/>
                <w:lang w:val="en-US"/>
              </w:rPr>
              <w:t>1.0</w:t>
            </w:r>
          </w:p>
        </w:tc>
      </w:tr>
      <w:tr w:rsidR="00B01BF3" w:rsidRPr="005C7D69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6E2D3B11" w:rsidR="00B01BF3" w:rsidRPr="005C7D69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State</w:t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>:</w:t>
            </w:r>
            <w:r w:rsidR="00B01BF3"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AC680B">
              <w:rPr>
                <w:rFonts w:cs="Arial"/>
                <w:b/>
                <w:color w:val="353F49"/>
                <w:szCs w:val="20"/>
                <w:lang w:val="en-US"/>
              </w:rPr>
              <w:t>Finished</w:t>
            </w:r>
          </w:p>
        </w:tc>
      </w:tr>
      <w:tr w:rsidR="00C12BA3" w:rsidRPr="005C7D69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083A73D" w:rsidR="00C12BA3" w:rsidRPr="005C7D69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  <w:lang w:val="en-US"/>
              </w:rPr>
            </w:pP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>Author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  <w:t>:</w:t>
            </w:r>
            <w:r w:rsidRPr="005C7D69">
              <w:rPr>
                <w:rFonts w:cs="Arial"/>
                <w:b/>
                <w:color w:val="353F49"/>
                <w:szCs w:val="20"/>
                <w:lang w:val="en-US"/>
              </w:rPr>
              <w:tab/>
            </w:r>
            <w:r w:rsidR="00AD07DF" w:rsidRPr="005C7D69">
              <w:rPr>
                <w:rFonts w:cs="Arial"/>
                <w:b/>
                <w:color w:val="353F49"/>
                <w:szCs w:val="20"/>
                <w:lang w:val="en-US"/>
              </w:rPr>
              <w:t>Rodrigo Bedoya</w:t>
            </w:r>
          </w:p>
        </w:tc>
      </w:tr>
    </w:tbl>
    <w:p w14:paraId="3C3BB5CA" w14:textId="77777777" w:rsidR="00B01BF3" w:rsidRPr="005C7D69" w:rsidRDefault="00B01BF3" w:rsidP="00B01BF3">
      <w:pPr>
        <w:rPr>
          <w:lang w:val="en-US"/>
        </w:rPr>
      </w:pPr>
    </w:p>
    <w:p w14:paraId="3C3BB5CB" w14:textId="77777777" w:rsidR="0094479F" w:rsidRPr="005C7D69" w:rsidRDefault="0094479F" w:rsidP="00B01BF3">
      <w:pPr>
        <w:rPr>
          <w:lang w:val="en-US"/>
        </w:rPr>
      </w:pPr>
    </w:p>
    <w:p w14:paraId="3C3BB5CC" w14:textId="6C0E7E6E" w:rsidR="00B01BF3" w:rsidRPr="005C7D69" w:rsidRDefault="00B01BF3" w:rsidP="00B01BF3">
      <w:pPr>
        <w:spacing w:after="200" w:line="276" w:lineRule="auto"/>
        <w:rPr>
          <w:iCs/>
          <w:sz w:val="22"/>
          <w:lang w:val="en-US"/>
        </w:rPr>
      </w:pPr>
    </w:p>
    <w:p w14:paraId="3C3BB5CD" w14:textId="095FD8B6" w:rsidR="00B01BF3" w:rsidRPr="005C7D69" w:rsidRDefault="00042309" w:rsidP="00E42EB6">
      <w:pPr>
        <w:pStyle w:val="Heading4"/>
      </w:pPr>
      <w:r w:rsidRPr="005C7D69">
        <w:t>Version history</w:t>
      </w:r>
    </w:p>
    <w:p w14:paraId="3C3BB5CE" w14:textId="77777777" w:rsidR="00B01BF3" w:rsidRPr="005C7D69" w:rsidRDefault="00B01BF3" w:rsidP="00B01BF3">
      <w:pPr>
        <w:rPr>
          <w:lang w:val="en-US"/>
        </w:rPr>
      </w:pP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5C7D69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5C7D69" w:rsidRDefault="00B01BF3" w:rsidP="00042309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Versi</w:t>
            </w:r>
            <w:r w:rsidR="00042309" w:rsidRPr="005C7D69">
              <w:rPr>
                <w:b/>
                <w:color w:val="1F497D" w:themeColor="text2"/>
                <w:sz w:val="20"/>
                <w:lang w:val="en-US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5C7D69" w:rsidRDefault="00B01BF3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D</w:t>
            </w:r>
            <w:r w:rsidR="00042309" w:rsidRPr="005C7D69">
              <w:rPr>
                <w:b/>
                <w:color w:val="1F497D" w:themeColor="text2"/>
                <w:sz w:val="20"/>
                <w:lang w:val="en-US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5C7D69" w:rsidRDefault="00042309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Autho</w:t>
            </w:r>
            <w:r w:rsidR="00B01BF3" w:rsidRPr="005C7D69">
              <w:rPr>
                <w:b/>
                <w:color w:val="1F497D" w:themeColor="text2"/>
                <w:sz w:val="20"/>
                <w:lang w:val="en-US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5C7D69" w:rsidRDefault="00042309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5C7D69" w:rsidRDefault="00042309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State</w:t>
            </w:r>
          </w:p>
        </w:tc>
      </w:tr>
      <w:tr w:rsidR="00B01BF3" w:rsidRPr="005C7D69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39508A81" w:rsidR="00B01BF3" w:rsidRPr="005C7D69" w:rsidRDefault="00AC680B" w:rsidP="00B01BF3">
            <w:pPr>
              <w:pStyle w:val="Tabelbody"/>
              <w:rPr>
                <w:lang w:val="en-US"/>
              </w:rPr>
            </w:pPr>
            <w:bookmarkStart w:id="2" w:name="Start"/>
            <w:bookmarkEnd w:id="2"/>
            <w:r>
              <w:rPr>
                <w:lang w:val="en-US"/>
              </w:rPr>
              <w:t>1.o</w:t>
            </w:r>
          </w:p>
        </w:tc>
        <w:tc>
          <w:tcPr>
            <w:tcW w:w="1276" w:type="dxa"/>
          </w:tcPr>
          <w:p w14:paraId="3C3BB5D6" w14:textId="02EF7542" w:rsidR="00B01BF3" w:rsidRPr="005C7D69" w:rsidRDefault="00AC680B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22.09.2023</w:t>
            </w:r>
          </w:p>
        </w:tc>
        <w:tc>
          <w:tcPr>
            <w:tcW w:w="1701" w:type="dxa"/>
          </w:tcPr>
          <w:p w14:paraId="3C3BB5D7" w14:textId="09F24F34" w:rsidR="00B01BF3" w:rsidRPr="005C7D69" w:rsidRDefault="00AC680B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Rodrigo Bedoya</w:t>
            </w:r>
          </w:p>
        </w:tc>
        <w:tc>
          <w:tcPr>
            <w:tcW w:w="3402" w:type="dxa"/>
          </w:tcPr>
          <w:p w14:paraId="3C3BB5D8" w14:textId="32585AEC" w:rsidR="00B01BF3" w:rsidRPr="005C7D69" w:rsidRDefault="00AC680B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3C3BB5D9" w14:textId="06BA40E6" w:rsidR="00B01BF3" w:rsidRPr="005C7D69" w:rsidRDefault="00AC680B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B01BF3" w:rsidRPr="005C7D69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3C3BB5DC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701" w:type="dxa"/>
          </w:tcPr>
          <w:p w14:paraId="3C3BB5DD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3402" w:type="dxa"/>
          </w:tcPr>
          <w:p w14:paraId="3C3BB5DE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843" w:type="dxa"/>
          </w:tcPr>
          <w:p w14:paraId="3C3BB5DF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</w:tr>
      <w:tr w:rsidR="00B01BF3" w:rsidRPr="005C7D69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276" w:type="dxa"/>
          </w:tcPr>
          <w:p w14:paraId="3C3BB5E2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701" w:type="dxa"/>
          </w:tcPr>
          <w:p w14:paraId="3C3BB5E3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3402" w:type="dxa"/>
          </w:tcPr>
          <w:p w14:paraId="3C3BB5E4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  <w:tc>
          <w:tcPr>
            <w:tcW w:w="1843" w:type="dxa"/>
          </w:tcPr>
          <w:p w14:paraId="3C3BB5E5" w14:textId="77777777" w:rsidR="00B01BF3" w:rsidRPr="005C7D69" w:rsidRDefault="00B01BF3" w:rsidP="00B01BF3">
            <w:pPr>
              <w:pStyle w:val="Tabelbody"/>
              <w:rPr>
                <w:lang w:val="en-US"/>
              </w:rPr>
            </w:pPr>
          </w:p>
        </w:tc>
      </w:tr>
    </w:tbl>
    <w:p w14:paraId="10E2BB0B" w14:textId="6D5F147F" w:rsidR="007859E3" w:rsidRPr="005C7D69" w:rsidRDefault="007859E3">
      <w:pPr>
        <w:spacing w:after="200" w:line="276" w:lineRule="auto"/>
        <w:rPr>
          <w:b/>
          <w:sz w:val="24"/>
          <w:lang w:val="en-US"/>
        </w:rPr>
      </w:pPr>
    </w:p>
    <w:p w14:paraId="3C3BB62D" w14:textId="04118109" w:rsidR="00B01BF3" w:rsidRPr="005C7D69" w:rsidRDefault="00B01BF3" w:rsidP="00B01BF3">
      <w:pPr>
        <w:rPr>
          <w:lang w:val="en-US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5C7D69" w:rsidRDefault="000F51EC" w:rsidP="00E42EB6">
          <w:pPr>
            <w:pStyle w:val="TOCHeading"/>
          </w:pPr>
          <w:r w:rsidRPr="005C7D69">
            <w:t>Contents</w:t>
          </w:r>
        </w:p>
        <w:p w14:paraId="08017855" w14:textId="1D158FED" w:rsidR="00AC680B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r w:rsidRPr="005C7D69">
            <w:rPr>
              <w:lang w:val="en-US"/>
            </w:rPr>
            <w:fldChar w:fldCharType="begin"/>
          </w:r>
          <w:r w:rsidRPr="005C7D69">
            <w:rPr>
              <w:lang w:val="en-US"/>
            </w:rPr>
            <w:instrText xml:space="preserve"> TOC \o "1-3" \h \z \u </w:instrText>
          </w:r>
          <w:r w:rsidRPr="005C7D69">
            <w:rPr>
              <w:lang w:val="en-US"/>
            </w:rPr>
            <w:fldChar w:fldCharType="separate"/>
          </w:r>
          <w:hyperlink w:anchor="_Toc146283159" w:history="1">
            <w:r w:rsidR="00AC680B" w:rsidRPr="00212957">
              <w:rPr>
                <w:rStyle w:val="Hyperlink"/>
                <w:noProof/>
                <w:lang w:val="en-US"/>
              </w:rPr>
              <w:t>1.</w:t>
            </w:r>
            <w:r w:rsidR="00AC680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="00AC680B" w:rsidRPr="00212957">
              <w:rPr>
                <w:rStyle w:val="Hyperlink"/>
                <w:noProof/>
                <w:lang w:val="en-US"/>
              </w:rPr>
              <w:t>Project assignment</w:t>
            </w:r>
            <w:r w:rsidR="00AC680B">
              <w:rPr>
                <w:noProof/>
                <w:webHidden/>
              </w:rPr>
              <w:tab/>
            </w:r>
            <w:r w:rsidR="00AC680B">
              <w:rPr>
                <w:noProof/>
                <w:webHidden/>
              </w:rPr>
              <w:fldChar w:fldCharType="begin"/>
            </w:r>
            <w:r w:rsidR="00AC680B">
              <w:rPr>
                <w:noProof/>
                <w:webHidden/>
              </w:rPr>
              <w:instrText xml:space="preserve"> PAGEREF _Toc146283159 \h </w:instrText>
            </w:r>
            <w:r w:rsidR="00AC680B">
              <w:rPr>
                <w:noProof/>
                <w:webHidden/>
              </w:rPr>
            </w:r>
            <w:r w:rsidR="00AC680B">
              <w:rPr>
                <w:noProof/>
                <w:webHidden/>
              </w:rPr>
              <w:fldChar w:fldCharType="separate"/>
            </w:r>
            <w:r w:rsidR="00AC680B">
              <w:rPr>
                <w:noProof/>
                <w:webHidden/>
              </w:rPr>
              <w:t>3</w:t>
            </w:r>
            <w:r w:rsidR="00AC680B">
              <w:rPr>
                <w:noProof/>
                <w:webHidden/>
              </w:rPr>
              <w:fldChar w:fldCharType="end"/>
            </w:r>
          </w:hyperlink>
        </w:p>
        <w:p w14:paraId="3B7216BE" w14:textId="4F8AAFCC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0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43E7" w14:textId="70EE241F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1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B654" w14:textId="74DE1278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2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A44F" w14:textId="41B9ADEF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3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44D7" w14:textId="723171BE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4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B34A" w14:textId="6839533B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5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E6CA" w14:textId="6592E118" w:rsidR="00AC680B" w:rsidRDefault="00AC680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6" w:history="1">
            <w:r w:rsidRPr="00212957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  <w:lang w:val="en-US"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A31A" w14:textId="6B58ADCC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7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26D7" w14:textId="61C822B3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8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CC77" w14:textId="10EE0EF2" w:rsidR="00AC680B" w:rsidRDefault="00AC680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69" w:history="1">
            <w:r w:rsidRPr="00212957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  <w:lang w:val="en-US"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BA35" w14:textId="66198619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0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8050" w14:textId="057ABBA5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1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369C" w14:textId="5AF55031" w:rsidR="00AC680B" w:rsidRDefault="00AC680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2" w:history="1">
            <w:r w:rsidRPr="00212957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  <w:lang w:val="en-US"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C554" w14:textId="62E28313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3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0C5F" w14:textId="46561E35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4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5EB9" w14:textId="3D78D560" w:rsidR="00AC680B" w:rsidRDefault="00AC680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5" w:history="1">
            <w:r w:rsidRPr="00212957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  <w:lang w:val="en-US"/>
              </w:rPr>
              <w:t>Finances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9A40" w14:textId="1174F6CA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6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682F" w14:textId="368201BB" w:rsidR="00AC680B" w:rsidRDefault="00AC680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7" w:history="1">
            <w:r w:rsidRPr="0021295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zh-CN"/>
                <w14:ligatures w14:val="standardContextual"/>
              </w:rPr>
              <w:tab/>
            </w:r>
            <w:r w:rsidRPr="00212957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B23B" w14:textId="36A1B5CF" w:rsidR="00AC680B" w:rsidRDefault="00AC680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zh-CN"/>
              <w14:ligatures w14:val="standardContextual"/>
            </w:rPr>
          </w:pPr>
          <w:hyperlink w:anchor="_Toc146283178" w:history="1">
            <w:r w:rsidRPr="00212957">
              <w:rPr>
                <w:rStyle w:val="Hyperlink"/>
                <w:noProof/>
              </w:rPr>
              <w:t>Some risks that could affect the project 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4C7F757F" w:rsidR="000F51EC" w:rsidRPr="005C7D69" w:rsidRDefault="000F51EC">
          <w:pPr>
            <w:rPr>
              <w:lang w:val="en-US"/>
            </w:rPr>
          </w:pPr>
          <w:r w:rsidRPr="005C7D69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8FDB36" w14:textId="77777777" w:rsidR="000F51EC" w:rsidRPr="005C7D69" w:rsidRDefault="000F51EC" w:rsidP="00B01BF3">
      <w:pPr>
        <w:rPr>
          <w:lang w:val="en-US"/>
        </w:rPr>
      </w:pPr>
    </w:p>
    <w:p w14:paraId="3C3BB62E" w14:textId="06103FDC" w:rsidR="00B01BF3" w:rsidRPr="005C7D69" w:rsidRDefault="000F51EC" w:rsidP="00E42EB6">
      <w:pPr>
        <w:pStyle w:val="Heading1"/>
        <w:rPr>
          <w:lang w:val="en-US"/>
        </w:rPr>
      </w:pPr>
      <w:bookmarkStart w:id="3" w:name="_Toc146283159"/>
      <w:r w:rsidRPr="005C7D69">
        <w:rPr>
          <w:lang w:val="en-US"/>
        </w:rPr>
        <w:lastRenderedPageBreak/>
        <w:t>Project assignment</w:t>
      </w:r>
      <w:bookmarkEnd w:id="3"/>
    </w:p>
    <w:p w14:paraId="3C3BB62F" w14:textId="331C0B11" w:rsidR="00B01BF3" w:rsidRPr="005C7D69" w:rsidRDefault="00BF7D7B" w:rsidP="001B7506">
      <w:pPr>
        <w:pStyle w:val="Heading2"/>
      </w:pPr>
      <w:bookmarkStart w:id="4" w:name="_Toc507670773"/>
      <w:bookmarkStart w:id="5" w:name="_Toc146283160"/>
      <w:r w:rsidRPr="005C7D69">
        <w:t>Context</w:t>
      </w:r>
      <w:bookmarkEnd w:id="4"/>
      <w:bookmarkEnd w:id="5"/>
    </w:p>
    <w:p w14:paraId="3C3BB635" w14:textId="714A6F63" w:rsidR="00B01BF3" w:rsidRPr="001B7506" w:rsidRDefault="00E00326" w:rsidP="00B01BF3">
      <w:pPr>
        <w:rPr>
          <w:iCs/>
          <w:lang w:val="en-US"/>
        </w:rPr>
      </w:pPr>
      <w:r w:rsidRPr="001B7506">
        <w:rPr>
          <w:iCs/>
          <w:lang w:val="en-US"/>
        </w:rPr>
        <w:t xml:space="preserve">This project is an individual assignment, in which I will work on from September 4, 2023, until January 19, 2024. </w:t>
      </w:r>
      <w:r w:rsidR="00AA0247" w:rsidRPr="001B7506">
        <w:rPr>
          <w:iCs/>
          <w:lang w:val="en-US"/>
        </w:rPr>
        <w:t xml:space="preserve">Fontys University of applied sciences reached me to develop an online marketplace. </w:t>
      </w:r>
      <w:r w:rsidR="00234EDA" w:rsidRPr="001B7506">
        <w:rPr>
          <w:iCs/>
          <w:lang w:val="en-US"/>
        </w:rPr>
        <w:t>This was idea of the university, to help students earn money by selling their clothes instead of throwing them away and to help others finding clothes they like for a fair price. Nowadays, there are many web applications like this, but none is exclusive for Fontys students</w:t>
      </w:r>
      <w:r w:rsidR="007004F5" w:rsidRPr="001B7506">
        <w:rPr>
          <w:iCs/>
          <w:lang w:val="en-US"/>
        </w:rPr>
        <w:t>.</w:t>
      </w:r>
    </w:p>
    <w:p w14:paraId="3C3BB636" w14:textId="77777777" w:rsidR="00841390" w:rsidRPr="005C7D69" w:rsidRDefault="00841390" w:rsidP="00B01BF3">
      <w:pPr>
        <w:rPr>
          <w:lang w:val="en-US"/>
        </w:rPr>
      </w:pPr>
    </w:p>
    <w:p w14:paraId="3C3BB637" w14:textId="5D9B325D" w:rsidR="00B01BF3" w:rsidRPr="005C7D69" w:rsidRDefault="000F51EC" w:rsidP="001B7506">
      <w:pPr>
        <w:pStyle w:val="Heading2"/>
      </w:pPr>
      <w:bookmarkStart w:id="6" w:name="_Toc327581046"/>
      <w:bookmarkStart w:id="7" w:name="_Toc327581596"/>
      <w:bookmarkStart w:id="8" w:name="_Toc327583376"/>
      <w:bookmarkStart w:id="9" w:name="_Toc146283161"/>
      <w:r w:rsidRPr="005C7D69">
        <w:t>Goal of the project</w:t>
      </w:r>
      <w:bookmarkEnd w:id="9"/>
    </w:p>
    <w:p w14:paraId="71EED78D" w14:textId="6B1DE8F4" w:rsidR="0061515A" w:rsidRPr="001B7506" w:rsidRDefault="00AA0247" w:rsidP="00BF7D7B">
      <w:pPr>
        <w:rPr>
          <w:iCs/>
          <w:lang w:val="en-US"/>
        </w:rPr>
      </w:pPr>
      <w:r w:rsidRPr="001B7506">
        <w:rPr>
          <w:iCs/>
          <w:lang w:val="en-US"/>
        </w:rPr>
        <w:t xml:space="preserve">The goal of the project is to have a working user-friendly marketplace for students to sell and buy clothing items. </w:t>
      </w:r>
    </w:p>
    <w:p w14:paraId="7CC9CE18" w14:textId="0415B85C" w:rsidR="00CD52E3" w:rsidRPr="001B7506" w:rsidRDefault="00CD52E3" w:rsidP="00BF7D7B">
      <w:pPr>
        <w:rPr>
          <w:iCs/>
          <w:lang w:val="en-US"/>
        </w:rPr>
      </w:pPr>
      <w:r w:rsidRPr="001B7506">
        <w:rPr>
          <w:iCs/>
          <w:lang w:val="en-US"/>
        </w:rPr>
        <w:t xml:space="preserve">Currently they don’t have an application of this kind within the university, but there is a community of students where they sell and buy clothes. Fontys wants to create a web application, that way all students can participate in this in the comfort of their houses. </w:t>
      </w:r>
    </w:p>
    <w:p w14:paraId="691BA1B7" w14:textId="0B710105" w:rsidR="00CD52E3" w:rsidRPr="001B7506" w:rsidRDefault="00CD52E3" w:rsidP="00BF7D7B">
      <w:pPr>
        <w:rPr>
          <w:iCs/>
          <w:lang w:val="en-US"/>
        </w:rPr>
      </w:pPr>
      <w:r w:rsidRPr="001B7506">
        <w:rPr>
          <w:iCs/>
          <w:lang w:val="en-US"/>
        </w:rPr>
        <w:t xml:space="preserve">The advantage of this, is that more people will be able to connect with others, </w:t>
      </w:r>
      <w:r w:rsidR="00BC47C9" w:rsidRPr="001B7506">
        <w:rPr>
          <w:iCs/>
          <w:lang w:val="en-US"/>
        </w:rPr>
        <w:t>people will earn money and others will find stuff they like.</w:t>
      </w:r>
      <w:r w:rsidR="00234EDA" w:rsidRPr="001B7506">
        <w:rPr>
          <w:iCs/>
          <w:lang w:val="en-US"/>
        </w:rPr>
        <w:t xml:space="preserve"> I will develop </w:t>
      </w:r>
      <w:r w:rsidR="007004F5" w:rsidRPr="001B7506">
        <w:rPr>
          <w:iCs/>
          <w:lang w:val="en-US"/>
        </w:rPr>
        <w:t>this</w:t>
      </w:r>
      <w:r w:rsidR="00234EDA" w:rsidRPr="001B7506">
        <w:rPr>
          <w:iCs/>
          <w:lang w:val="en-US"/>
        </w:rPr>
        <w:t xml:space="preserve"> web application using React for the front-end, Java Spring Boot for the back end and MySQL for the database.</w:t>
      </w:r>
    </w:p>
    <w:p w14:paraId="3C3BB639" w14:textId="77777777" w:rsidR="00B01BF3" w:rsidRPr="005C7D69" w:rsidRDefault="00B01BF3" w:rsidP="00B01BF3">
      <w:pPr>
        <w:rPr>
          <w:lang w:val="en-US"/>
        </w:rPr>
      </w:pPr>
    </w:p>
    <w:p w14:paraId="3C3BB63A" w14:textId="5B84F77F" w:rsidR="00B01BF3" w:rsidRPr="005C7D69" w:rsidRDefault="000F51EC" w:rsidP="001B7506">
      <w:pPr>
        <w:pStyle w:val="Heading2"/>
      </w:pPr>
      <w:bookmarkStart w:id="10" w:name="_Toc146283162"/>
      <w:bookmarkEnd w:id="6"/>
      <w:bookmarkEnd w:id="7"/>
      <w:bookmarkEnd w:id="8"/>
      <w:r w:rsidRPr="005C7D69">
        <w:t>Scope and preconditions</w:t>
      </w:r>
      <w:bookmarkEnd w:id="10"/>
    </w:p>
    <w:p w14:paraId="3C3BB63C" w14:textId="77777777" w:rsidR="00B01BF3" w:rsidRPr="005C7D69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5C7D69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5C7D69" w:rsidRDefault="00147EED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sz w:val="20"/>
                <w:lang w:val="en-US"/>
              </w:rPr>
              <w:t>Inside</w:t>
            </w:r>
            <w:r w:rsidR="00EE3FFB" w:rsidRPr="005C7D69">
              <w:rPr>
                <w:b/>
                <w:sz w:val="20"/>
                <w:lang w:val="en-US"/>
              </w:rPr>
              <w:t xml:space="preserve"> scope</w:t>
            </w:r>
            <w:r w:rsidR="00B01BF3" w:rsidRPr="005C7D69"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5C7D69" w:rsidRDefault="00147EED" w:rsidP="00B01BF3">
            <w:pPr>
              <w:pStyle w:val="tabelheader"/>
              <w:rPr>
                <w:b/>
                <w:sz w:val="20"/>
                <w:lang w:val="en-US"/>
              </w:rPr>
            </w:pPr>
            <w:r w:rsidRPr="005C7D69">
              <w:rPr>
                <w:b/>
                <w:sz w:val="20"/>
                <w:lang w:val="en-US"/>
              </w:rPr>
              <w:t>Outside</w:t>
            </w:r>
            <w:r w:rsidR="00EE3FFB" w:rsidRPr="005C7D69">
              <w:rPr>
                <w:b/>
                <w:sz w:val="20"/>
                <w:lang w:val="en-US"/>
              </w:rPr>
              <w:t xml:space="preserve"> scope</w:t>
            </w:r>
            <w:r w:rsidR="00B01BF3" w:rsidRPr="005C7D69">
              <w:rPr>
                <w:b/>
                <w:sz w:val="20"/>
                <w:lang w:val="en-US"/>
              </w:rPr>
              <w:t>:</w:t>
            </w:r>
          </w:p>
        </w:tc>
      </w:tr>
      <w:tr w:rsidR="00B01BF3" w:rsidRPr="00AC680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030DCEEB" w:rsidR="00217414" w:rsidRPr="00217414" w:rsidRDefault="00217414" w:rsidP="00217414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listing</w:t>
            </w:r>
            <w:r w:rsidR="00E743AD">
              <w:rPr>
                <w:sz w:val="20"/>
                <w:lang w:val="en-US"/>
              </w:rPr>
              <w:t>, browsing and searching</w:t>
            </w:r>
          </w:p>
        </w:tc>
        <w:tc>
          <w:tcPr>
            <w:tcW w:w="4820" w:type="dxa"/>
          </w:tcPr>
          <w:p w14:paraId="3C3BB641" w14:textId="1D45A739" w:rsidR="00B01BF3" w:rsidRPr="005C7D69" w:rsidRDefault="00BC47C9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Manual on how to use the application </w:t>
            </w:r>
          </w:p>
        </w:tc>
      </w:tr>
      <w:tr w:rsidR="00B01BF3" w:rsidRPr="005C7D69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6D252786" w:rsidR="00B01BF3" w:rsidRPr="005C7D69" w:rsidRDefault="00217414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Shopping cart</w:t>
            </w:r>
            <w:r w:rsidR="00E743AD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3C3BB644" w14:textId="64383346" w:rsidR="00B01BF3" w:rsidRPr="005C7D69" w:rsidRDefault="00BC47C9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Support on future features</w:t>
            </w:r>
          </w:p>
        </w:tc>
      </w:tr>
      <w:tr w:rsidR="00E743AD" w:rsidRPr="005C7D69" w14:paraId="3C574846" w14:textId="77777777" w:rsidTr="00B01BF3">
        <w:trPr>
          <w:cantSplit/>
          <w:trHeight w:val="340"/>
        </w:trPr>
        <w:tc>
          <w:tcPr>
            <w:tcW w:w="4536" w:type="dxa"/>
          </w:tcPr>
          <w:p w14:paraId="4C92A633" w14:textId="0D7F2EA9" w:rsidR="00E743AD" w:rsidRDefault="00E743AD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 registration and Authorization</w:t>
            </w:r>
          </w:p>
        </w:tc>
        <w:tc>
          <w:tcPr>
            <w:tcW w:w="4820" w:type="dxa"/>
          </w:tcPr>
          <w:p w14:paraId="30FEDC54" w14:textId="33E08B55" w:rsidR="00E743AD" w:rsidRDefault="00E743AD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Payment processing </w:t>
            </w:r>
          </w:p>
        </w:tc>
      </w:tr>
      <w:tr w:rsidR="00657E47" w:rsidRPr="00AC680B" w14:paraId="1FE2E9D9" w14:textId="77777777" w:rsidTr="00B01BF3">
        <w:trPr>
          <w:cantSplit/>
          <w:trHeight w:val="340"/>
        </w:trPr>
        <w:tc>
          <w:tcPr>
            <w:tcW w:w="4536" w:type="dxa"/>
          </w:tcPr>
          <w:p w14:paraId="524706D4" w14:textId="09AB71BA" w:rsidR="00657E47" w:rsidRDefault="00217414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Chatting service</w:t>
            </w:r>
          </w:p>
        </w:tc>
        <w:tc>
          <w:tcPr>
            <w:tcW w:w="4820" w:type="dxa"/>
          </w:tcPr>
          <w:p w14:paraId="09DDDFE4" w14:textId="1FC2051A" w:rsidR="00657E47" w:rsidRDefault="00E743AD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Integration with third party logistics and shipping services</w:t>
            </w:r>
          </w:p>
        </w:tc>
      </w:tr>
      <w:tr w:rsidR="00657E47" w:rsidRPr="005C7D69" w14:paraId="66C914BA" w14:textId="77777777" w:rsidTr="00B01BF3">
        <w:trPr>
          <w:cantSplit/>
          <w:trHeight w:val="340"/>
        </w:trPr>
        <w:tc>
          <w:tcPr>
            <w:tcW w:w="4536" w:type="dxa"/>
          </w:tcPr>
          <w:p w14:paraId="563A7E77" w14:textId="43C7BB14" w:rsidR="00657E47" w:rsidRDefault="001B417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Order managing </w:t>
            </w:r>
          </w:p>
        </w:tc>
        <w:tc>
          <w:tcPr>
            <w:tcW w:w="4820" w:type="dxa"/>
          </w:tcPr>
          <w:p w14:paraId="1D126C15" w14:textId="2FF9D68B" w:rsidR="00657E47" w:rsidRDefault="00657E4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Delivery methods</w:t>
            </w:r>
          </w:p>
        </w:tc>
      </w:tr>
    </w:tbl>
    <w:p w14:paraId="3C3BB646" w14:textId="41E47AD6" w:rsidR="00B01BF3" w:rsidRPr="005C7D69" w:rsidRDefault="00B01BF3" w:rsidP="00B01BF3">
      <w:pPr>
        <w:rPr>
          <w:lang w:val="en-US"/>
        </w:rPr>
      </w:pPr>
    </w:p>
    <w:p w14:paraId="4CFF2985" w14:textId="77777777" w:rsidR="0070596F" w:rsidRPr="005C7D69" w:rsidRDefault="0070596F" w:rsidP="00B01BF3">
      <w:pPr>
        <w:rPr>
          <w:lang w:val="en-US"/>
        </w:rPr>
      </w:pPr>
    </w:p>
    <w:p w14:paraId="3C3BB647" w14:textId="2AE49B30" w:rsidR="00B01BF3" w:rsidRPr="005C7D69" w:rsidRDefault="00B01BF3" w:rsidP="001B7506">
      <w:pPr>
        <w:pStyle w:val="Heading2"/>
      </w:pPr>
      <w:bookmarkStart w:id="11" w:name="_Toc507670776"/>
      <w:bookmarkStart w:id="12" w:name="_Toc327581048"/>
      <w:bookmarkStart w:id="13" w:name="_Toc327581598"/>
      <w:bookmarkStart w:id="14" w:name="_Toc327583378"/>
      <w:bookmarkStart w:id="15" w:name="_Toc146283163"/>
      <w:r w:rsidRPr="005C7D69">
        <w:t>Strateg</w:t>
      </w:r>
      <w:bookmarkEnd w:id="11"/>
      <w:r w:rsidR="00EE3FFB" w:rsidRPr="005C7D69">
        <w:t>y</w:t>
      </w:r>
      <w:bookmarkEnd w:id="15"/>
    </w:p>
    <w:p w14:paraId="6F95B40A" w14:textId="7F4797D4" w:rsidR="003B4E52" w:rsidRPr="001B7506" w:rsidRDefault="008B33C2" w:rsidP="008B33C2">
      <w:pPr>
        <w:rPr>
          <w:iCs/>
          <w:lang w:val="en-US"/>
        </w:rPr>
      </w:pPr>
      <w:r w:rsidRPr="001B7506">
        <w:rPr>
          <w:iCs/>
          <w:lang w:val="en-US"/>
        </w:rPr>
        <w:t xml:space="preserve">The strategy for this project is to adopt an Agile development methodology to ensure flexibility and adaptability to changing requirements. The project will be divided into 6 sprints of 3 weeks, each focusing on specific features and functionalities. </w:t>
      </w:r>
    </w:p>
    <w:p w14:paraId="3C3BB64A" w14:textId="77777777" w:rsidR="00841390" w:rsidRPr="005C7D69" w:rsidRDefault="00841390" w:rsidP="00841390">
      <w:pPr>
        <w:rPr>
          <w:lang w:val="en-US"/>
        </w:rPr>
      </w:pPr>
    </w:p>
    <w:p w14:paraId="3C3BB64B" w14:textId="14347B50" w:rsidR="00E26955" w:rsidRPr="005C7D69" w:rsidRDefault="00EE3FFB" w:rsidP="001B7506">
      <w:pPr>
        <w:pStyle w:val="Heading2"/>
      </w:pPr>
      <w:bookmarkStart w:id="16" w:name="_Toc146283164"/>
      <w:r w:rsidRPr="005C7D69">
        <w:t xml:space="preserve">Research </w:t>
      </w:r>
      <w:r w:rsidR="002B3035" w:rsidRPr="005C7D69">
        <w:t>q</w:t>
      </w:r>
      <w:r w:rsidRPr="005C7D69">
        <w:t>uestions</w:t>
      </w:r>
      <w:r w:rsidR="00E42EB6" w:rsidRPr="005C7D69">
        <w:t xml:space="preserve"> and methodology</w:t>
      </w:r>
      <w:bookmarkEnd w:id="16"/>
    </w:p>
    <w:p w14:paraId="72EC75A9" w14:textId="77777777" w:rsidR="00EE7CCE" w:rsidRDefault="00EE7CCE" w:rsidP="00E26955">
      <w:pPr>
        <w:rPr>
          <w:i/>
          <w:sz w:val="16"/>
          <w:szCs w:val="16"/>
          <w:lang w:val="en-US"/>
        </w:rPr>
      </w:pPr>
    </w:p>
    <w:p w14:paraId="4C07EC28" w14:textId="7E8BDB6C" w:rsidR="00087203" w:rsidRPr="001B7506" w:rsidRDefault="00ED19B9" w:rsidP="00087203">
      <w:pPr>
        <w:rPr>
          <w:iCs/>
          <w:lang w:val="en-US"/>
        </w:rPr>
      </w:pPr>
      <w:r w:rsidRPr="001B7506">
        <w:rPr>
          <w:iCs/>
          <w:lang w:val="en-US"/>
        </w:rPr>
        <w:t xml:space="preserve">Some research I might need in the develop of the project is how to do the chatting service </w:t>
      </w:r>
      <w:r w:rsidR="00A5777C" w:rsidRPr="001B7506">
        <w:rPr>
          <w:iCs/>
          <w:lang w:val="en-US"/>
        </w:rPr>
        <w:t xml:space="preserve">using </w:t>
      </w:r>
      <w:proofErr w:type="spellStart"/>
      <w:r w:rsidR="00A5777C" w:rsidRPr="001B7506">
        <w:rPr>
          <w:iCs/>
          <w:lang w:val="en-US"/>
        </w:rPr>
        <w:t>Websockets</w:t>
      </w:r>
      <w:proofErr w:type="spellEnd"/>
      <w:r w:rsidR="00A5777C" w:rsidRPr="001B7506">
        <w:rPr>
          <w:iCs/>
          <w:lang w:val="en-US"/>
        </w:rPr>
        <w:t xml:space="preserve"> </w:t>
      </w:r>
      <w:r w:rsidRPr="001B7506">
        <w:rPr>
          <w:iCs/>
          <w:lang w:val="en-US"/>
        </w:rPr>
        <w:t xml:space="preserve">and the shopping cart. When I encounter these problems, the research I will conduct might include using google to find multiple solutions and choosing the right approach for my project. I also might use YouTube videos for some more explanation and finally ChatGPT when I need it. I will </w:t>
      </w:r>
      <w:r w:rsidR="00087203" w:rsidRPr="001B7506">
        <w:rPr>
          <w:iCs/>
          <w:lang w:val="en-US"/>
        </w:rPr>
        <w:t xml:space="preserve">try to </w:t>
      </w:r>
      <w:r w:rsidRPr="001B7506">
        <w:rPr>
          <w:iCs/>
          <w:lang w:val="en-US"/>
        </w:rPr>
        <w:t>understand the answer before I apply it, so I can learn and become a better programmer.</w:t>
      </w:r>
      <w:r w:rsidR="00087203" w:rsidRPr="001B7506">
        <w:rPr>
          <w:iCs/>
          <w:lang w:val="en-US"/>
        </w:rPr>
        <w:t xml:space="preserve"> If I </w:t>
      </w:r>
      <w:r w:rsidR="00E62369" w:rsidRPr="001B7506">
        <w:rPr>
          <w:iCs/>
          <w:lang w:val="en-US"/>
        </w:rPr>
        <w:t>don’t,</w:t>
      </w:r>
      <w:r w:rsidR="00087203" w:rsidRPr="001B7506">
        <w:rPr>
          <w:iCs/>
          <w:lang w:val="en-US"/>
        </w:rPr>
        <w:t xml:space="preserve"> I can always ask a teacher about it.</w:t>
      </w:r>
      <w:bookmarkEnd w:id="12"/>
      <w:bookmarkEnd w:id="13"/>
      <w:bookmarkEnd w:id="14"/>
    </w:p>
    <w:p w14:paraId="3C3BB656" w14:textId="46F1F9C6" w:rsidR="00B01BF3" w:rsidRPr="00087203" w:rsidRDefault="00B01BF3" w:rsidP="00087203">
      <w:pPr>
        <w:rPr>
          <w:iCs/>
          <w:sz w:val="16"/>
          <w:szCs w:val="16"/>
          <w:lang w:val="en-US"/>
        </w:rPr>
      </w:pPr>
      <w:r w:rsidRPr="005C7D69">
        <w:rPr>
          <w:lang w:val="en-US"/>
        </w:rPr>
        <w:tab/>
      </w:r>
    </w:p>
    <w:p w14:paraId="3C3BB657" w14:textId="2ACBC84A" w:rsidR="00B01BF3" w:rsidRPr="005C7D69" w:rsidRDefault="00B01BF3" w:rsidP="009077C2">
      <w:pPr>
        <w:tabs>
          <w:tab w:val="left" w:pos="2127"/>
          <w:tab w:val="left" w:pos="2410"/>
          <w:tab w:val="left" w:pos="5197"/>
        </w:tabs>
        <w:ind w:left="2410" w:hanging="2410"/>
        <w:rPr>
          <w:lang w:val="en-US"/>
        </w:rPr>
      </w:pPr>
    </w:p>
    <w:p w14:paraId="3C3BB658" w14:textId="61D8A87B" w:rsidR="00B01BF3" w:rsidRPr="005C7D69" w:rsidRDefault="00EE3FFB" w:rsidP="001B7506">
      <w:pPr>
        <w:pStyle w:val="Heading2"/>
      </w:pPr>
      <w:bookmarkStart w:id="17" w:name="_Toc146283165"/>
      <w:r w:rsidRPr="005C7D69">
        <w:t>End products</w:t>
      </w:r>
      <w:bookmarkEnd w:id="17"/>
    </w:p>
    <w:p w14:paraId="23E9622E" w14:textId="6EA05FFF" w:rsidR="009077C2" w:rsidRPr="001B7506" w:rsidRDefault="009077C2" w:rsidP="00841390">
      <w:pPr>
        <w:rPr>
          <w:iCs/>
          <w:lang w:val="en-US"/>
        </w:rPr>
      </w:pPr>
      <w:r w:rsidRPr="001B7506">
        <w:rPr>
          <w:iCs/>
          <w:lang w:val="en-US"/>
        </w:rPr>
        <w:t>The expected end products for this project are:</w:t>
      </w:r>
    </w:p>
    <w:p w14:paraId="383E3146" w14:textId="3C4C5B95" w:rsidR="009077C2" w:rsidRPr="001B7506" w:rsidRDefault="009077C2" w:rsidP="009077C2">
      <w:pPr>
        <w:pStyle w:val="ListParagraph"/>
        <w:numPr>
          <w:ilvl w:val="0"/>
          <w:numId w:val="20"/>
        </w:numPr>
        <w:rPr>
          <w:iCs/>
          <w:lang w:val="en-US"/>
        </w:rPr>
      </w:pPr>
      <w:r w:rsidRPr="001B7506">
        <w:rPr>
          <w:iCs/>
          <w:lang w:val="en-US"/>
        </w:rPr>
        <w:lastRenderedPageBreak/>
        <w:t>2 git repositories, 1 for the back end and another for the front end.</w:t>
      </w:r>
    </w:p>
    <w:p w14:paraId="4A96359A" w14:textId="794C0743" w:rsidR="009077C2" w:rsidRPr="001B7506" w:rsidRDefault="009077C2" w:rsidP="009077C2">
      <w:pPr>
        <w:pStyle w:val="ListParagraph"/>
        <w:numPr>
          <w:ilvl w:val="0"/>
          <w:numId w:val="20"/>
        </w:numPr>
        <w:rPr>
          <w:iCs/>
          <w:lang w:val="en-US"/>
        </w:rPr>
      </w:pPr>
      <w:r w:rsidRPr="001B7506">
        <w:rPr>
          <w:iCs/>
          <w:lang w:val="en-US"/>
        </w:rPr>
        <w:t>A fully functional online marketplace accessible via web browsers.</w:t>
      </w:r>
    </w:p>
    <w:p w14:paraId="236AB1DB" w14:textId="77777777" w:rsidR="009077C2" w:rsidRPr="001B7506" w:rsidRDefault="009077C2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NL"/>
        </w:rPr>
        <w:t>User authentication and authorization systems.</w:t>
      </w:r>
    </w:p>
    <w:p w14:paraId="4F35EDFB" w14:textId="77777777" w:rsidR="009077C2" w:rsidRPr="001B7506" w:rsidRDefault="009077C2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NL"/>
        </w:rPr>
        <w:t>Product listing and management tools for sellers.</w:t>
      </w:r>
    </w:p>
    <w:p w14:paraId="62F7A4B3" w14:textId="77777777" w:rsidR="009077C2" w:rsidRPr="001B7506" w:rsidRDefault="009077C2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NL"/>
        </w:rPr>
        <w:t>Shopping cart and order management features for buyers.</w:t>
      </w:r>
    </w:p>
    <w:p w14:paraId="51766428" w14:textId="77777777" w:rsidR="009077C2" w:rsidRPr="001B7506" w:rsidRDefault="009077C2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NL"/>
        </w:rPr>
        <w:t>Real-time WebSocket functionality (optional, for bidding and messaging).</w:t>
      </w:r>
    </w:p>
    <w:p w14:paraId="1DB05E00" w14:textId="15A6C8EF" w:rsidR="00332AFD" w:rsidRPr="001B7506" w:rsidRDefault="00332AFD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US"/>
        </w:rPr>
        <w:t>Test reports</w:t>
      </w:r>
    </w:p>
    <w:p w14:paraId="091C3573" w14:textId="69B27685" w:rsidR="00332AFD" w:rsidRPr="001B7506" w:rsidRDefault="00332AFD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US"/>
        </w:rPr>
        <w:t>UI Design</w:t>
      </w:r>
    </w:p>
    <w:p w14:paraId="20F5A402" w14:textId="427D3D15" w:rsidR="00332AFD" w:rsidRPr="001B7506" w:rsidRDefault="00332AFD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US"/>
        </w:rPr>
        <w:t>UML Class diagram</w:t>
      </w:r>
    </w:p>
    <w:p w14:paraId="77646ADC" w14:textId="52BF832C" w:rsidR="00332AFD" w:rsidRPr="00AC29E5" w:rsidRDefault="00332AFD" w:rsidP="009077C2">
      <w:pPr>
        <w:pStyle w:val="ListParagraph"/>
        <w:numPr>
          <w:ilvl w:val="0"/>
          <w:numId w:val="20"/>
        </w:numPr>
        <w:rPr>
          <w:iCs/>
          <w:lang w:val="en-NL"/>
        </w:rPr>
      </w:pPr>
      <w:r w:rsidRPr="001B7506">
        <w:rPr>
          <w:iCs/>
          <w:lang w:val="en-US"/>
        </w:rPr>
        <w:t>UX final report</w:t>
      </w:r>
    </w:p>
    <w:p w14:paraId="52FCA40F" w14:textId="77777777" w:rsidR="00AC29E5" w:rsidRDefault="00AC29E5" w:rsidP="00AC29E5">
      <w:pPr>
        <w:rPr>
          <w:iCs/>
          <w:lang w:val="en-NL"/>
        </w:rPr>
      </w:pPr>
    </w:p>
    <w:p w14:paraId="7AC1BF78" w14:textId="77777777" w:rsidR="00AC29E5" w:rsidRDefault="00AC29E5" w:rsidP="00AC29E5">
      <w:pPr>
        <w:rPr>
          <w:iCs/>
          <w:lang w:val="en-NL"/>
        </w:rPr>
      </w:pPr>
    </w:p>
    <w:p w14:paraId="79CB2122" w14:textId="77777777" w:rsidR="00AC29E5" w:rsidRDefault="00AC29E5" w:rsidP="00AC29E5">
      <w:pPr>
        <w:rPr>
          <w:iCs/>
          <w:lang w:val="en-NL"/>
        </w:rPr>
      </w:pPr>
    </w:p>
    <w:p w14:paraId="544A5AEC" w14:textId="77777777" w:rsidR="00AC29E5" w:rsidRDefault="00AC29E5" w:rsidP="00AC29E5">
      <w:pPr>
        <w:rPr>
          <w:iCs/>
          <w:lang w:val="en-NL"/>
        </w:rPr>
      </w:pPr>
    </w:p>
    <w:p w14:paraId="5E0519A1" w14:textId="77777777" w:rsidR="00AC29E5" w:rsidRDefault="00AC29E5" w:rsidP="00AC29E5">
      <w:pPr>
        <w:rPr>
          <w:iCs/>
          <w:lang w:val="en-NL"/>
        </w:rPr>
      </w:pPr>
    </w:p>
    <w:p w14:paraId="345B75AF" w14:textId="7315110E" w:rsidR="00AC29E5" w:rsidRPr="00AC29E5" w:rsidRDefault="00AC29E5" w:rsidP="00AC29E5">
      <w:pPr>
        <w:jc w:val="center"/>
        <w:rPr>
          <w:b/>
          <w:bCs/>
          <w:iCs/>
          <w:sz w:val="22"/>
          <w:szCs w:val="22"/>
          <w:lang w:val="en-US"/>
        </w:rPr>
      </w:pPr>
      <w:r>
        <w:rPr>
          <w:b/>
          <w:bCs/>
          <w:iCs/>
          <w:sz w:val="22"/>
          <w:szCs w:val="22"/>
          <w:lang w:val="en-US"/>
        </w:rPr>
        <w:t>PBS</w:t>
      </w:r>
    </w:p>
    <w:p w14:paraId="3C3BB65B" w14:textId="7BC4CDED" w:rsidR="00B01BF3" w:rsidRPr="005C7D69" w:rsidRDefault="00C274F4" w:rsidP="00EC3335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E4495" wp14:editId="7B509FCA">
            <wp:extent cx="5909310" cy="2327275"/>
            <wp:effectExtent l="0" t="0" r="0" b="0"/>
            <wp:docPr id="142610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0778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5C" w14:textId="072022A3" w:rsidR="00B01BF3" w:rsidRPr="005C7D69" w:rsidRDefault="00B01BF3" w:rsidP="00E42EB6">
      <w:pPr>
        <w:pStyle w:val="Heading1"/>
        <w:rPr>
          <w:lang w:val="en-US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46283166"/>
      <w:r w:rsidRPr="005C7D69">
        <w:rPr>
          <w:lang w:val="en-US"/>
        </w:rPr>
        <w:lastRenderedPageBreak/>
        <w:t>Project</w:t>
      </w:r>
      <w:r w:rsidR="002F5594" w:rsidRPr="005C7D69">
        <w:rPr>
          <w:lang w:val="en-US"/>
        </w:rPr>
        <w:t xml:space="preserve"> </w:t>
      </w:r>
      <w:bookmarkEnd w:id="18"/>
      <w:bookmarkEnd w:id="19"/>
      <w:bookmarkEnd w:id="20"/>
      <w:bookmarkEnd w:id="21"/>
      <w:bookmarkEnd w:id="22"/>
      <w:r w:rsidR="001B7506" w:rsidRPr="005C7D69">
        <w:rPr>
          <w:lang w:val="en-US"/>
        </w:rPr>
        <w:t>organization</w:t>
      </w:r>
      <w:bookmarkEnd w:id="23"/>
    </w:p>
    <w:p w14:paraId="3C3BB65D" w14:textId="568773FD" w:rsidR="00B01BF3" w:rsidRPr="005C7D69" w:rsidRDefault="00366BB3" w:rsidP="001B750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46283167"/>
      <w:r w:rsidRPr="005C7D69">
        <w:t xml:space="preserve">Stakeholders and </w:t>
      </w:r>
      <w:r w:rsidR="002B3035" w:rsidRPr="005C7D69">
        <w:t>t</w:t>
      </w:r>
      <w:r w:rsidR="00B01BF3" w:rsidRPr="005C7D69">
        <w:t>eam</w:t>
      </w:r>
      <w:bookmarkEnd w:id="24"/>
      <w:bookmarkEnd w:id="25"/>
      <w:bookmarkEnd w:id="26"/>
      <w:bookmarkEnd w:id="27"/>
      <w:bookmarkEnd w:id="28"/>
      <w:bookmarkEnd w:id="29"/>
      <w:r w:rsidR="00EE3FFB" w:rsidRPr="005C7D69">
        <w:t xml:space="preserve"> members</w:t>
      </w:r>
      <w:bookmarkEnd w:id="30"/>
    </w:p>
    <w:p w14:paraId="34C59573" w14:textId="25EF2E80" w:rsidR="00366BB3" w:rsidRPr="005C7D69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5C7D69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5C7D69" w:rsidRDefault="00366BB3" w:rsidP="00B92D42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5C7D69" w:rsidRDefault="00366BB3" w:rsidP="00B92D42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Abbr</w:t>
            </w:r>
            <w:r w:rsidR="002F6860" w:rsidRPr="005C7D69">
              <w:rPr>
                <w:b/>
                <w:color w:val="1F497D" w:themeColor="text2"/>
                <w:sz w:val="20"/>
                <w:lang w:val="en-US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5C7D69" w:rsidRDefault="00366BB3" w:rsidP="00B92D42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 xml:space="preserve">Role </w:t>
            </w:r>
            <w:r w:rsidR="00A53A0E" w:rsidRPr="005C7D69">
              <w:rPr>
                <w:b/>
                <w:color w:val="1F497D" w:themeColor="text2"/>
                <w:sz w:val="20"/>
                <w:lang w:val="en-US"/>
              </w:rPr>
              <w:t>and</w:t>
            </w:r>
            <w:r w:rsidRPr="005C7D69">
              <w:rPr>
                <w:b/>
                <w:color w:val="1F497D" w:themeColor="text2"/>
                <w:sz w:val="20"/>
                <w:lang w:val="en-US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5C7D69" w:rsidRDefault="00366BB3" w:rsidP="00B92D42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Availability</w:t>
            </w:r>
          </w:p>
        </w:tc>
      </w:tr>
      <w:tr w:rsidR="00B92D42" w:rsidRPr="00AC680B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06D6D94B" w14:textId="77777777" w:rsidR="00B92D42" w:rsidRPr="001B7506" w:rsidRDefault="00691C2B" w:rsidP="00B92D42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Timo Hermans</w:t>
            </w:r>
          </w:p>
          <w:p w14:paraId="27E15258" w14:textId="21A72486" w:rsidR="00691C2B" w:rsidRPr="001B7506" w:rsidRDefault="00000000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hyperlink r:id="rId12" w:history="1">
              <w:r w:rsidR="00691C2B" w:rsidRPr="001B7506">
                <w:rPr>
                  <w:rStyle w:val="Hyperlink"/>
                  <w:iCs/>
                  <w:sz w:val="20"/>
                  <w:szCs w:val="21"/>
                  <w:lang w:val="en-US"/>
                </w:rPr>
                <w:t>t.hermans@fontys.nl</w:t>
              </w:r>
            </w:hyperlink>
          </w:p>
          <w:p w14:paraId="6E7FF4E2" w14:textId="44282093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</w:p>
        </w:tc>
        <w:tc>
          <w:tcPr>
            <w:tcW w:w="1701" w:type="dxa"/>
          </w:tcPr>
          <w:p w14:paraId="3DE27784" w14:textId="2B62268C" w:rsidR="00B92D42" w:rsidRPr="001B7506" w:rsidRDefault="00E62369" w:rsidP="00B92D42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Timo</w:t>
            </w:r>
          </w:p>
        </w:tc>
        <w:tc>
          <w:tcPr>
            <w:tcW w:w="2123" w:type="dxa"/>
          </w:tcPr>
          <w:p w14:paraId="340FCEB5" w14:textId="28124FEB" w:rsidR="00B92D42" w:rsidRPr="001B7506" w:rsidRDefault="00691C2B" w:rsidP="00B92D42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Teacher, will help me in any question I have or difficulty I can encounter</w:t>
            </w:r>
          </w:p>
        </w:tc>
        <w:tc>
          <w:tcPr>
            <w:tcW w:w="3660" w:type="dxa"/>
          </w:tcPr>
          <w:p w14:paraId="4FCB53CD" w14:textId="5B8088CD" w:rsidR="00366BB3" w:rsidRPr="001B7506" w:rsidRDefault="00691C2B" w:rsidP="00B92D42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Tuesdays and every day through Teams</w:t>
            </w:r>
          </w:p>
          <w:p w14:paraId="5D79C1BB" w14:textId="5E105AD1" w:rsidR="00B92D42" w:rsidRPr="001B7506" w:rsidRDefault="00B92D42" w:rsidP="00B92D42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</w:p>
        </w:tc>
      </w:tr>
      <w:tr w:rsidR="00691C2B" w:rsidRPr="00AC680B" w14:paraId="7C8C248B" w14:textId="77777777" w:rsidTr="00A53A0E">
        <w:trPr>
          <w:cantSplit/>
          <w:trHeight w:val="340"/>
        </w:trPr>
        <w:tc>
          <w:tcPr>
            <w:tcW w:w="1980" w:type="dxa"/>
          </w:tcPr>
          <w:p w14:paraId="04B696F6" w14:textId="77777777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de-DE"/>
              </w:rPr>
            </w:pPr>
            <w:r w:rsidRPr="001B7506">
              <w:rPr>
                <w:iCs/>
                <w:sz w:val="20"/>
                <w:szCs w:val="21"/>
                <w:lang w:val="de-DE"/>
              </w:rPr>
              <w:t>Frank Coenen</w:t>
            </w:r>
          </w:p>
          <w:p w14:paraId="38D76DFD" w14:textId="60343E16" w:rsidR="00691C2B" w:rsidRPr="001B7506" w:rsidRDefault="00000000" w:rsidP="00691C2B">
            <w:pPr>
              <w:pStyle w:val="Tabelbody"/>
              <w:rPr>
                <w:iCs/>
                <w:sz w:val="20"/>
                <w:szCs w:val="21"/>
                <w:lang w:val="de-DE"/>
              </w:rPr>
            </w:pPr>
            <w:hyperlink r:id="rId13" w:history="1">
              <w:r w:rsidR="00691C2B" w:rsidRPr="001B7506">
                <w:rPr>
                  <w:rStyle w:val="Hyperlink"/>
                  <w:iCs/>
                  <w:sz w:val="20"/>
                  <w:szCs w:val="21"/>
                  <w:lang w:val="de-DE"/>
                </w:rPr>
                <w:t>f.coenen@fontys.nl</w:t>
              </w:r>
            </w:hyperlink>
          </w:p>
          <w:p w14:paraId="460F22DB" w14:textId="7D71A874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de-DE"/>
              </w:rPr>
            </w:pPr>
          </w:p>
        </w:tc>
        <w:tc>
          <w:tcPr>
            <w:tcW w:w="1701" w:type="dxa"/>
          </w:tcPr>
          <w:p w14:paraId="4DB8FEBA" w14:textId="1F08E24C" w:rsidR="00691C2B" w:rsidRPr="001B7506" w:rsidRDefault="00E62369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Frank</w:t>
            </w:r>
          </w:p>
        </w:tc>
        <w:tc>
          <w:tcPr>
            <w:tcW w:w="2123" w:type="dxa"/>
          </w:tcPr>
          <w:p w14:paraId="4D11173C" w14:textId="441B5029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Teacher, will help me in any question I have or difficulty I can encounter</w:t>
            </w:r>
          </w:p>
        </w:tc>
        <w:tc>
          <w:tcPr>
            <w:tcW w:w="3660" w:type="dxa"/>
          </w:tcPr>
          <w:p w14:paraId="23B547B1" w14:textId="246E7F5F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Wednesdays and Thursdays and every day through teams</w:t>
            </w:r>
          </w:p>
        </w:tc>
      </w:tr>
      <w:tr w:rsidR="00691C2B" w:rsidRPr="00AC680B" w14:paraId="1E2A926C" w14:textId="77777777" w:rsidTr="00A53A0E">
        <w:trPr>
          <w:cantSplit/>
          <w:trHeight w:val="340"/>
        </w:trPr>
        <w:tc>
          <w:tcPr>
            <w:tcW w:w="1980" w:type="dxa"/>
          </w:tcPr>
          <w:p w14:paraId="36384F2D" w14:textId="77777777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fi-FI"/>
              </w:rPr>
            </w:pPr>
            <w:proofErr w:type="spellStart"/>
            <w:r w:rsidRPr="001B7506">
              <w:rPr>
                <w:iCs/>
                <w:sz w:val="20"/>
                <w:szCs w:val="21"/>
                <w:lang w:val="fi-FI"/>
              </w:rPr>
              <w:t>Roopali</w:t>
            </w:r>
            <w:proofErr w:type="spellEnd"/>
            <w:r w:rsidRPr="001B7506">
              <w:rPr>
                <w:iCs/>
                <w:sz w:val="20"/>
                <w:szCs w:val="21"/>
                <w:lang w:val="fi-FI"/>
              </w:rPr>
              <w:t xml:space="preserve"> </w:t>
            </w:r>
            <w:proofErr w:type="spellStart"/>
            <w:r w:rsidRPr="001B7506">
              <w:rPr>
                <w:iCs/>
                <w:sz w:val="20"/>
                <w:szCs w:val="21"/>
                <w:lang w:val="fi-FI"/>
              </w:rPr>
              <w:t>Gupta</w:t>
            </w:r>
            <w:proofErr w:type="spellEnd"/>
          </w:p>
          <w:p w14:paraId="515B4B7A" w14:textId="75A3ECE9" w:rsidR="00691C2B" w:rsidRPr="001B7506" w:rsidRDefault="00000000" w:rsidP="00691C2B">
            <w:pPr>
              <w:pStyle w:val="Tabelbody"/>
              <w:rPr>
                <w:iCs/>
                <w:sz w:val="20"/>
                <w:szCs w:val="21"/>
                <w:lang w:val="fi-FI"/>
              </w:rPr>
            </w:pPr>
            <w:hyperlink r:id="rId14" w:history="1">
              <w:r w:rsidR="00691C2B" w:rsidRPr="001B7506">
                <w:rPr>
                  <w:rStyle w:val="Hyperlink"/>
                  <w:iCs/>
                  <w:sz w:val="20"/>
                  <w:szCs w:val="21"/>
                  <w:lang w:val="fi-FI"/>
                </w:rPr>
                <w:t>r.gupta@fontys.nl</w:t>
              </w:r>
            </w:hyperlink>
          </w:p>
          <w:p w14:paraId="2E1F5591" w14:textId="03D0410C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fi-FI"/>
              </w:rPr>
            </w:pPr>
          </w:p>
        </w:tc>
        <w:tc>
          <w:tcPr>
            <w:tcW w:w="1701" w:type="dxa"/>
          </w:tcPr>
          <w:p w14:paraId="0322712C" w14:textId="4D99C4FB" w:rsidR="00691C2B" w:rsidRPr="001B7506" w:rsidRDefault="00E62369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Roopali</w:t>
            </w:r>
          </w:p>
        </w:tc>
        <w:tc>
          <w:tcPr>
            <w:tcW w:w="2123" w:type="dxa"/>
          </w:tcPr>
          <w:p w14:paraId="5B5C6220" w14:textId="27071C8E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Teacher, will help me in any question I have or difficulty I can encounter</w:t>
            </w:r>
          </w:p>
        </w:tc>
        <w:tc>
          <w:tcPr>
            <w:tcW w:w="3660" w:type="dxa"/>
          </w:tcPr>
          <w:p w14:paraId="022D47DD" w14:textId="6938F7C3" w:rsidR="00691C2B" w:rsidRPr="001B7506" w:rsidRDefault="00691C2B" w:rsidP="00691C2B">
            <w:pPr>
              <w:pStyle w:val="Tabelbody"/>
              <w:rPr>
                <w:iCs/>
                <w:sz w:val="20"/>
                <w:szCs w:val="21"/>
                <w:lang w:val="en-US"/>
              </w:rPr>
            </w:pPr>
            <w:r w:rsidRPr="001B7506">
              <w:rPr>
                <w:iCs/>
                <w:sz w:val="20"/>
                <w:szCs w:val="21"/>
                <w:lang w:val="en-US"/>
              </w:rPr>
              <w:t>Wednesdays and Thursdays and every day through teams</w:t>
            </w:r>
          </w:p>
        </w:tc>
      </w:tr>
    </w:tbl>
    <w:p w14:paraId="665291CA" w14:textId="742A358B" w:rsidR="00B92D42" w:rsidRPr="005C7D69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5C7D69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5C7D69" w:rsidRDefault="00B6071D" w:rsidP="00B6071D">
      <w:pPr>
        <w:rPr>
          <w:lang w:val="en-US"/>
        </w:rPr>
      </w:pPr>
    </w:p>
    <w:p w14:paraId="1F4B27A6" w14:textId="25D64F74" w:rsidR="00B92D42" w:rsidRPr="001B7506" w:rsidRDefault="00B92D42" w:rsidP="001B7506">
      <w:pPr>
        <w:pStyle w:val="Heading2"/>
      </w:pPr>
      <w:bookmarkStart w:id="31" w:name="_Toc507670781"/>
      <w:bookmarkStart w:id="32" w:name="_Toc146283168"/>
      <w:r w:rsidRPr="001B7506">
        <w:t>Communicati</w:t>
      </w:r>
      <w:bookmarkEnd w:id="31"/>
      <w:r w:rsidR="00EE3FFB" w:rsidRPr="001B7506">
        <w:t>on</w:t>
      </w:r>
      <w:bookmarkEnd w:id="32"/>
    </w:p>
    <w:p w14:paraId="3C3BB661" w14:textId="77777777" w:rsidR="0012034B" w:rsidRPr="00374BC2" w:rsidRDefault="0012034B" w:rsidP="00B6071D">
      <w:pPr>
        <w:rPr>
          <w:i/>
          <w:iCs/>
          <w:lang w:val="en-US"/>
        </w:rPr>
      </w:pPr>
    </w:p>
    <w:p w14:paraId="3C3BB662" w14:textId="26574368" w:rsidR="0012034B" w:rsidRPr="001B7506" w:rsidRDefault="00CF569B" w:rsidP="00B6071D">
      <w:pPr>
        <w:rPr>
          <w:szCs w:val="21"/>
          <w:lang w:val="en-US"/>
        </w:rPr>
      </w:pPr>
      <w:r w:rsidRPr="001B7506">
        <w:rPr>
          <w:szCs w:val="21"/>
          <w:lang w:val="en-US"/>
        </w:rPr>
        <w:t>As the only member of this project, communication is still essential for tracking progress and ensuring alignment with project goals. The following communications methods will be used:</w:t>
      </w:r>
    </w:p>
    <w:p w14:paraId="38319C39" w14:textId="77777777" w:rsidR="00CF569B" w:rsidRPr="001B7506" w:rsidRDefault="00CF569B" w:rsidP="00B6071D">
      <w:pPr>
        <w:rPr>
          <w:szCs w:val="21"/>
          <w:lang w:val="en-US"/>
        </w:rPr>
      </w:pPr>
    </w:p>
    <w:p w14:paraId="4CDB9981" w14:textId="50A961E6" w:rsidR="00CF569B" w:rsidRPr="001B7506" w:rsidRDefault="00CF569B" w:rsidP="00CF569B">
      <w:pPr>
        <w:pStyle w:val="ListParagraph"/>
        <w:numPr>
          <w:ilvl w:val="0"/>
          <w:numId w:val="23"/>
        </w:numPr>
        <w:rPr>
          <w:szCs w:val="21"/>
          <w:lang w:val="en-US"/>
        </w:rPr>
      </w:pPr>
      <w:r w:rsidRPr="001B7506">
        <w:rPr>
          <w:szCs w:val="21"/>
          <w:lang w:val="en-US"/>
        </w:rPr>
        <w:t>Review and Reflection</w:t>
      </w:r>
    </w:p>
    <w:p w14:paraId="409690C2" w14:textId="3B719FC8" w:rsidR="00CF569B" w:rsidRPr="001B7506" w:rsidRDefault="00CF569B" w:rsidP="00CF569B">
      <w:pPr>
        <w:pStyle w:val="ListParagraph"/>
        <w:numPr>
          <w:ilvl w:val="1"/>
          <w:numId w:val="23"/>
        </w:numPr>
        <w:rPr>
          <w:szCs w:val="21"/>
          <w:lang w:val="en-US"/>
        </w:rPr>
      </w:pPr>
      <w:r w:rsidRPr="001B7506">
        <w:rPr>
          <w:szCs w:val="21"/>
          <w:lang w:val="en-US"/>
        </w:rPr>
        <w:t>Review project process and identify new challenges and plan the next step.</w:t>
      </w:r>
    </w:p>
    <w:p w14:paraId="43236DEB" w14:textId="77777777" w:rsidR="00CF569B" w:rsidRPr="001B7506" w:rsidRDefault="00CF569B" w:rsidP="00CF569B">
      <w:pPr>
        <w:pStyle w:val="ListParagraph"/>
        <w:ind w:left="1800"/>
        <w:rPr>
          <w:szCs w:val="21"/>
          <w:lang w:val="en-US"/>
        </w:rPr>
      </w:pPr>
    </w:p>
    <w:p w14:paraId="582F27C0" w14:textId="3B932176" w:rsidR="00CF569B" w:rsidRPr="001B7506" w:rsidRDefault="00CF569B" w:rsidP="00CF569B">
      <w:pPr>
        <w:pStyle w:val="ListParagraph"/>
        <w:numPr>
          <w:ilvl w:val="0"/>
          <w:numId w:val="23"/>
        </w:numPr>
        <w:rPr>
          <w:szCs w:val="21"/>
          <w:lang w:val="en-US"/>
        </w:rPr>
      </w:pPr>
      <w:r w:rsidRPr="001B7506">
        <w:rPr>
          <w:szCs w:val="21"/>
          <w:lang w:val="en-US"/>
        </w:rPr>
        <w:t>Progress documentation</w:t>
      </w:r>
    </w:p>
    <w:p w14:paraId="03DCE8B6" w14:textId="0A3C03FC" w:rsidR="00CF569B" w:rsidRPr="001B7506" w:rsidRDefault="00CF569B" w:rsidP="00CF569B">
      <w:pPr>
        <w:pStyle w:val="ListParagraph"/>
        <w:numPr>
          <w:ilvl w:val="1"/>
          <w:numId w:val="23"/>
        </w:numPr>
        <w:rPr>
          <w:szCs w:val="21"/>
          <w:lang w:val="en-US"/>
        </w:rPr>
      </w:pPr>
      <w:r w:rsidRPr="001B7506">
        <w:rPr>
          <w:szCs w:val="21"/>
          <w:lang w:val="en-US"/>
        </w:rPr>
        <w:t>Maintain documentation to track milestones, problems and decisions made through the project.</w:t>
      </w:r>
    </w:p>
    <w:p w14:paraId="28CC861F" w14:textId="77777777" w:rsidR="00CF569B" w:rsidRPr="001B7506" w:rsidRDefault="00CF569B" w:rsidP="00CF569B">
      <w:pPr>
        <w:pStyle w:val="ListParagraph"/>
        <w:ind w:left="1800"/>
        <w:rPr>
          <w:szCs w:val="21"/>
          <w:lang w:val="en-US"/>
        </w:rPr>
      </w:pPr>
    </w:p>
    <w:p w14:paraId="7ED34AA5" w14:textId="6DEC4C4A" w:rsidR="00CF569B" w:rsidRPr="001B7506" w:rsidRDefault="00CF569B" w:rsidP="00CF569B">
      <w:pPr>
        <w:pStyle w:val="ListParagraph"/>
        <w:numPr>
          <w:ilvl w:val="0"/>
          <w:numId w:val="23"/>
        </w:numPr>
        <w:rPr>
          <w:szCs w:val="21"/>
          <w:lang w:val="en-US"/>
        </w:rPr>
      </w:pPr>
      <w:r w:rsidRPr="001B7506">
        <w:rPr>
          <w:szCs w:val="21"/>
          <w:lang w:val="en-US"/>
        </w:rPr>
        <w:t>Reports for myself</w:t>
      </w:r>
    </w:p>
    <w:p w14:paraId="038185AD" w14:textId="4E4D3954" w:rsidR="00CF569B" w:rsidRPr="001B7506" w:rsidRDefault="00CF569B" w:rsidP="00CF569B">
      <w:pPr>
        <w:pStyle w:val="ListParagraph"/>
        <w:numPr>
          <w:ilvl w:val="1"/>
          <w:numId w:val="23"/>
        </w:numPr>
        <w:rPr>
          <w:szCs w:val="21"/>
          <w:lang w:val="en-US"/>
        </w:rPr>
      </w:pPr>
      <w:r w:rsidRPr="001B7506">
        <w:rPr>
          <w:szCs w:val="21"/>
          <w:lang w:val="en-US"/>
        </w:rPr>
        <w:t>I will summarize achievements, detect the challenges and the upcoming goals.</w:t>
      </w:r>
    </w:p>
    <w:p w14:paraId="7D961C75" w14:textId="77777777" w:rsidR="00CF569B" w:rsidRPr="00CF569B" w:rsidRDefault="00CF569B" w:rsidP="00CF569B">
      <w:pPr>
        <w:rPr>
          <w:sz w:val="18"/>
          <w:lang w:val="en-US"/>
        </w:rPr>
      </w:pPr>
    </w:p>
    <w:p w14:paraId="3C3BB674" w14:textId="6756F865" w:rsidR="0012034B" w:rsidRPr="005C7D69" w:rsidRDefault="0012034B" w:rsidP="00E30BF3">
      <w:pPr>
        <w:rPr>
          <w:lang w:val="en-US"/>
        </w:rPr>
      </w:pPr>
    </w:p>
    <w:p w14:paraId="3C3BB68B" w14:textId="0B212F08" w:rsidR="00B01BF3" w:rsidRPr="005C7D69" w:rsidRDefault="00EE3FFB" w:rsidP="00E42EB6">
      <w:pPr>
        <w:pStyle w:val="Heading1"/>
        <w:rPr>
          <w:lang w:val="en-US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46283169"/>
      <w:r w:rsidRPr="005C7D69">
        <w:rPr>
          <w:lang w:val="en-US"/>
        </w:rPr>
        <w:lastRenderedPageBreak/>
        <w:t>Activities and</w:t>
      </w:r>
      <w:r w:rsidR="00B01BF3" w:rsidRPr="005C7D69">
        <w:rPr>
          <w:lang w:val="en-US"/>
        </w:rPr>
        <w:t xml:space="preserve"> ti</w:t>
      </w:r>
      <w:bookmarkEnd w:id="33"/>
      <w:bookmarkEnd w:id="34"/>
      <w:bookmarkEnd w:id="35"/>
      <w:bookmarkEnd w:id="36"/>
      <w:bookmarkEnd w:id="37"/>
      <w:r w:rsidRPr="005C7D69">
        <w:rPr>
          <w:lang w:val="en-US"/>
        </w:rPr>
        <w:t>me plan</w:t>
      </w:r>
      <w:bookmarkEnd w:id="38"/>
    </w:p>
    <w:p w14:paraId="3C3BB68C" w14:textId="77777777" w:rsidR="0012034B" w:rsidRPr="005C7D69" w:rsidRDefault="0012034B" w:rsidP="0012034B">
      <w:pPr>
        <w:rPr>
          <w:lang w:val="en-US"/>
        </w:rPr>
      </w:pPr>
    </w:p>
    <w:p w14:paraId="3C3BB68D" w14:textId="380E05F2" w:rsidR="00B01BF3" w:rsidRPr="005C7D69" w:rsidRDefault="00EE3FFB" w:rsidP="001B7506">
      <w:pPr>
        <w:pStyle w:val="Heading2"/>
      </w:pPr>
      <w:bookmarkStart w:id="39" w:name="_Toc146283170"/>
      <w:r w:rsidRPr="005C7D69">
        <w:t>Phases of the project</w:t>
      </w:r>
      <w:bookmarkEnd w:id="39"/>
    </w:p>
    <w:p w14:paraId="3FF00D26" w14:textId="7ABA456F" w:rsidR="004F7ABF" w:rsidRPr="001B7506" w:rsidRDefault="004F7ABF" w:rsidP="0012403F">
      <w:pPr>
        <w:rPr>
          <w:iCs/>
          <w:lang w:val="en-US"/>
        </w:rPr>
      </w:pPr>
      <w:r w:rsidRPr="001B7506">
        <w:rPr>
          <w:iCs/>
          <w:lang w:val="en-US"/>
        </w:rPr>
        <w:t xml:space="preserve">The main phases of the project </w:t>
      </w:r>
      <w:r w:rsidR="00D937F6" w:rsidRPr="001B7506">
        <w:rPr>
          <w:iCs/>
          <w:lang w:val="en-US"/>
        </w:rPr>
        <w:t xml:space="preserve">consist </w:t>
      </w:r>
      <w:r w:rsidR="00217414" w:rsidRPr="001B7506">
        <w:rPr>
          <w:iCs/>
          <w:lang w:val="en-US"/>
        </w:rPr>
        <w:t>of</w:t>
      </w:r>
      <w:r w:rsidR="00D937F6" w:rsidRPr="001B7506">
        <w:rPr>
          <w:iCs/>
          <w:lang w:val="en-US"/>
        </w:rPr>
        <w:t>:</w:t>
      </w:r>
    </w:p>
    <w:p w14:paraId="279A4DD8" w14:textId="77777777" w:rsidR="00315510" w:rsidRPr="001B7506" w:rsidRDefault="00315510" w:rsidP="0012403F">
      <w:pPr>
        <w:rPr>
          <w:iCs/>
          <w:lang w:val="en-US"/>
        </w:rPr>
      </w:pPr>
    </w:p>
    <w:p w14:paraId="52378D0B" w14:textId="7AC2B7D5" w:rsidR="00D937F6" w:rsidRPr="001B7506" w:rsidRDefault="00A367AD" w:rsidP="00A367AD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Sprint 1</w:t>
      </w:r>
      <w:r w:rsidR="00204D75">
        <w:rPr>
          <w:iCs/>
          <w:lang w:val="en-US"/>
        </w:rPr>
        <w:t xml:space="preserve"> </w:t>
      </w:r>
      <w:r w:rsidR="00AC29E5">
        <w:rPr>
          <w:iCs/>
          <w:lang w:val="en-US"/>
        </w:rPr>
        <w:t>– initialization and backend</w:t>
      </w:r>
    </w:p>
    <w:p w14:paraId="527ECEE9" w14:textId="139DA13A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Project plan and documentation</w:t>
      </w:r>
    </w:p>
    <w:p w14:paraId="06E64C70" w14:textId="04E6BD9E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Project backlog</w:t>
      </w:r>
    </w:p>
    <w:p w14:paraId="1310CB48" w14:textId="7DBB3E47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Backend first steps</w:t>
      </w:r>
    </w:p>
    <w:p w14:paraId="2DD2F5A5" w14:textId="66618226" w:rsidR="00A367AD" w:rsidRPr="001B7506" w:rsidRDefault="00A367AD" w:rsidP="00A367AD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Sprint 2</w:t>
      </w:r>
      <w:r w:rsidR="00AC29E5">
        <w:rPr>
          <w:iCs/>
          <w:lang w:val="en-US"/>
        </w:rPr>
        <w:t xml:space="preserve"> – Initial frontend setup</w:t>
      </w:r>
    </w:p>
    <w:p w14:paraId="743C029A" w14:textId="5448F279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Design document</w:t>
      </w:r>
    </w:p>
    <w:p w14:paraId="683E9538" w14:textId="2836874D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C4 Model diagram</w:t>
      </w:r>
    </w:p>
    <w:p w14:paraId="268A1EAB" w14:textId="2B4C7EC6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 xml:space="preserve">Initial fronted setup: CORS configuration </w:t>
      </w:r>
    </w:p>
    <w:p w14:paraId="35C530B3" w14:textId="46BC7F54" w:rsidR="00A367AD" w:rsidRPr="001B7506" w:rsidRDefault="00A367AD" w:rsidP="00AC29E5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Sprint 3</w:t>
      </w:r>
      <w:r w:rsidR="00AC29E5">
        <w:rPr>
          <w:iCs/>
          <w:lang w:val="en-US"/>
        </w:rPr>
        <w:t xml:space="preserve"> - </w:t>
      </w:r>
      <w:r w:rsidR="00AC29E5" w:rsidRPr="00AC29E5">
        <w:rPr>
          <w:iCs/>
          <w:lang w:val="en-US"/>
        </w:rPr>
        <w:t>Initial Backend to Database setup</w:t>
      </w:r>
      <w:r w:rsidR="00AC29E5">
        <w:rPr>
          <w:iCs/>
          <w:lang w:val="en-US"/>
        </w:rPr>
        <w:t xml:space="preserve"> and SonarQube</w:t>
      </w:r>
    </w:p>
    <w:p w14:paraId="18A14B22" w14:textId="4AC1DC91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 xml:space="preserve">UML Class diagram </w:t>
      </w:r>
    </w:p>
    <w:p w14:paraId="0C0573C1" w14:textId="549D6E51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Backend to database setup</w:t>
      </w:r>
    </w:p>
    <w:p w14:paraId="65DD03E3" w14:textId="46814FFC" w:rsidR="00A367AD" w:rsidRPr="001B7506" w:rsidRDefault="00A367AD" w:rsidP="00A367AD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SonarQube</w:t>
      </w:r>
    </w:p>
    <w:p w14:paraId="43113E5D" w14:textId="66DB0B9A" w:rsidR="00A367AD" w:rsidRPr="001B7506" w:rsidRDefault="00A367AD" w:rsidP="00AC29E5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Sprint 4</w:t>
      </w:r>
      <w:r w:rsidR="00AC29E5">
        <w:rPr>
          <w:iCs/>
          <w:lang w:val="en-US"/>
        </w:rPr>
        <w:t xml:space="preserve"> - </w:t>
      </w:r>
      <w:r w:rsidR="00AC29E5" w:rsidRPr="00AC29E5">
        <w:rPr>
          <w:iCs/>
          <w:lang w:val="en-US"/>
        </w:rPr>
        <w:t>Authentication and authorization implementation</w:t>
      </w:r>
    </w:p>
    <w:p w14:paraId="7A8A1628" w14:textId="54B7F4AA" w:rsidR="00A367AD" w:rsidRPr="001B7506" w:rsidRDefault="000D539A" w:rsidP="000D539A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Finish documents</w:t>
      </w:r>
    </w:p>
    <w:p w14:paraId="0AB4BA93" w14:textId="6C50CC2D" w:rsidR="000D539A" w:rsidRPr="001B7506" w:rsidRDefault="000D539A" w:rsidP="000D539A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Authentication and Authorization implementation</w:t>
      </w:r>
    </w:p>
    <w:p w14:paraId="42B6E59D" w14:textId="5C3F9E8F" w:rsidR="000D539A" w:rsidRPr="001B7506" w:rsidRDefault="000D539A" w:rsidP="000D539A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Continuous integration and SonarQube</w:t>
      </w:r>
    </w:p>
    <w:p w14:paraId="58CCC17F" w14:textId="68021E37" w:rsidR="000D539A" w:rsidRPr="001B7506" w:rsidRDefault="000D539A" w:rsidP="00AC29E5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Sprint 5</w:t>
      </w:r>
      <w:r w:rsidR="00AC29E5">
        <w:rPr>
          <w:iCs/>
          <w:lang w:val="en-US"/>
        </w:rPr>
        <w:t xml:space="preserve"> - </w:t>
      </w:r>
      <w:proofErr w:type="spellStart"/>
      <w:r w:rsidR="00AC29E5" w:rsidRPr="00AC29E5">
        <w:rPr>
          <w:iCs/>
        </w:rPr>
        <w:t>Websockets</w:t>
      </w:r>
      <w:proofErr w:type="spellEnd"/>
      <w:r w:rsidR="00AC29E5" w:rsidRPr="00AC29E5">
        <w:rPr>
          <w:iCs/>
        </w:rPr>
        <w:t xml:space="preserve"> feature</w:t>
      </w:r>
    </w:p>
    <w:p w14:paraId="298B68EE" w14:textId="4E615D77" w:rsidR="000D539A" w:rsidRPr="001B7506" w:rsidRDefault="000D539A" w:rsidP="000D539A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Final design document</w:t>
      </w:r>
    </w:p>
    <w:p w14:paraId="3AB5B744" w14:textId="5C38515E" w:rsidR="000D539A" w:rsidRPr="001B7506" w:rsidRDefault="000D539A" w:rsidP="000D539A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Security report</w:t>
      </w:r>
    </w:p>
    <w:p w14:paraId="709E6B70" w14:textId="77777777" w:rsidR="00315510" w:rsidRPr="001B7506" w:rsidRDefault="000D539A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WebSockets features</w:t>
      </w:r>
    </w:p>
    <w:p w14:paraId="088CA4F9" w14:textId="77777777" w:rsidR="00315510" w:rsidRPr="001B7506" w:rsidRDefault="00315510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Continuous integration and SonarQube</w:t>
      </w:r>
    </w:p>
    <w:p w14:paraId="60CD2CCF" w14:textId="4E7065DF" w:rsidR="000D539A" w:rsidRPr="001B7506" w:rsidRDefault="00315510" w:rsidP="00315510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Sprint 6</w:t>
      </w:r>
      <w:r w:rsidR="00AC29E5">
        <w:rPr>
          <w:iCs/>
          <w:lang w:val="en-US"/>
        </w:rPr>
        <w:t xml:space="preserve"> – Final delivery</w:t>
      </w:r>
    </w:p>
    <w:p w14:paraId="0A279563" w14:textId="3BF2FA84" w:rsidR="00315510" w:rsidRPr="001B7506" w:rsidRDefault="00315510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 xml:space="preserve">Final UX feedback report </w:t>
      </w:r>
    </w:p>
    <w:p w14:paraId="44A66E10" w14:textId="2F9221B2" w:rsidR="00315510" w:rsidRPr="001B7506" w:rsidRDefault="00315510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Final individual track product</w:t>
      </w:r>
    </w:p>
    <w:p w14:paraId="3067A9D3" w14:textId="77565340" w:rsidR="00315510" w:rsidRPr="001B7506" w:rsidRDefault="00315510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Continuous integration and SonarQube</w:t>
      </w:r>
    </w:p>
    <w:p w14:paraId="28DC4D87" w14:textId="5EA5C34A" w:rsidR="00315510" w:rsidRPr="001B7506" w:rsidRDefault="00315510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Continuous Delivery</w:t>
      </w:r>
    </w:p>
    <w:p w14:paraId="30807FE5" w14:textId="2203B990" w:rsidR="00315510" w:rsidRPr="001B7506" w:rsidRDefault="00315510" w:rsidP="00315510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1B7506">
        <w:rPr>
          <w:iCs/>
          <w:lang w:val="en-US"/>
        </w:rPr>
        <w:t>Final delivery</w:t>
      </w:r>
    </w:p>
    <w:p w14:paraId="0DF12646" w14:textId="77777777" w:rsidR="00315510" w:rsidRPr="00315510" w:rsidRDefault="00315510" w:rsidP="00315510">
      <w:pPr>
        <w:rPr>
          <w:iCs/>
          <w:sz w:val="16"/>
          <w:szCs w:val="16"/>
          <w:lang w:val="en-US"/>
        </w:rPr>
      </w:pPr>
    </w:p>
    <w:p w14:paraId="3C3BB68F" w14:textId="77777777" w:rsidR="00B01BF3" w:rsidRPr="005C7D69" w:rsidRDefault="00B01BF3" w:rsidP="00B01BF3">
      <w:pPr>
        <w:rPr>
          <w:lang w:val="en-US"/>
        </w:rPr>
      </w:pPr>
    </w:p>
    <w:p w14:paraId="3C3BB690" w14:textId="091958B2" w:rsidR="00B01BF3" w:rsidRDefault="00EE3FFB" w:rsidP="001B7506">
      <w:pPr>
        <w:pStyle w:val="Heading2"/>
      </w:pPr>
      <w:bookmarkStart w:id="40" w:name="_Toc146283171"/>
      <w:r w:rsidRPr="005C7D69">
        <w:t>Time plan</w:t>
      </w:r>
      <w:r w:rsidR="00C2197F" w:rsidRPr="005C7D69">
        <w:t xml:space="preserve"> and </w:t>
      </w:r>
      <w:r w:rsidRPr="005C7D69">
        <w:t>milestones</w:t>
      </w:r>
      <w:bookmarkEnd w:id="40"/>
    </w:p>
    <w:p w14:paraId="07F69FCC" w14:textId="77777777" w:rsidR="00315510" w:rsidRPr="00315510" w:rsidRDefault="00315510" w:rsidP="00315510">
      <w:pPr>
        <w:rPr>
          <w:lang w:val="en-US"/>
        </w:rPr>
      </w:pPr>
    </w:p>
    <w:p w14:paraId="24C48D2B" w14:textId="1FADD489" w:rsidR="00315510" w:rsidRPr="001B7506" w:rsidRDefault="00315510" w:rsidP="00A4359E">
      <w:pPr>
        <w:rPr>
          <w:iCs/>
          <w:lang w:val="en-US"/>
        </w:rPr>
      </w:pPr>
      <w:r w:rsidRPr="001B7506">
        <w:rPr>
          <w:iCs/>
          <w:lang w:val="en-US"/>
        </w:rPr>
        <w:t xml:space="preserve">The sprints are divided in 6 sprints of 3 weeks each, because I only have 18 weeks for this project. I </w:t>
      </w:r>
      <w:r w:rsidR="00217414" w:rsidRPr="001B7506">
        <w:rPr>
          <w:iCs/>
          <w:lang w:val="en-US"/>
        </w:rPr>
        <w:t>won’t</w:t>
      </w:r>
      <w:r w:rsidRPr="001B7506">
        <w:rPr>
          <w:iCs/>
          <w:lang w:val="en-US"/>
        </w:rPr>
        <w:t xml:space="preserve"> be doing any stand ups, since I am working alone and at the end of the </w:t>
      </w:r>
      <w:r w:rsidR="00CF569B" w:rsidRPr="001B7506">
        <w:rPr>
          <w:iCs/>
          <w:lang w:val="en-US"/>
        </w:rPr>
        <w:t>sprint,</w:t>
      </w:r>
      <w:r w:rsidRPr="001B7506">
        <w:rPr>
          <w:iCs/>
          <w:lang w:val="en-US"/>
        </w:rPr>
        <w:t xml:space="preserve"> I will do some retrospective to see what I can improve and what I did wrong.</w:t>
      </w:r>
    </w:p>
    <w:p w14:paraId="026620A5" w14:textId="77777777" w:rsidR="00AC17BB" w:rsidRDefault="00AC17BB" w:rsidP="00A4359E">
      <w:pPr>
        <w:rPr>
          <w:iCs/>
          <w:sz w:val="16"/>
          <w:szCs w:val="16"/>
          <w:lang w:val="en-US"/>
        </w:rPr>
      </w:pPr>
    </w:p>
    <w:p w14:paraId="29E06D26" w14:textId="77777777" w:rsidR="00315510" w:rsidRDefault="00315510" w:rsidP="00A4359E">
      <w:pPr>
        <w:rPr>
          <w:iCs/>
          <w:sz w:val="16"/>
          <w:szCs w:val="16"/>
          <w:lang w:val="en-US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AC17BB" w:rsidRPr="00C63FDB" w14:paraId="5583FD03" w14:textId="77777777" w:rsidTr="004450CE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07EB922" w14:textId="77777777" w:rsidR="00AC17BB" w:rsidRPr="00C63FDB" w:rsidRDefault="00AC17BB" w:rsidP="004450CE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0891234C" w14:textId="77777777" w:rsidR="00AC17BB" w:rsidRPr="00C63FDB" w:rsidRDefault="00AC17BB" w:rsidP="004450CE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4303DB33" w14:textId="77777777" w:rsidR="00AC17BB" w:rsidRPr="00C63FDB" w:rsidRDefault="00AC17BB" w:rsidP="004450CE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05FCFD09" w14:textId="77777777" w:rsidR="00AC17BB" w:rsidRPr="00C63FDB" w:rsidRDefault="00AC17BB" w:rsidP="004450CE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AC17BB" w:rsidRPr="00C63FDB" w14:paraId="669014C0" w14:textId="77777777" w:rsidTr="004450CE">
        <w:trPr>
          <w:trHeight w:val="397"/>
        </w:trPr>
        <w:tc>
          <w:tcPr>
            <w:tcW w:w="5240" w:type="dxa"/>
            <w:vAlign w:val="center"/>
          </w:tcPr>
          <w:p w14:paraId="438E4584" w14:textId="3A7A424B" w:rsidR="00AC17BB" w:rsidRPr="008A00FA" w:rsidRDefault="00AC17BB" w:rsidP="00AC17BB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Product listing and Browsing</w:t>
            </w:r>
          </w:p>
        </w:tc>
        <w:tc>
          <w:tcPr>
            <w:tcW w:w="1559" w:type="dxa"/>
            <w:vAlign w:val="center"/>
          </w:tcPr>
          <w:p w14:paraId="440DA23C" w14:textId="7E80FBD1" w:rsidR="00AC17BB" w:rsidRPr="00C63FDB" w:rsidRDefault="009F6472" w:rsidP="004450CE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6" w:type="dxa"/>
            <w:vAlign w:val="center"/>
          </w:tcPr>
          <w:p w14:paraId="5A15A3FF" w14:textId="7364B62D" w:rsidR="00AC17BB" w:rsidRPr="00C63FDB" w:rsidRDefault="00AC17BB" w:rsidP="004450C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Week 4</w:t>
            </w:r>
          </w:p>
        </w:tc>
        <w:tc>
          <w:tcPr>
            <w:tcW w:w="1389" w:type="dxa"/>
            <w:vAlign w:val="center"/>
          </w:tcPr>
          <w:p w14:paraId="0B41636D" w14:textId="5E67F739" w:rsidR="00AC17BB" w:rsidRPr="00C63FDB" w:rsidRDefault="00AC17BB" w:rsidP="004450C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Week 6</w:t>
            </w:r>
          </w:p>
        </w:tc>
      </w:tr>
      <w:tr w:rsidR="00AC17BB" w:rsidRPr="00C63FDB" w14:paraId="4E15A935" w14:textId="77777777" w:rsidTr="004450CE">
        <w:trPr>
          <w:trHeight w:val="397"/>
        </w:trPr>
        <w:tc>
          <w:tcPr>
            <w:tcW w:w="5240" w:type="dxa"/>
            <w:vAlign w:val="center"/>
          </w:tcPr>
          <w:p w14:paraId="78552B45" w14:textId="096DD905" w:rsidR="00AC17BB" w:rsidRDefault="00217414" w:rsidP="00AC17BB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Product details</w:t>
            </w:r>
          </w:p>
        </w:tc>
        <w:tc>
          <w:tcPr>
            <w:tcW w:w="1559" w:type="dxa"/>
            <w:vAlign w:val="center"/>
          </w:tcPr>
          <w:p w14:paraId="7669E33C" w14:textId="4A7418C3" w:rsidR="00AC17BB" w:rsidRPr="00C63FDB" w:rsidRDefault="009F6472" w:rsidP="004450CE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6" w:type="dxa"/>
            <w:vAlign w:val="center"/>
          </w:tcPr>
          <w:p w14:paraId="573F67A9" w14:textId="372CFFF2" w:rsidR="00AC17BB" w:rsidRDefault="00217414" w:rsidP="004450C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Week 7</w:t>
            </w:r>
          </w:p>
        </w:tc>
        <w:tc>
          <w:tcPr>
            <w:tcW w:w="1389" w:type="dxa"/>
            <w:vAlign w:val="center"/>
          </w:tcPr>
          <w:p w14:paraId="3678A9C5" w14:textId="4AC1643C" w:rsidR="00AC17BB" w:rsidRDefault="00217414" w:rsidP="004450CE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Week 9</w:t>
            </w:r>
          </w:p>
        </w:tc>
      </w:tr>
      <w:tr w:rsidR="00AC17BB" w:rsidRPr="00AC17BB" w14:paraId="7EE41CC5" w14:textId="77777777" w:rsidTr="004450CE">
        <w:trPr>
          <w:trHeight w:val="397"/>
        </w:trPr>
        <w:tc>
          <w:tcPr>
            <w:tcW w:w="5240" w:type="dxa"/>
            <w:vAlign w:val="center"/>
          </w:tcPr>
          <w:p w14:paraId="407906E1" w14:textId="0D85A49F" w:rsidR="00AC17BB" w:rsidRPr="00AC17BB" w:rsidRDefault="00AC17BB" w:rsidP="00AC17BB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 w:rsidRPr="00AC17BB">
              <w:rPr>
                <w:sz w:val="20"/>
                <w:lang w:val="en-US"/>
              </w:rPr>
              <w:t xml:space="preserve">Shopping cart and order </w:t>
            </w:r>
            <w:r>
              <w:rPr>
                <w:sz w:val="20"/>
                <w:lang w:val="en-US"/>
              </w:rPr>
              <w:t>management</w:t>
            </w:r>
          </w:p>
        </w:tc>
        <w:tc>
          <w:tcPr>
            <w:tcW w:w="1559" w:type="dxa"/>
            <w:vAlign w:val="center"/>
          </w:tcPr>
          <w:p w14:paraId="7E09CC9D" w14:textId="536A7292" w:rsidR="00AC17BB" w:rsidRPr="00AC17BB" w:rsidRDefault="003F603F" w:rsidP="004450CE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76" w:type="dxa"/>
            <w:vAlign w:val="center"/>
          </w:tcPr>
          <w:p w14:paraId="58FB8BEF" w14:textId="3236CB09" w:rsidR="00AC17BB" w:rsidRPr="00AC17BB" w:rsidRDefault="00AC17BB" w:rsidP="004450CE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Week </w:t>
            </w:r>
            <w:r w:rsidR="00217414">
              <w:rPr>
                <w:sz w:val="20"/>
                <w:lang w:val="en-US"/>
              </w:rPr>
              <w:t>10</w:t>
            </w:r>
          </w:p>
        </w:tc>
        <w:tc>
          <w:tcPr>
            <w:tcW w:w="1389" w:type="dxa"/>
            <w:vAlign w:val="center"/>
          </w:tcPr>
          <w:p w14:paraId="4534350D" w14:textId="58A1A841" w:rsidR="00AC17BB" w:rsidRPr="00AC17BB" w:rsidRDefault="00AC17BB" w:rsidP="004450CE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Week </w:t>
            </w:r>
            <w:r w:rsidR="00217414">
              <w:rPr>
                <w:sz w:val="20"/>
                <w:lang w:val="en-US"/>
              </w:rPr>
              <w:t>12</w:t>
            </w:r>
          </w:p>
        </w:tc>
      </w:tr>
      <w:tr w:rsidR="00AC17BB" w:rsidRPr="00AC17BB" w14:paraId="04B5A188" w14:textId="77777777" w:rsidTr="004450CE">
        <w:trPr>
          <w:trHeight w:val="397"/>
        </w:trPr>
        <w:tc>
          <w:tcPr>
            <w:tcW w:w="5240" w:type="dxa"/>
            <w:vAlign w:val="center"/>
          </w:tcPr>
          <w:p w14:paraId="1030A4BC" w14:textId="527BD9B2" w:rsidR="00AC17BB" w:rsidRPr="00AC17BB" w:rsidRDefault="00AC17BB" w:rsidP="00AC17BB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Users messaging</w:t>
            </w:r>
          </w:p>
        </w:tc>
        <w:tc>
          <w:tcPr>
            <w:tcW w:w="1559" w:type="dxa"/>
            <w:vAlign w:val="center"/>
          </w:tcPr>
          <w:p w14:paraId="352C7AD1" w14:textId="0539F145" w:rsidR="00AC17BB" w:rsidRPr="00AC17BB" w:rsidRDefault="003F603F" w:rsidP="004450CE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9F6472">
              <w:rPr>
                <w:sz w:val="20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06707873" w14:textId="043EE63C" w:rsidR="00AC17BB" w:rsidRPr="00AC17BB" w:rsidRDefault="00AC17BB" w:rsidP="004450CE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Week </w:t>
            </w:r>
            <w:r w:rsidR="00217414">
              <w:rPr>
                <w:sz w:val="20"/>
                <w:lang w:val="en-US"/>
              </w:rPr>
              <w:t>13</w:t>
            </w:r>
          </w:p>
        </w:tc>
        <w:tc>
          <w:tcPr>
            <w:tcW w:w="1389" w:type="dxa"/>
            <w:vAlign w:val="center"/>
          </w:tcPr>
          <w:p w14:paraId="23C9830F" w14:textId="18729620" w:rsidR="00AC17BB" w:rsidRPr="00AC17BB" w:rsidRDefault="00AC17BB" w:rsidP="004450CE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Week 1</w:t>
            </w:r>
            <w:r w:rsidR="00217414">
              <w:rPr>
                <w:sz w:val="20"/>
                <w:lang w:val="en-US"/>
              </w:rPr>
              <w:t>5</w:t>
            </w:r>
          </w:p>
        </w:tc>
      </w:tr>
      <w:tr w:rsidR="00AC17BB" w:rsidRPr="00AC17BB" w14:paraId="2E04C51E" w14:textId="77777777" w:rsidTr="004450CE">
        <w:trPr>
          <w:trHeight w:val="397"/>
        </w:trPr>
        <w:tc>
          <w:tcPr>
            <w:tcW w:w="5240" w:type="dxa"/>
            <w:vAlign w:val="center"/>
          </w:tcPr>
          <w:p w14:paraId="029B3819" w14:textId="2AC4583F" w:rsidR="00AC17BB" w:rsidRDefault="00217414" w:rsidP="00AC17BB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 Authorization and authentication </w:t>
            </w:r>
          </w:p>
        </w:tc>
        <w:tc>
          <w:tcPr>
            <w:tcW w:w="1559" w:type="dxa"/>
            <w:vAlign w:val="center"/>
          </w:tcPr>
          <w:p w14:paraId="17C3C05F" w14:textId="61EB49B7" w:rsidR="00AC17BB" w:rsidRPr="00AC17BB" w:rsidRDefault="003F603F" w:rsidP="004450CE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9F6472">
              <w:rPr>
                <w:sz w:val="20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4BB7B336" w14:textId="18588D0B" w:rsidR="00AC17BB" w:rsidRDefault="00217414" w:rsidP="004450CE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Week 16</w:t>
            </w:r>
          </w:p>
        </w:tc>
        <w:tc>
          <w:tcPr>
            <w:tcW w:w="1389" w:type="dxa"/>
            <w:vAlign w:val="center"/>
          </w:tcPr>
          <w:p w14:paraId="61630006" w14:textId="77E7FD48" w:rsidR="00AC17BB" w:rsidRDefault="00217414" w:rsidP="004450CE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Week 18</w:t>
            </w:r>
          </w:p>
        </w:tc>
      </w:tr>
    </w:tbl>
    <w:p w14:paraId="3A0016FD" w14:textId="77777777" w:rsidR="00AC17BB" w:rsidRPr="00315510" w:rsidRDefault="00AC17BB" w:rsidP="00A4359E">
      <w:pPr>
        <w:rPr>
          <w:iCs/>
          <w:sz w:val="16"/>
          <w:szCs w:val="16"/>
          <w:lang w:val="en-US"/>
        </w:rPr>
      </w:pPr>
    </w:p>
    <w:p w14:paraId="3C3BB6D5" w14:textId="12D3F3A7" w:rsidR="00B01BF3" w:rsidRPr="005C7D69" w:rsidRDefault="00B92D42" w:rsidP="00E62369">
      <w:pPr>
        <w:pStyle w:val="Heading1"/>
        <w:rPr>
          <w:lang w:val="en-US"/>
        </w:rPr>
      </w:pPr>
      <w:bookmarkStart w:id="41" w:name="_Toc327581061"/>
      <w:bookmarkStart w:id="42" w:name="_Toc327581611"/>
      <w:bookmarkStart w:id="43" w:name="_Toc327583391"/>
      <w:bookmarkStart w:id="44" w:name="_Toc339966130"/>
      <w:bookmarkStart w:id="45" w:name="_Toc507670785"/>
      <w:bookmarkStart w:id="46" w:name="_Toc146283172"/>
      <w:bookmarkEnd w:id="41"/>
      <w:bookmarkEnd w:id="42"/>
      <w:bookmarkEnd w:id="43"/>
      <w:bookmarkEnd w:id="44"/>
      <w:r w:rsidRPr="005C7D69">
        <w:rPr>
          <w:lang w:val="en-US"/>
        </w:rPr>
        <w:lastRenderedPageBreak/>
        <w:t>Test</w:t>
      </w:r>
      <w:r w:rsidR="000A6E29" w:rsidRPr="005C7D69">
        <w:rPr>
          <w:lang w:val="en-US"/>
        </w:rPr>
        <w:t xml:space="preserve">ing </w:t>
      </w:r>
      <w:r w:rsidR="00EE3FFB" w:rsidRPr="005C7D69">
        <w:rPr>
          <w:lang w:val="en-US"/>
        </w:rPr>
        <w:t>strategy and</w:t>
      </w:r>
      <w:r w:rsidRPr="005C7D69">
        <w:rPr>
          <w:lang w:val="en-US"/>
        </w:rPr>
        <w:t xml:space="preserve"> </w:t>
      </w:r>
      <w:r w:rsidR="000A6E29" w:rsidRPr="005C7D69">
        <w:rPr>
          <w:lang w:val="en-US"/>
        </w:rPr>
        <w:t>c</w:t>
      </w:r>
      <w:r w:rsidR="00EE3FFB" w:rsidRPr="005C7D69">
        <w:rPr>
          <w:lang w:val="en-US"/>
        </w:rPr>
        <w:t xml:space="preserve">onfiguration </w:t>
      </w:r>
      <w:r w:rsidR="00D3014E" w:rsidRPr="005C7D69">
        <w:rPr>
          <w:lang w:val="en-US"/>
        </w:rPr>
        <w:t>management</w:t>
      </w:r>
      <w:bookmarkEnd w:id="45"/>
      <w:bookmarkEnd w:id="46"/>
    </w:p>
    <w:p w14:paraId="3C3BB6F2" w14:textId="61300E2B" w:rsidR="00D3014E" w:rsidRPr="005C7D69" w:rsidRDefault="00D3014E" w:rsidP="00D3014E">
      <w:pPr>
        <w:rPr>
          <w:lang w:val="en-US"/>
        </w:rPr>
      </w:pPr>
      <w:bookmarkStart w:id="47" w:name="_Toc327581062"/>
      <w:bookmarkStart w:id="48" w:name="_Toc327581612"/>
      <w:bookmarkStart w:id="49" w:name="_Toc327583392"/>
      <w:bookmarkStart w:id="50" w:name="_Toc339966131"/>
    </w:p>
    <w:p w14:paraId="3C3BB6F3" w14:textId="1E429733" w:rsidR="00D3014E" w:rsidRDefault="00EE3FFB" w:rsidP="001B7506">
      <w:pPr>
        <w:pStyle w:val="Heading2"/>
      </w:pPr>
      <w:bookmarkStart w:id="51" w:name="_Toc507670786"/>
      <w:bookmarkStart w:id="52" w:name="_Toc146283173"/>
      <w:r w:rsidRPr="005C7D69">
        <w:t>Test</w:t>
      </w:r>
      <w:r w:rsidR="000A6E29" w:rsidRPr="005C7D69">
        <w:t xml:space="preserve">ing </w:t>
      </w:r>
      <w:r w:rsidR="00D3014E" w:rsidRPr="005C7D69">
        <w:t>strateg</w:t>
      </w:r>
      <w:bookmarkEnd w:id="51"/>
      <w:r w:rsidRPr="005C7D69">
        <w:t>y</w:t>
      </w:r>
      <w:bookmarkEnd w:id="52"/>
    </w:p>
    <w:p w14:paraId="23C7A543" w14:textId="77777777" w:rsidR="001B7506" w:rsidRPr="001B7506" w:rsidRDefault="001B7506" w:rsidP="001B7506">
      <w:pPr>
        <w:rPr>
          <w:lang w:val="en-US"/>
        </w:rPr>
      </w:pPr>
    </w:p>
    <w:p w14:paraId="00665646" w14:textId="6504573C" w:rsidR="003F603F" w:rsidRPr="001B7506" w:rsidRDefault="003F603F" w:rsidP="003F603F">
      <w:pPr>
        <w:rPr>
          <w:iCs/>
          <w:lang w:val="en-US"/>
        </w:rPr>
      </w:pPr>
      <w:r w:rsidRPr="001B7506">
        <w:rPr>
          <w:iCs/>
          <w:lang w:val="en-US"/>
        </w:rPr>
        <w:t>To confirm the quality and reliability of the “DaClothes”, a testing strategy must be employed. At this moment of the project, I don’t know which testing strategy will be used. I know I will use a testing setup called SonarQube.</w:t>
      </w:r>
      <w:r w:rsidR="00204D75">
        <w:rPr>
          <w:iCs/>
          <w:lang w:val="en-US"/>
        </w:rPr>
        <w:t xml:space="preserve"> </w:t>
      </w:r>
    </w:p>
    <w:p w14:paraId="3C3BB6F5" w14:textId="77777777" w:rsidR="00D3014E" w:rsidRPr="005C7D69" w:rsidRDefault="00D3014E" w:rsidP="001B7506">
      <w:pPr>
        <w:pStyle w:val="Heading2"/>
        <w:numPr>
          <w:ilvl w:val="0"/>
          <w:numId w:val="0"/>
        </w:numPr>
      </w:pPr>
    </w:p>
    <w:bookmarkEnd w:id="47"/>
    <w:bookmarkEnd w:id="48"/>
    <w:bookmarkEnd w:id="49"/>
    <w:bookmarkEnd w:id="50"/>
    <w:p w14:paraId="3C3BB710" w14:textId="77777777" w:rsidR="00B01BF3" w:rsidRPr="005C7D69" w:rsidRDefault="00B01BF3" w:rsidP="00B01BF3">
      <w:pPr>
        <w:rPr>
          <w:lang w:val="en-US"/>
        </w:rPr>
      </w:pPr>
    </w:p>
    <w:p w14:paraId="3C3BB711" w14:textId="77777777" w:rsidR="007A2666" w:rsidRPr="005C7D69" w:rsidRDefault="007A2666" w:rsidP="007A2666">
      <w:pPr>
        <w:rPr>
          <w:lang w:val="en-US"/>
        </w:rPr>
      </w:pPr>
    </w:p>
    <w:p w14:paraId="3C3BB712" w14:textId="17B988F7" w:rsidR="007A2666" w:rsidRPr="005C7D69" w:rsidRDefault="00EE3FFB" w:rsidP="001B7506">
      <w:pPr>
        <w:pStyle w:val="Heading2"/>
      </w:pPr>
      <w:bookmarkStart w:id="53" w:name="_Toc507670788"/>
      <w:bookmarkStart w:id="54" w:name="_Toc146283174"/>
      <w:r w:rsidRPr="005C7D69">
        <w:t xml:space="preserve">Configuration </w:t>
      </w:r>
      <w:r w:rsidR="00D3014E" w:rsidRPr="005C7D69">
        <w:t>management</w:t>
      </w:r>
      <w:bookmarkEnd w:id="53"/>
      <w:bookmarkEnd w:id="54"/>
    </w:p>
    <w:p w14:paraId="55D9A95A" w14:textId="77777777" w:rsidR="006711F9" w:rsidRDefault="006711F9" w:rsidP="007A2666">
      <w:pPr>
        <w:rPr>
          <w:i/>
          <w:sz w:val="16"/>
          <w:szCs w:val="16"/>
          <w:lang w:val="en-US"/>
        </w:rPr>
      </w:pPr>
    </w:p>
    <w:p w14:paraId="6C7B7848" w14:textId="70F18BAE" w:rsidR="0007310D" w:rsidRPr="005C7D69" w:rsidRDefault="006711F9" w:rsidP="006711F9">
      <w:pPr>
        <w:rPr>
          <w:i/>
          <w:sz w:val="16"/>
          <w:szCs w:val="16"/>
          <w:lang w:val="en-US"/>
        </w:rPr>
      </w:pPr>
      <w:r>
        <w:rPr>
          <w:iCs/>
          <w:lang w:val="en-US"/>
        </w:rPr>
        <w:t>I will have two repositories on GitLab, one for the front end and one for the back end</w:t>
      </w:r>
      <w:r w:rsidR="007F1F18">
        <w:rPr>
          <w:iCs/>
          <w:lang w:val="en-US"/>
        </w:rPr>
        <w:t>, with pipelines.</w:t>
      </w:r>
    </w:p>
    <w:p w14:paraId="627E1517" w14:textId="77777777" w:rsidR="004608E7" w:rsidRPr="005C7D69" w:rsidRDefault="004608E7" w:rsidP="007A2666">
      <w:pPr>
        <w:rPr>
          <w:i/>
          <w:sz w:val="16"/>
          <w:szCs w:val="16"/>
          <w:lang w:val="en-US"/>
        </w:rPr>
      </w:pPr>
    </w:p>
    <w:p w14:paraId="3C3BB714" w14:textId="77777777" w:rsidR="00B01BF3" w:rsidRPr="005C7D69" w:rsidRDefault="00B01BF3" w:rsidP="00B01BF3">
      <w:pPr>
        <w:rPr>
          <w:lang w:val="en-US"/>
        </w:rPr>
      </w:pPr>
    </w:p>
    <w:p w14:paraId="3C3BB715" w14:textId="77777777" w:rsidR="00B01BF3" w:rsidRPr="005C7D69" w:rsidRDefault="00B01BF3" w:rsidP="00B01BF3">
      <w:pPr>
        <w:rPr>
          <w:lang w:val="en-US"/>
        </w:rPr>
      </w:pPr>
    </w:p>
    <w:p w14:paraId="3C3BB716" w14:textId="77777777" w:rsidR="00B01BF3" w:rsidRPr="005C7D69" w:rsidRDefault="00B01BF3" w:rsidP="00B01BF3">
      <w:pPr>
        <w:rPr>
          <w:lang w:val="en-US"/>
        </w:rPr>
      </w:pPr>
    </w:p>
    <w:p w14:paraId="3C3BB717" w14:textId="77777777" w:rsidR="00B01BF3" w:rsidRPr="005C7D69" w:rsidRDefault="00B01BF3" w:rsidP="00B01BF3">
      <w:pPr>
        <w:rPr>
          <w:lang w:val="en-US"/>
        </w:rPr>
      </w:pPr>
    </w:p>
    <w:p w14:paraId="3C3BB718" w14:textId="412998CC" w:rsidR="00B01BF3" w:rsidRPr="005C7D69" w:rsidRDefault="00B01BF3" w:rsidP="00E42EB6">
      <w:pPr>
        <w:pStyle w:val="Heading1"/>
        <w:rPr>
          <w:lang w:val="en-US"/>
        </w:rPr>
      </w:pPr>
      <w:bookmarkStart w:id="55" w:name="_Toc327581064"/>
      <w:bookmarkStart w:id="56" w:name="_Toc327581614"/>
      <w:bookmarkStart w:id="57" w:name="_Toc327583394"/>
      <w:bookmarkStart w:id="58" w:name="_Toc339966133"/>
      <w:bookmarkStart w:id="59" w:name="_Toc507670789"/>
      <w:bookmarkStart w:id="60" w:name="_Toc146283175"/>
      <w:r w:rsidRPr="005C7D69">
        <w:rPr>
          <w:lang w:val="en-US"/>
        </w:rPr>
        <w:lastRenderedPageBreak/>
        <w:t>Financ</w:t>
      </w:r>
      <w:bookmarkEnd w:id="55"/>
      <w:bookmarkEnd w:id="56"/>
      <w:bookmarkEnd w:id="57"/>
      <w:bookmarkEnd w:id="58"/>
      <w:r w:rsidR="00EE3FFB" w:rsidRPr="005C7D69">
        <w:rPr>
          <w:lang w:val="en-US"/>
        </w:rPr>
        <w:t xml:space="preserve">es and </w:t>
      </w:r>
      <w:r w:rsidR="004527FD" w:rsidRPr="005C7D69">
        <w:rPr>
          <w:lang w:val="en-US"/>
        </w:rPr>
        <w:t>r</w:t>
      </w:r>
      <w:r w:rsidR="00EE3FFB" w:rsidRPr="005C7D69">
        <w:rPr>
          <w:lang w:val="en-US"/>
        </w:rPr>
        <w:t>isk</w:t>
      </w:r>
      <w:bookmarkEnd w:id="59"/>
      <w:bookmarkEnd w:id="60"/>
    </w:p>
    <w:p w14:paraId="3C3BB719" w14:textId="34CE13AA" w:rsidR="00B01BF3" w:rsidRPr="005C7D69" w:rsidRDefault="00EE3FFB" w:rsidP="001B7506">
      <w:pPr>
        <w:pStyle w:val="Heading2"/>
      </w:pPr>
      <w:bookmarkStart w:id="61" w:name="_Toc146283176"/>
      <w:r w:rsidRPr="005C7D69">
        <w:t>Project budget</w:t>
      </w:r>
      <w:bookmarkEnd w:id="61"/>
      <w:r w:rsidR="00B01BF3" w:rsidRPr="005C7D69">
        <w:t xml:space="preserve"> </w:t>
      </w:r>
    </w:p>
    <w:p w14:paraId="3C3BB73E" w14:textId="225EA323" w:rsidR="00247FB1" w:rsidRDefault="001B7506" w:rsidP="00247FB1">
      <w:pPr>
        <w:rPr>
          <w:lang w:val="en-US"/>
        </w:rPr>
      </w:pPr>
      <w:bookmarkStart w:id="62" w:name="_Toc327581073"/>
      <w:bookmarkStart w:id="63" w:name="_Toc327581623"/>
      <w:bookmarkStart w:id="64" w:name="_Toc327583403"/>
      <w:r>
        <w:rPr>
          <w:lang w:val="en-US"/>
        </w:rPr>
        <w:t>There is no specific budget for this project. However, it is important to identify the necessary resources and requirements to finish the project.</w:t>
      </w:r>
    </w:p>
    <w:p w14:paraId="089BD965" w14:textId="77777777" w:rsidR="001B7506" w:rsidRDefault="001B7506" w:rsidP="00247FB1">
      <w:pPr>
        <w:rPr>
          <w:lang w:val="en-US"/>
        </w:rPr>
      </w:pPr>
    </w:p>
    <w:p w14:paraId="457E40A2" w14:textId="0F934384" w:rsidR="001B7506" w:rsidRDefault="001B7506" w:rsidP="001B7506">
      <w:pPr>
        <w:pStyle w:val="ListParagraph"/>
        <w:numPr>
          <w:ilvl w:val="0"/>
          <w:numId w:val="24"/>
        </w:numPr>
        <w:rPr>
          <w:iCs/>
          <w:lang w:val="en-US"/>
        </w:rPr>
      </w:pPr>
      <w:r>
        <w:rPr>
          <w:iCs/>
          <w:lang w:val="en-US"/>
        </w:rPr>
        <w:t>Software tools</w:t>
      </w:r>
    </w:p>
    <w:p w14:paraId="38485760" w14:textId="6211AF9C" w:rsidR="001B7506" w:rsidRDefault="001B7506" w:rsidP="001B7506">
      <w:pPr>
        <w:pStyle w:val="ListParagraph"/>
        <w:numPr>
          <w:ilvl w:val="0"/>
          <w:numId w:val="24"/>
        </w:numPr>
        <w:rPr>
          <w:iCs/>
          <w:lang w:val="en-US"/>
        </w:rPr>
      </w:pPr>
      <w:r>
        <w:rPr>
          <w:iCs/>
          <w:lang w:val="en-US"/>
        </w:rPr>
        <w:t>Hardware for the development</w:t>
      </w:r>
    </w:p>
    <w:p w14:paraId="17D88935" w14:textId="1E1F3592" w:rsidR="001B7506" w:rsidRDefault="001B7506" w:rsidP="001B7506">
      <w:pPr>
        <w:pStyle w:val="ListParagraph"/>
        <w:numPr>
          <w:ilvl w:val="0"/>
          <w:numId w:val="24"/>
        </w:numPr>
        <w:rPr>
          <w:iCs/>
          <w:lang w:val="en-US"/>
        </w:rPr>
      </w:pPr>
      <w:r>
        <w:rPr>
          <w:iCs/>
          <w:lang w:val="en-US"/>
        </w:rPr>
        <w:t>Internet</w:t>
      </w:r>
    </w:p>
    <w:p w14:paraId="565802F5" w14:textId="6A210789" w:rsidR="001B7506" w:rsidRDefault="001B7506" w:rsidP="001B7506">
      <w:pPr>
        <w:pStyle w:val="ListParagraph"/>
        <w:numPr>
          <w:ilvl w:val="0"/>
          <w:numId w:val="24"/>
        </w:numPr>
        <w:rPr>
          <w:iCs/>
          <w:lang w:val="en-US"/>
        </w:rPr>
      </w:pPr>
      <w:r>
        <w:rPr>
          <w:iCs/>
          <w:lang w:val="en-US"/>
        </w:rPr>
        <w:t>Documentation and presentation</w:t>
      </w:r>
    </w:p>
    <w:p w14:paraId="5A8D254A" w14:textId="3B7FEC0D" w:rsidR="001B7506" w:rsidRDefault="001B7506" w:rsidP="001B7506">
      <w:pPr>
        <w:pStyle w:val="ListParagraph"/>
        <w:numPr>
          <w:ilvl w:val="0"/>
          <w:numId w:val="24"/>
        </w:numPr>
        <w:rPr>
          <w:iCs/>
          <w:lang w:val="en-US"/>
        </w:rPr>
      </w:pPr>
      <w:r>
        <w:rPr>
          <w:iCs/>
          <w:lang w:val="en-US"/>
        </w:rPr>
        <w:t>Testing tools</w:t>
      </w:r>
    </w:p>
    <w:p w14:paraId="12FEC4E8" w14:textId="77777777" w:rsidR="001B7506" w:rsidRPr="001B7506" w:rsidRDefault="001B7506" w:rsidP="001B7506">
      <w:pPr>
        <w:rPr>
          <w:iCs/>
          <w:lang w:val="en-US"/>
        </w:rPr>
      </w:pPr>
    </w:p>
    <w:p w14:paraId="3C3BB73F" w14:textId="5B900C91" w:rsidR="00247FB1" w:rsidRPr="005C7D69" w:rsidRDefault="00EE3FFB" w:rsidP="001B7506">
      <w:pPr>
        <w:pStyle w:val="Heading2"/>
      </w:pPr>
      <w:bookmarkStart w:id="65" w:name="_Toc146283177"/>
      <w:bookmarkEnd w:id="62"/>
      <w:bookmarkEnd w:id="63"/>
      <w:bookmarkEnd w:id="64"/>
      <w:r w:rsidRPr="005C7D69">
        <w:t>Risk and mitigation</w:t>
      </w:r>
      <w:bookmarkEnd w:id="65"/>
    </w:p>
    <w:p w14:paraId="11D6C243" w14:textId="77777777" w:rsidR="00005BD0" w:rsidRDefault="00005BD0" w:rsidP="001B7506">
      <w:pPr>
        <w:pStyle w:val="Heading2"/>
        <w:numPr>
          <w:ilvl w:val="0"/>
          <w:numId w:val="0"/>
        </w:numPr>
        <w:rPr>
          <w:b w:val="0"/>
          <w:bCs w:val="0"/>
          <w:sz w:val="20"/>
          <w:szCs w:val="21"/>
        </w:rPr>
      </w:pPr>
    </w:p>
    <w:p w14:paraId="3C3BB741" w14:textId="70C006EE" w:rsidR="00B01BF3" w:rsidRDefault="00005BD0" w:rsidP="001B7506">
      <w:pPr>
        <w:pStyle w:val="Heading2"/>
        <w:numPr>
          <w:ilvl w:val="0"/>
          <w:numId w:val="0"/>
        </w:numPr>
        <w:rPr>
          <w:b w:val="0"/>
          <w:bCs w:val="0"/>
          <w:sz w:val="20"/>
          <w:szCs w:val="21"/>
        </w:rPr>
      </w:pPr>
      <w:bookmarkStart w:id="66" w:name="_Toc146283178"/>
      <w:r>
        <w:rPr>
          <w:b w:val="0"/>
          <w:bCs w:val="0"/>
          <w:sz w:val="20"/>
          <w:szCs w:val="21"/>
        </w:rPr>
        <w:t>Some risks that could affect the project are:</w:t>
      </w:r>
      <w:bookmarkEnd w:id="66"/>
    </w:p>
    <w:p w14:paraId="3D8EA4E6" w14:textId="77777777" w:rsidR="00005BD0" w:rsidRDefault="00005BD0" w:rsidP="00005BD0">
      <w:pPr>
        <w:rPr>
          <w:lang w:val="en-US"/>
        </w:rPr>
      </w:pPr>
    </w:p>
    <w:p w14:paraId="035F0E9B" w14:textId="77777777" w:rsidR="00005BD0" w:rsidRPr="00005BD0" w:rsidRDefault="00005BD0" w:rsidP="00005BD0">
      <w:pPr>
        <w:rPr>
          <w:lang w:val="en-US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5C7D69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5C7D69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5C7D69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5C7D69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5C7D69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5C7D69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5C7D69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AC680B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0E86B725" w:rsidR="00B01BF3" w:rsidRPr="005C7D69" w:rsidRDefault="00593C9B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Technical challenge</w:t>
            </w:r>
          </w:p>
        </w:tc>
        <w:tc>
          <w:tcPr>
            <w:tcW w:w="3118" w:type="dxa"/>
            <w:vAlign w:val="center"/>
          </w:tcPr>
          <w:p w14:paraId="3C3BB747" w14:textId="4E3E9405" w:rsidR="00B01BF3" w:rsidRPr="005C7D69" w:rsidRDefault="00593C9B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Identify potential challenges and research the technology </w:t>
            </w:r>
          </w:p>
        </w:tc>
        <w:tc>
          <w:tcPr>
            <w:tcW w:w="3090" w:type="dxa"/>
            <w:vAlign w:val="center"/>
          </w:tcPr>
          <w:p w14:paraId="3C3BB748" w14:textId="2B473224" w:rsidR="00B01BF3" w:rsidRPr="005C7D69" w:rsidRDefault="00593C9B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Separate time to solve problems. Seek help from teachers or other students.</w:t>
            </w:r>
          </w:p>
        </w:tc>
      </w:tr>
      <w:tr w:rsidR="00B01BF3" w:rsidRPr="00AC680B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49F01D1" w:rsidR="00B01BF3" w:rsidRPr="005C7D69" w:rsidRDefault="00593C9B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 management</w:t>
            </w:r>
          </w:p>
        </w:tc>
        <w:tc>
          <w:tcPr>
            <w:tcW w:w="3118" w:type="dxa"/>
            <w:vAlign w:val="center"/>
          </w:tcPr>
          <w:p w14:paraId="3C3BB74B" w14:textId="3E703789" w:rsidR="00B01BF3" w:rsidRPr="005C7D69" w:rsidRDefault="00593C9B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Follow the deadline on the time plan and milestones.</w:t>
            </w:r>
          </w:p>
        </w:tc>
        <w:tc>
          <w:tcPr>
            <w:tcW w:w="3090" w:type="dxa"/>
            <w:vAlign w:val="center"/>
          </w:tcPr>
          <w:p w14:paraId="3C3BB74C" w14:textId="3A6063B5" w:rsidR="00593C9B" w:rsidRPr="005C7D69" w:rsidRDefault="00593C9B" w:rsidP="00593C9B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Prioritize most difficult tasks. If for some reason I get a delay, I will adjust the schedule.</w:t>
            </w:r>
          </w:p>
        </w:tc>
      </w:tr>
      <w:tr w:rsidR="00B01BF3" w:rsidRPr="00AC680B" w14:paraId="3C3BB751" w14:textId="77777777" w:rsidTr="00C851E7">
        <w:trPr>
          <w:trHeight w:val="397"/>
        </w:trPr>
        <w:tc>
          <w:tcPr>
            <w:tcW w:w="3256" w:type="dxa"/>
            <w:vAlign w:val="center"/>
          </w:tcPr>
          <w:p w14:paraId="3C3BB74E" w14:textId="5A7E9A2F" w:rsidR="00B01BF3" w:rsidRPr="005C7D69" w:rsidRDefault="00593C9B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Sickness </w:t>
            </w:r>
          </w:p>
        </w:tc>
        <w:tc>
          <w:tcPr>
            <w:tcW w:w="3118" w:type="dxa"/>
            <w:vAlign w:val="center"/>
          </w:tcPr>
          <w:p w14:paraId="3C3BB74F" w14:textId="2563AFEA" w:rsidR="00B01BF3" w:rsidRPr="005C7D69" w:rsidRDefault="00C851E7" w:rsidP="00C851E7">
            <w:pPr>
              <w:pStyle w:val="Tabelbody"/>
              <w:ind w:left="708" w:hanging="7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Balance between life and work and maintain a heathy life.</w:t>
            </w:r>
          </w:p>
        </w:tc>
        <w:tc>
          <w:tcPr>
            <w:tcW w:w="3090" w:type="dxa"/>
            <w:vAlign w:val="center"/>
          </w:tcPr>
          <w:p w14:paraId="3C3BB750" w14:textId="77777777" w:rsidR="00B01BF3" w:rsidRPr="005C7D69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C851E7" w:rsidRPr="00AC680B" w14:paraId="2C416C6D" w14:textId="77777777" w:rsidTr="00C851E7">
        <w:trPr>
          <w:trHeight w:val="397"/>
        </w:trPr>
        <w:tc>
          <w:tcPr>
            <w:tcW w:w="3256" w:type="dxa"/>
            <w:vAlign w:val="center"/>
          </w:tcPr>
          <w:p w14:paraId="17E62320" w14:textId="5E86E43A" w:rsidR="00C851E7" w:rsidRDefault="00C851E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Teacher absence </w:t>
            </w:r>
          </w:p>
        </w:tc>
        <w:tc>
          <w:tcPr>
            <w:tcW w:w="3118" w:type="dxa"/>
            <w:vAlign w:val="center"/>
          </w:tcPr>
          <w:p w14:paraId="72DE49E1" w14:textId="2B7273D6" w:rsidR="00C851E7" w:rsidRDefault="00C851E7" w:rsidP="00C851E7">
            <w:pPr>
              <w:pStyle w:val="Tabelbody"/>
              <w:ind w:left="708" w:hanging="7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Have a backup communication method, like email or teams and maintain regular communication</w:t>
            </w:r>
          </w:p>
        </w:tc>
        <w:tc>
          <w:tcPr>
            <w:tcW w:w="3090" w:type="dxa"/>
            <w:vAlign w:val="center"/>
          </w:tcPr>
          <w:p w14:paraId="54C532F9" w14:textId="0201581B" w:rsidR="00C851E7" w:rsidRPr="005C7D69" w:rsidRDefault="00C851E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Prepare question or small presentations on the progress for a weekly basis.</w:t>
            </w:r>
          </w:p>
        </w:tc>
      </w:tr>
    </w:tbl>
    <w:p w14:paraId="3C3BB752" w14:textId="77777777" w:rsidR="00B01BF3" w:rsidRPr="005C7D69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5C7D69" w:rsidRDefault="00B01BF3" w:rsidP="00B01BF3">
      <w:pPr>
        <w:rPr>
          <w:lang w:val="en-US"/>
        </w:rPr>
      </w:pPr>
    </w:p>
    <w:p w14:paraId="3C3BB754" w14:textId="77777777" w:rsidR="00B01BF3" w:rsidRPr="005C7D69" w:rsidRDefault="00B01BF3" w:rsidP="00B01BF3">
      <w:pPr>
        <w:rPr>
          <w:lang w:val="en-US"/>
        </w:rPr>
      </w:pPr>
    </w:p>
    <w:p w14:paraId="3C3BB755" w14:textId="77777777" w:rsidR="00B01BF3" w:rsidRPr="005C7D69" w:rsidRDefault="00B01BF3" w:rsidP="00B01BF3">
      <w:pPr>
        <w:rPr>
          <w:lang w:val="en-US"/>
        </w:rPr>
      </w:pPr>
    </w:p>
    <w:p w14:paraId="3C3BB756" w14:textId="77777777" w:rsidR="00B01BF3" w:rsidRPr="005C7D69" w:rsidRDefault="00B01BF3" w:rsidP="00B01BF3">
      <w:pPr>
        <w:rPr>
          <w:lang w:val="en-US"/>
        </w:rPr>
      </w:pPr>
    </w:p>
    <w:p w14:paraId="3C3BB757" w14:textId="77777777" w:rsidR="00D57803" w:rsidRPr="005C7D69" w:rsidRDefault="00D57803">
      <w:pPr>
        <w:rPr>
          <w:rFonts w:cs="Arial"/>
          <w:lang w:val="en-US"/>
        </w:rPr>
      </w:pPr>
    </w:p>
    <w:sectPr w:rsidR="00D57803" w:rsidRPr="005C7D69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000E" w14:textId="77777777" w:rsidR="0062445E" w:rsidRDefault="0062445E">
      <w:r>
        <w:separator/>
      </w:r>
    </w:p>
  </w:endnote>
  <w:endnote w:type="continuationSeparator" w:id="0">
    <w:p w14:paraId="70E20483" w14:textId="77777777" w:rsidR="0062445E" w:rsidRDefault="0062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E43A" w14:textId="77777777" w:rsidR="0062445E" w:rsidRDefault="0062445E">
      <w:r>
        <w:separator/>
      </w:r>
    </w:p>
  </w:footnote>
  <w:footnote w:type="continuationSeparator" w:id="0">
    <w:p w14:paraId="7C220889" w14:textId="77777777" w:rsidR="0062445E" w:rsidRDefault="0062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42ED6"/>
    <w:multiLevelType w:val="hybridMultilevel"/>
    <w:tmpl w:val="DC92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064F9"/>
    <w:multiLevelType w:val="multilevel"/>
    <w:tmpl w:val="CFA0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73606"/>
    <w:multiLevelType w:val="multilevel"/>
    <w:tmpl w:val="1DCEC360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0" w15:restartNumberingAfterBreak="0">
    <w:nsid w:val="37F26D41"/>
    <w:multiLevelType w:val="hybridMultilevel"/>
    <w:tmpl w:val="91E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DD1962"/>
    <w:multiLevelType w:val="hybridMultilevel"/>
    <w:tmpl w:val="13481390"/>
    <w:lvl w:ilvl="0" w:tplc="A25635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33FDB"/>
    <w:multiLevelType w:val="hybridMultilevel"/>
    <w:tmpl w:val="5AF49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55E69"/>
    <w:multiLevelType w:val="hybridMultilevel"/>
    <w:tmpl w:val="E16E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239381">
    <w:abstractNumId w:val="3"/>
  </w:num>
  <w:num w:numId="2" w16cid:durableId="2112898814">
    <w:abstractNumId w:val="1"/>
  </w:num>
  <w:num w:numId="3" w16cid:durableId="123893951">
    <w:abstractNumId w:val="5"/>
  </w:num>
  <w:num w:numId="4" w16cid:durableId="801732567">
    <w:abstractNumId w:val="9"/>
  </w:num>
  <w:num w:numId="5" w16cid:durableId="133718569">
    <w:abstractNumId w:val="7"/>
  </w:num>
  <w:num w:numId="6" w16cid:durableId="1128358634">
    <w:abstractNumId w:val="17"/>
  </w:num>
  <w:num w:numId="7" w16cid:durableId="542446553">
    <w:abstractNumId w:val="12"/>
  </w:num>
  <w:num w:numId="8" w16cid:durableId="915239772">
    <w:abstractNumId w:val="2"/>
  </w:num>
  <w:num w:numId="9" w16cid:durableId="1056858510">
    <w:abstractNumId w:val="0"/>
  </w:num>
  <w:num w:numId="10" w16cid:durableId="590313147">
    <w:abstractNumId w:val="6"/>
  </w:num>
  <w:num w:numId="11" w16cid:durableId="1156998334">
    <w:abstractNumId w:val="11"/>
  </w:num>
  <w:num w:numId="12" w16cid:durableId="1515419457">
    <w:abstractNumId w:val="13"/>
  </w:num>
  <w:num w:numId="13" w16cid:durableId="1706440711">
    <w:abstractNumId w:val="18"/>
  </w:num>
  <w:num w:numId="14" w16cid:durableId="9218338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9288655">
    <w:abstractNumId w:val="9"/>
  </w:num>
  <w:num w:numId="16" w16cid:durableId="1875146872">
    <w:abstractNumId w:val="9"/>
  </w:num>
  <w:num w:numId="17" w16cid:durableId="1459225381">
    <w:abstractNumId w:val="9"/>
  </w:num>
  <w:num w:numId="18" w16cid:durableId="95637844">
    <w:abstractNumId w:val="14"/>
  </w:num>
  <w:num w:numId="19" w16cid:durableId="753286776">
    <w:abstractNumId w:val="9"/>
  </w:num>
  <w:num w:numId="20" w16cid:durableId="1495141341">
    <w:abstractNumId w:val="10"/>
  </w:num>
  <w:num w:numId="21" w16cid:durableId="258686105">
    <w:abstractNumId w:val="8"/>
  </w:num>
  <w:num w:numId="22" w16cid:durableId="1951274883">
    <w:abstractNumId w:val="15"/>
  </w:num>
  <w:num w:numId="23" w16cid:durableId="1321350408">
    <w:abstractNumId w:val="4"/>
  </w:num>
  <w:num w:numId="24" w16cid:durableId="18620394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5BD0"/>
    <w:rsid w:val="00015060"/>
    <w:rsid w:val="00024011"/>
    <w:rsid w:val="000363F5"/>
    <w:rsid w:val="00042309"/>
    <w:rsid w:val="000472C7"/>
    <w:rsid w:val="000656CB"/>
    <w:rsid w:val="0007083B"/>
    <w:rsid w:val="0007310D"/>
    <w:rsid w:val="0007393E"/>
    <w:rsid w:val="000748FF"/>
    <w:rsid w:val="00087203"/>
    <w:rsid w:val="000A2EBF"/>
    <w:rsid w:val="000A3C17"/>
    <w:rsid w:val="000A5E44"/>
    <w:rsid w:val="000A6E29"/>
    <w:rsid w:val="000D539A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4175"/>
    <w:rsid w:val="001B5110"/>
    <w:rsid w:val="001B7506"/>
    <w:rsid w:val="001C54DD"/>
    <w:rsid w:val="001F59B4"/>
    <w:rsid w:val="00204D75"/>
    <w:rsid w:val="00217414"/>
    <w:rsid w:val="0022743C"/>
    <w:rsid w:val="00227668"/>
    <w:rsid w:val="00234EDA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15510"/>
    <w:rsid w:val="00320016"/>
    <w:rsid w:val="0032670D"/>
    <w:rsid w:val="00332AFD"/>
    <w:rsid w:val="00340A02"/>
    <w:rsid w:val="00366BB3"/>
    <w:rsid w:val="0037352E"/>
    <w:rsid w:val="00374BC2"/>
    <w:rsid w:val="003755FF"/>
    <w:rsid w:val="00395FE0"/>
    <w:rsid w:val="003A56EB"/>
    <w:rsid w:val="003B4E52"/>
    <w:rsid w:val="003F603F"/>
    <w:rsid w:val="0042146E"/>
    <w:rsid w:val="00443A6B"/>
    <w:rsid w:val="00450313"/>
    <w:rsid w:val="004527FD"/>
    <w:rsid w:val="004608E7"/>
    <w:rsid w:val="0046286C"/>
    <w:rsid w:val="004673F8"/>
    <w:rsid w:val="004938AA"/>
    <w:rsid w:val="004C4462"/>
    <w:rsid w:val="004F05BA"/>
    <w:rsid w:val="004F3FFC"/>
    <w:rsid w:val="004F7ABF"/>
    <w:rsid w:val="00504872"/>
    <w:rsid w:val="0052469D"/>
    <w:rsid w:val="00562180"/>
    <w:rsid w:val="00580CFB"/>
    <w:rsid w:val="005827D7"/>
    <w:rsid w:val="00583BD6"/>
    <w:rsid w:val="00593C9B"/>
    <w:rsid w:val="00594C18"/>
    <w:rsid w:val="005B196B"/>
    <w:rsid w:val="005B3F71"/>
    <w:rsid w:val="005C7D69"/>
    <w:rsid w:val="005F3405"/>
    <w:rsid w:val="00605CCE"/>
    <w:rsid w:val="0061515A"/>
    <w:rsid w:val="0062445E"/>
    <w:rsid w:val="0062469B"/>
    <w:rsid w:val="00653F87"/>
    <w:rsid w:val="0065499F"/>
    <w:rsid w:val="00655E07"/>
    <w:rsid w:val="0065675C"/>
    <w:rsid w:val="00657E47"/>
    <w:rsid w:val="00671065"/>
    <w:rsid w:val="006711F9"/>
    <w:rsid w:val="00681D83"/>
    <w:rsid w:val="006832D0"/>
    <w:rsid w:val="00691C2B"/>
    <w:rsid w:val="0069488E"/>
    <w:rsid w:val="006A7A3D"/>
    <w:rsid w:val="006C0861"/>
    <w:rsid w:val="006C5B4D"/>
    <w:rsid w:val="006E1ADA"/>
    <w:rsid w:val="006F2803"/>
    <w:rsid w:val="006F3A82"/>
    <w:rsid w:val="007004F5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D4647"/>
    <w:rsid w:val="007E14DA"/>
    <w:rsid w:val="007E4F85"/>
    <w:rsid w:val="007F1F18"/>
    <w:rsid w:val="007F5347"/>
    <w:rsid w:val="007F610A"/>
    <w:rsid w:val="00804604"/>
    <w:rsid w:val="008051F6"/>
    <w:rsid w:val="00813120"/>
    <w:rsid w:val="00841390"/>
    <w:rsid w:val="00843FA6"/>
    <w:rsid w:val="00855D80"/>
    <w:rsid w:val="00860FDB"/>
    <w:rsid w:val="008819AC"/>
    <w:rsid w:val="00883804"/>
    <w:rsid w:val="008B33C2"/>
    <w:rsid w:val="00904BAA"/>
    <w:rsid w:val="009077C2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C4F07"/>
    <w:rsid w:val="009D184E"/>
    <w:rsid w:val="009E7136"/>
    <w:rsid w:val="009F566E"/>
    <w:rsid w:val="009F61CE"/>
    <w:rsid w:val="009F6472"/>
    <w:rsid w:val="00A05C95"/>
    <w:rsid w:val="00A1147D"/>
    <w:rsid w:val="00A367AD"/>
    <w:rsid w:val="00A42625"/>
    <w:rsid w:val="00A4359E"/>
    <w:rsid w:val="00A45002"/>
    <w:rsid w:val="00A477B8"/>
    <w:rsid w:val="00A53A0E"/>
    <w:rsid w:val="00A5777C"/>
    <w:rsid w:val="00A70DF8"/>
    <w:rsid w:val="00A841A9"/>
    <w:rsid w:val="00A85D72"/>
    <w:rsid w:val="00AA0247"/>
    <w:rsid w:val="00AA13D4"/>
    <w:rsid w:val="00AB09FB"/>
    <w:rsid w:val="00AC17BB"/>
    <w:rsid w:val="00AC29E5"/>
    <w:rsid w:val="00AC680B"/>
    <w:rsid w:val="00AD07DF"/>
    <w:rsid w:val="00AD35DE"/>
    <w:rsid w:val="00B01BF3"/>
    <w:rsid w:val="00B04C8C"/>
    <w:rsid w:val="00B2028E"/>
    <w:rsid w:val="00B234BA"/>
    <w:rsid w:val="00B363FC"/>
    <w:rsid w:val="00B44D8A"/>
    <w:rsid w:val="00B6071D"/>
    <w:rsid w:val="00B75B8A"/>
    <w:rsid w:val="00B92D42"/>
    <w:rsid w:val="00BB66C3"/>
    <w:rsid w:val="00BC47C9"/>
    <w:rsid w:val="00BF7D7B"/>
    <w:rsid w:val="00C12BA3"/>
    <w:rsid w:val="00C217CC"/>
    <w:rsid w:val="00C2197F"/>
    <w:rsid w:val="00C274F4"/>
    <w:rsid w:val="00C37DB5"/>
    <w:rsid w:val="00C840E4"/>
    <w:rsid w:val="00C851E7"/>
    <w:rsid w:val="00C976AE"/>
    <w:rsid w:val="00CA1C38"/>
    <w:rsid w:val="00CB726D"/>
    <w:rsid w:val="00CD52E3"/>
    <w:rsid w:val="00CF569B"/>
    <w:rsid w:val="00D3014E"/>
    <w:rsid w:val="00D4484C"/>
    <w:rsid w:val="00D45DED"/>
    <w:rsid w:val="00D57803"/>
    <w:rsid w:val="00D73DAF"/>
    <w:rsid w:val="00D91917"/>
    <w:rsid w:val="00D937F6"/>
    <w:rsid w:val="00D9695B"/>
    <w:rsid w:val="00DA7A57"/>
    <w:rsid w:val="00DF3C60"/>
    <w:rsid w:val="00E00326"/>
    <w:rsid w:val="00E26955"/>
    <w:rsid w:val="00E30BF3"/>
    <w:rsid w:val="00E35CDA"/>
    <w:rsid w:val="00E42EB6"/>
    <w:rsid w:val="00E62369"/>
    <w:rsid w:val="00E743AD"/>
    <w:rsid w:val="00E74C0F"/>
    <w:rsid w:val="00E846C3"/>
    <w:rsid w:val="00E913C2"/>
    <w:rsid w:val="00E931D5"/>
    <w:rsid w:val="00E97D48"/>
    <w:rsid w:val="00EA4BC8"/>
    <w:rsid w:val="00EB266A"/>
    <w:rsid w:val="00EC3335"/>
    <w:rsid w:val="00ED19B9"/>
    <w:rsid w:val="00ED6B92"/>
    <w:rsid w:val="00EE3FFB"/>
    <w:rsid w:val="00EE77B7"/>
    <w:rsid w:val="00EE7CCE"/>
    <w:rsid w:val="00F22091"/>
    <w:rsid w:val="00F32384"/>
    <w:rsid w:val="00F37C45"/>
    <w:rsid w:val="00F41A05"/>
    <w:rsid w:val="00F60017"/>
    <w:rsid w:val="00F61EDE"/>
    <w:rsid w:val="00F65DA8"/>
    <w:rsid w:val="00F676C9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B750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B7506"/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551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.coenen@fontys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.hermans@fontys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.gupta@fonty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1354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Bedoya Ramirez,Rodrigo R.</cp:lastModifiedBy>
  <cp:revision>12</cp:revision>
  <cp:lastPrinted>2015-12-15T15:19:00Z</cp:lastPrinted>
  <dcterms:created xsi:type="dcterms:W3CDTF">2023-09-13T20:53:00Z</dcterms:created>
  <dcterms:modified xsi:type="dcterms:W3CDTF">2023-09-22T11:52:00Z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