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56"/>
                <w:szCs w:val="56"/>
              </w:rPr>
              <w:t xml:space="preserve">BERENGUER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CONTROLE DE ESTOQUE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Overview Técnico  •  Versão 3.0  •  26/05/2026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4A9E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D27"/>
          <w:sz w:val="26"/>
          <w:szCs w:val="26"/>
        </w:rPr>
        <w:t xml:space="preserve">🔗 Links do Projeto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Recurso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7"/>
                <w:sz w:val="20"/>
                <w:szCs w:val="20"/>
              </w:rPr>
              <w:t xml:space="preserve">App em Produção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9EFF"/>
                <w:sz w:val="20"/>
                <w:szCs w:val="20"/>
              </w:rPr>
              <w:t xml:space="preserve">https://berenguerengenharia.github.io/berenguer-estoque/app.html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7"/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9EFF"/>
                <w:sz w:val="20"/>
                <w:szCs w:val="20"/>
              </w:rPr>
              <w:t xml:space="preserve">https://github.com/BerenguerEngenharia/berenguer-estoque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7"/>
                <w:sz w:val="20"/>
                <w:szCs w:val="20"/>
              </w:rPr>
              <w:t xml:space="preserve">Backup v2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backup/app_backup_v2_insumos_epi.html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7"/>
                <w:sz w:val="20"/>
                <w:szCs w:val="20"/>
              </w:rPr>
              <w:t xml:space="preserve">Backup v3 (atual)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8A"/>
                <w:sz w:val="20"/>
                <w:szCs w:val="20"/>
              </w:rPr>
              <w:t xml:space="preserve">backup/app_backup_v3_final.html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C9A22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D27"/>
          <w:sz w:val="26"/>
          <w:szCs w:val="26"/>
        </w:rPr>
        <w:t xml:space="preserve">☁️ Servidores e Serviços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Serviço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Função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URL / Detalhe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7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Hospedagem front-end estático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9EFF"/>
                <w:sz w:val="20"/>
                <w:szCs w:val="20"/>
              </w:rPr>
              <w:t xml:space="preserve">berenguerengenharia.github.io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7"/>
                <w:sz w:val="20"/>
                <w:szCs w:val="20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Banco de dados — fonte da verdade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9EFF"/>
                <w:sz w:val="20"/>
                <w:szCs w:val="20"/>
              </w:rPr>
              <w:t xml:space="preserve">ybvtwidyclqevuqxjify.supabase.co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7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Tipografia (Rajdhani + DM Sans)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fonts.googleapis.com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7"/>
                <w:sz w:val="20"/>
                <w:szCs w:val="20"/>
              </w:rPr>
              <w:t xml:space="preserve">cdnjs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Chart.js para gráficos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cdnjs.cloudflare.com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C9A22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D27"/>
          <w:sz w:val="26"/>
          <w:szCs w:val="26"/>
        </w:rPr>
        <w:t xml:space="preserve">📦 Catálogo de Materiais — 11 Categorias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Categoria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Fluxo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Cabos PP, Cabos Grossos, Cabos 5 Vias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Patrimônio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Controle por nº de PAT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Quadros, Refletores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Patrimônio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Controle por nº de PAT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Conexões, Conectores, Réguas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Patrimônio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Controle por nº de PAT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Insumos (45 itens)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8A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Sem patrimônio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EPI (10 itens)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8A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Sem patrimônio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Aterramento (6 itens)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8A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Sem patrimônio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C9A22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D27"/>
          <w:sz w:val="26"/>
          <w:szCs w:val="26"/>
        </w:rPr>
        <w:t xml:space="preserve">⚙️ Funcionalidades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Eventos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Criação, edição e encerramento de eventos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Múltiplos carregamentos por evento — patrimônio e insumos independentes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Aba separada "📦 Insumos / EPI / Aterramento" no detalhe do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Finalizar carregamento independente por tipo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Conferência de retorno por PAT (patrimônio) ou por quantidade (insumos)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Sub-áreas com alocação por PAT ou quantidade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Transferência de materiais entre eventos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Estoque &amp; Catálogo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Ordenação alfabética natural dentro de cada categoria (ex: 2,5mm antes de 10mm)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mergeComBase — novos itens do CATALOGO_BASE sempre sincronizam com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Edição de totais e unidades diretamente no catálogo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Solicitações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Caixas separadas: Materiais (patrimônio) e Insumos / EPI / Aterramento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Controle de quantidade com botões +/- para insumos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Importação direta para evento com revisão de itens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Perdas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Registro automático ao encerrar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Patrimônio: por lista de PATs não retornados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Insumos: por quantidade (qtdSaida − qtdRetorno)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Card unificado por evento com valor total calculado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Perdas assistidas com histórico de inserções por evento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Relatórios com gráficos mensais e ranking de perdas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com perfis Admin e Técnico (senha + lembrar por 30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Sync automático com Supabase a cada 15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QR Code para conferência de patrimônio (câmera ao vivo e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Impressão de listas de materiais, carregamentos e perdas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Geração de etiquetas QR Code por faixa de patrimônio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C9A22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D27"/>
          <w:sz w:val="26"/>
          <w:szCs w:val="26"/>
        </w:rPr>
        <w:t xml:space="preserve">📁 Estrutura do Repositório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Arquivo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app.html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App completo em produção — 5.392 linhas, 172 funções JS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7"/>
                <w:sz w:val="20"/>
                <w:szCs w:val="20"/>
              </w:rPr>
              <w:t xml:space="preserve">backup/app_backup_v2_insumos_epi.html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Backup v2 — Insumos/EPI implementados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8A"/>
                <w:sz w:val="20"/>
                <w:szCs w:val="20"/>
              </w:rPr>
              <w:t xml:space="preserve">backup/app_backup_v3_final.html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Backup v3 — Versão atual (todos os fluxos OK)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C9A227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D27"/>
          <w:sz w:val="26"/>
          <w:szCs w:val="26"/>
        </w:rPr>
        <w:t xml:space="preserve">📋 Histórico de Versões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Versão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Data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O que foi feito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—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Sistema base: eventos, patrimônio, perdas, estoque, solicitações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26/05/2026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55 Insumos + 10 EPIs, mergeComBase, fluxo insumos completo, solicitações separadas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8A"/>
                <w:sz w:val="20"/>
                <w:szCs w:val="20"/>
              </w:rPr>
              <w:t xml:space="preserve">26/05/2026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8A"/>
                <w:sz w:val="20"/>
                <w:szCs w:val="20"/>
              </w:rPr>
              <w:t xml:space="preserve">Aterramento como insumo, alocação em áreas por qtd, botões +/-, ordenação natural numérica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Berenguer Engenharia  •  Controle de Estoque v3.0  •  26/05/2026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2026-05-26T19:21:35.089Z</dcterms:created>
  <dcterms:modified xsi:type="dcterms:W3CDTF">2026-05-26T19:21:35.090Z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