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</w:t>
      </w:r>
      <w:r w:rsidR="00FB785B">
        <w:rPr>
          <w:rFonts w:ascii="NimbusRomNo9L-Regu" w:eastAsiaTheme="minorHAnsi" w:hAnsi="NimbusRomNo9L-Regu" w:cs="NimbusRomNo9L-Regu"/>
        </w:rPr>
        <w:t>o</w:t>
      </w:r>
      <w:r w:rsidR="00FB785B">
        <w:rPr>
          <w:rFonts w:ascii="NimbusRomNo9L-Regu" w:eastAsiaTheme="minorHAnsi" w:hAnsi="NimbusRomNo9L-Regu" w:cs="NimbusRomNo9L-Regu"/>
        </w:rPr>
        <w:t xml:space="preserve"> desenvolvimento</w:t>
      </w:r>
      <w:r w:rsidR="00FB785B">
        <w:rPr>
          <w:rFonts w:ascii="NimbusRomNo9L-Regu" w:eastAsiaTheme="minorHAnsi" w:hAnsi="NimbusRomNo9L-Regu" w:cs="NimbusRomNo9L-Regu"/>
        </w:rPr>
        <w:t xml:space="preserve"> </w:t>
      </w:r>
      <w:r w:rsidR="00FB785B">
        <w:rPr>
          <w:rFonts w:ascii="NimbusRomNo9L-Regu" w:eastAsiaTheme="minorHAnsi" w:hAnsi="NimbusRomNo9L-Regu" w:cs="NimbusRomNo9L-Regu"/>
        </w:rPr>
        <w:t xml:space="preserve">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>em dispositivos de computação com poucos recursos (processamento, memória,</w:t>
      </w:r>
      <w:r w:rsidR="00FB785B">
        <w:rPr>
          <w:rFonts w:ascii="NimbusRomNo9L-Regu" w:eastAsiaTheme="minorHAnsi" w:hAnsi="NimbusRomNo9L-Regu" w:cs="NimbusRomNo9L-Regu"/>
        </w:rPr>
        <w:t xml:space="preserve"> </w:t>
      </w:r>
      <w:r w:rsidR="00FB785B">
        <w:rPr>
          <w:rFonts w:ascii="NimbusRomNo9L-Regu" w:eastAsiaTheme="minorHAnsi" w:hAnsi="NimbusRomNo9L-Regu" w:cs="NimbusRomNo9L-Regu"/>
        </w:rPr>
        <w:t xml:space="preserve">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</w:t>
      </w:r>
      <w:r w:rsidR="00FB785B">
        <w:rPr>
          <w:rFonts w:ascii="NimbusRomNo9L-Regu" w:eastAsiaTheme="minorHAnsi" w:hAnsi="NimbusRomNo9L-Regu" w:cs="NimbusRomNo9L-Regu"/>
        </w:rPr>
        <w:t xml:space="preserve"> </w:t>
      </w:r>
      <w:r w:rsidR="00FB785B">
        <w:rPr>
          <w:rFonts w:ascii="NimbusRomNo9L-Regu" w:eastAsiaTheme="minorHAnsi" w:hAnsi="NimbusRomNo9L-Regu" w:cs="NimbusRomNo9L-Regu"/>
        </w:rPr>
        <w:t xml:space="preserve">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>tanto no domínio estrutural quanto no</w:t>
      </w:r>
      <w:r w:rsidR="00FB785B">
        <w:rPr>
          <w:rFonts w:ascii="NimbusRomNo9L-Regu" w:eastAsiaTheme="minorHAnsi" w:hAnsi="NimbusRomNo9L-Regu" w:cs="NimbusRomNo9L-Regu"/>
        </w:rPr>
        <w:t xml:space="preserve"> </w:t>
      </w:r>
      <w:r w:rsidR="00FB785B">
        <w:rPr>
          <w:rFonts w:ascii="NimbusRomNo9L-Regu" w:eastAsiaTheme="minorHAnsi" w:hAnsi="NimbusRomNo9L-Regu" w:cs="NimbusRomNo9L-Regu"/>
        </w:rPr>
        <w:t>comportamental</w:t>
      </w:r>
      <w:r w:rsidR="009F5E9B">
        <w:rPr>
          <w:rFonts w:ascii="NimbusRomNo9L-Regu" w:eastAsiaTheme="minorHAnsi" w:hAnsi="NimbusRomNo9L-Regu" w:cs="NimbusRomNo9L-Regu"/>
        </w:rPr>
        <w:t>.</w:t>
      </w:r>
      <w:r w:rsidR="00FB785B">
        <w:rPr>
          <w:rFonts w:ascii="NimbusRomNo9L-Regu" w:eastAsiaTheme="minorHAnsi" w:hAnsi="NimbusRomNo9L-Regu" w:cs="NimbusRomNo9L-Regu"/>
        </w:rPr>
        <w:t xml:space="preserve"> </w:t>
      </w:r>
      <w:r w:rsidR="00136FD0">
        <w:rPr>
          <w:rFonts w:ascii="NimbusRomNo9L-Regu" w:eastAsiaTheme="minorHAnsi" w:hAnsi="NimbusRomNo9L-Regu" w:cs="NimbusRomNo9L-Regu"/>
        </w:rPr>
        <w:t>{</w:t>
      </w:r>
      <w:proofErr w:type="gramStart"/>
      <w:r w:rsidR="00136FD0">
        <w:rPr>
          <w:rFonts w:ascii="NimbusRomNo9L-Regu" w:eastAsiaTheme="minorHAnsi" w:hAnsi="NimbusRomNo9L-Regu" w:cs="NimbusRomNo9L-Regu"/>
        </w:rPr>
        <w:t>rocha</w:t>
      </w:r>
      <w:proofErr w:type="gramEnd"/>
      <w:r w:rsidR="00136FD0">
        <w:rPr>
          <w:rFonts w:ascii="NimbusRomNo9L-Regu" w:eastAsiaTheme="minorHAnsi" w:hAnsi="NimbusRomNo9L-Regu" w:cs="NimbusRomNo9L-Regu"/>
        </w:rPr>
        <w:t>2008}</w:t>
      </w:r>
    </w:p>
    <w:p w:rsidR="00D478E9" w:rsidRDefault="00D478E9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</w:p>
    <w:p w:rsidR="00D478E9" w:rsidRPr="00BA7631" w:rsidRDefault="00D478E9" w:rsidP="00FB785B">
      <w:pPr>
        <w:autoSpaceDE w:val="0"/>
        <w:autoSpaceDN w:val="0"/>
        <w:adjustRightInd w:val="0"/>
        <w:jc w:val="both"/>
        <w:rPr>
          <w:rFonts w:ascii="Arial" w:hAnsi="Arial" w:cs="Arial"/>
          <w:szCs w:val="32"/>
        </w:rPr>
      </w:pPr>
      <w:bookmarkStart w:id="0" w:name="_GoBack"/>
      <w:bookmarkEnd w:id="0"/>
    </w:p>
    <w:p w:rsidR="00BA7631" w:rsidRPr="00BA7631" w:rsidRDefault="00BA7631" w:rsidP="0060332E">
      <w:pPr>
        <w:rPr>
          <w:rFonts w:ascii="Arial" w:hAnsi="Arial" w:cs="Arial"/>
          <w:sz w:val="22"/>
          <w:szCs w:val="32"/>
        </w:rPr>
      </w:pP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60332E" w:rsidRPr="00BA7631">
        <w:rPr>
          <w:rFonts w:ascii="Arial" w:hAnsi="Arial" w:cs="Arial"/>
          <w:sz w:val="28"/>
          <w:szCs w:val="32"/>
        </w:rPr>
        <w:t>Modelo OSGI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Pr="00BA7631" w:rsidRDefault="005B1A1B">
      <w:pPr>
        <w:rPr>
          <w:rFonts w:ascii="Arial" w:hAnsi="Arial" w:cs="Arial"/>
          <w:sz w:val="22"/>
        </w:rPr>
      </w:pPr>
    </w:p>
    <w:sectPr w:rsidR="005B1A1B" w:rsidRPr="00BA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136FD0"/>
    <w:rsid w:val="005438F5"/>
    <w:rsid w:val="005B1A1B"/>
    <w:rsid w:val="0060332E"/>
    <w:rsid w:val="009F5E9B"/>
    <w:rsid w:val="00AF6F64"/>
    <w:rsid w:val="00BA7631"/>
    <w:rsid w:val="00D478E9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5</cp:revision>
  <dcterms:created xsi:type="dcterms:W3CDTF">2014-05-20T13:14:00Z</dcterms:created>
  <dcterms:modified xsi:type="dcterms:W3CDTF">2014-05-21T14:07:00Z</dcterms:modified>
</cp:coreProperties>
</file>