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7B928" w14:textId="77777777" w:rsidR="00AE6B87" w:rsidRDefault="00AE6B87" w:rsidP="00AE6B87">
      <w:pPr>
        <w:pStyle w:val="ListParagraph"/>
        <w:numPr>
          <w:ilvl w:val="0"/>
          <w:numId w:val="2"/>
        </w:numPr>
      </w:pPr>
      <w:r>
        <w:t>Introdução</w:t>
      </w:r>
    </w:p>
    <w:p w14:paraId="501726EC" w14:textId="77777777" w:rsidR="00AE6B87" w:rsidRDefault="00AE6B87" w:rsidP="00AE6B87">
      <w:pPr>
        <w:pStyle w:val="ListParagraph"/>
        <w:ind w:left="360"/>
      </w:pPr>
    </w:p>
    <w:p w14:paraId="233CFB16" w14:textId="77777777" w:rsidR="00AE6B87" w:rsidRDefault="00AE6B87" w:rsidP="00AE6B87">
      <w:pPr>
        <w:pStyle w:val="ListParagraph"/>
        <w:numPr>
          <w:ilvl w:val="1"/>
          <w:numId w:val="2"/>
        </w:numPr>
      </w:pPr>
      <w:r>
        <w:t>Motivação</w:t>
      </w:r>
    </w:p>
    <w:p w14:paraId="75793C2D" w14:textId="77777777" w:rsidR="00AE6B87" w:rsidRDefault="00AE6B87" w:rsidP="00AE6B87">
      <w:pPr>
        <w:pStyle w:val="ListParagraph"/>
        <w:numPr>
          <w:ilvl w:val="0"/>
          <w:numId w:val="3"/>
        </w:numPr>
        <w:jc w:val="both"/>
      </w:pPr>
      <w:r>
        <w:t>Falar do InteropFrame e as limitações existentes na solução desenvolvida em Java puro</w:t>
      </w:r>
    </w:p>
    <w:p w14:paraId="47068B99" w14:textId="77777777" w:rsidR="00AE6B87" w:rsidRDefault="00AE6B87" w:rsidP="00AE6B87">
      <w:pPr>
        <w:pStyle w:val="ListParagraph"/>
        <w:numPr>
          <w:ilvl w:val="0"/>
          <w:numId w:val="3"/>
        </w:numPr>
        <w:jc w:val="both"/>
      </w:pPr>
      <w:r>
        <w:t>Falar brevemente como o OSGI resolve o problema.</w:t>
      </w:r>
    </w:p>
    <w:p w14:paraId="61265328" w14:textId="77777777" w:rsidR="00AE6B87" w:rsidRDefault="00AE6B87" w:rsidP="00AE6B87">
      <w:pPr>
        <w:pStyle w:val="ListParagraph"/>
        <w:numPr>
          <w:ilvl w:val="0"/>
          <w:numId w:val="3"/>
        </w:numPr>
        <w:jc w:val="both"/>
      </w:pPr>
      <w:r>
        <w:t>Falar do suporte a novo modelo de componentes, como forma de colocar a prova a capacidade de extensibilidade do framework.</w:t>
      </w:r>
    </w:p>
    <w:p w14:paraId="165118EC" w14:textId="77777777" w:rsidR="00AE6B87" w:rsidRDefault="00AE6B87" w:rsidP="00AE6B87">
      <w:pPr>
        <w:pStyle w:val="ListParagraph"/>
        <w:jc w:val="both"/>
      </w:pPr>
    </w:p>
    <w:p w14:paraId="4035E515" w14:textId="77777777" w:rsidR="00AE6B87" w:rsidRDefault="00AE6B87" w:rsidP="00AE6B87">
      <w:pPr>
        <w:pStyle w:val="ListParagraph"/>
        <w:numPr>
          <w:ilvl w:val="1"/>
          <w:numId w:val="2"/>
        </w:numPr>
      </w:pPr>
      <w:r>
        <w:t>Objetivos</w:t>
      </w:r>
    </w:p>
    <w:p w14:paraId="6EA23E2D" w14:textId="77777777" w:rsidR="00AE6B87" w:rsidRDefault="00AE6B87" w:rsidP="00AE6B87">
      <w:pPr>
        <w:pStyle w:val="ListParagraph"/>
        <w:numPr>
          <w:ilvl w:val="0"/>
          <w:numId w:val="4"/>
        </w:numPr>
        <w:jc w:val="both"/>
      </w:pPr>
      <w:r>
        <w:t>Portar e estender o InteropFrame.</w:t>
      </w:r>
    </w:p>
    <w:p w14:paraId="61384599" w14:textId="77777777" w:rsidR="00AE6B87" w:rsidRDefault="00AE6B87" w:rsidP="00AE6B87">
      <w:pPr>
        <w:pStyle w:val="ListParagraph"/>
        <w:numPr>
          <w:ilvl w:val="0"/>
          <w:numId w:val="4"/>
        </w:numPr>
        <w:jc w:val="both"/>
      </w:pPr>
      <w:r>
        <w:t xml:space="preserve">Objetivos específicos: Adicionar mais um modelo de componentes ao suporte do framework; </w:t>
      </w:r>
      <w:r w:rsidR="0018101D">
        <w:t xml:space="preserve">Introduzir o OSGI; </w:t>
      </w:r>
      <w:r>
        <w:t>Avaliar impactos no desempenho do framework devido à introdução do OSGI</w:t>
      </w:r>
      <w:r w:rsidR="0018101D">
        <w:t xml:space="preserve">; Desenvolver o configurador distribuído com Web service </w:t>
      </w:r>
      <w:proofErr w:type="spellStart"/>
      <w:r w:rsidR="0018101D">
        <w:t>RESTful</w:t>
      </w:r>
      <w:proofErr w:type="spellEnd"/>
      <w:r w:rsidR="0018101D">
        <w:t>.</w:t>
      </w:r>
    </w:p>
    <w:p w14:paraId="46D2E529" w14:textId="77777777" w:rsidR="00AE6B87" w:rsidRDefault="00AE6B87" w:rsidP="0018101D">
      <w:pPr>
        <w:pStyle w:val="ListParagraph"/>
        <w:numPr>
          <w:ilvl w:val="1"/>
          <w:numId w:val="2"/>
        </w:numPr>
      </w:pPr>
      <w:r>
        <w:t>Contribuições dest</w:t>
      </w:r>
      <w:r w:rsidR="0018101D">
        <w:t>e Trabalho de conclusão de curso</w:t>
      </w:r>
    </w:p>
    <w:p w14:paraId="23AE22EC" w14:textId="77777777" w:rsidR="0018101D" w:rsidRDefault="0018101D" w:rsidP="0018101D">
      <w:pPr>
        <w:pStyle w:val="ListParagraph"/>
        <w:numPr>
          <w:ilvl w:val="0"/>
          <w:numId w:val="5"/>
        </w:numPr>
      </w:pPr>
      <w:r>
        <w:t>Modularização do InteropFrame</w:t>
      </w:r>
    </w:p>
    <w:p w14:paraId="6A7E8715" w14:textId="77777777" w:rsidR="0018101D" w:rsidRDefault="0018101D" w:rsidP="0018101D">
      <w:pPr>
        <w:pStyle w:val="ListParagraph"/>
        <w:numPr>
          <w:ilvl w:val="0"/>
          <w:numId w:val="5"/>
        </w:numPr>
      </w:pPr>
      <w:r>
        <w:t>Suporte a mais um modelo de componentes</w:t>
      </w:r>
    </w:p>
    <w:p w14:paraId="1311182F" w14:textId="77777777" w:rsidR="0018101D" w:rsidRDefault="0018101D" w:rsidP="0018101D">
      <w:pPr>
        <w:pStyle w:val="ListParagraph"/>
        <w:numPr>
          <w:ilvl w:val="0"/>
          <w:numId w:val="5"/>
        </w:numPr>
      </w:pPr>
      <w:r>
        <w:t xml:space="preserve">Contribuir para a melhoria do framework </w:t>
      </w:r>
    </w:p>
    <w:p w14:paraId="11D9779A" w14:textId="77777777" w:rsidR="00AE6B87" w:rsidRDefault="00AE6B87" w:rsidP="00AE6B87">
      <w:r>
        <w:t>1.4 Organização da Dissertação</w:t>
      </w:r>
    </w:p>
    <w:p w14:paraId="5ECE0F15" w14:textId="77777777" w:rsidR="00AE6B87" w:rsidRDefault="00AE6B87" w:rsidP="00AE6B87"/>
    <w:p w14:paraId="2225850D" w14:textId="77777777" w:rsidR="00AE6B87" w:rsidRDefault="00AE6B87" w:rsidP="00AE6B87">
      <w:r>
        <w:t>2 Conceitos Básicos</w:t>
      </w:r>
    </w:p>
    <w:p w14:paraId="146E1732" w14:textId="77777777" w:rsidR="0018101D" w:rsidRDefault="0018101D" w:rsidP="000C4C15">
      <w:pPr>
        <w:ind w:firstLine="708"/>
      </w:pPr>
      <w:r>
        <w:t>2.1 Modularização</w:t>
      </w:r>
    </w:p>
    <w:p w14:paraId="5715668A" w14:textId="3CE1C84A" w:rsidR="0018101D" w:rsidRDefault="000A5080" w:rsidP="000A5080">
      <w:pPr>
        <w:ind w:left="708"/>
      </w:pPr>
      <w:r>
        <w:t>2.1.1 Componentes e Modelos de Componentes</w:t>
      </w:r>
    </w:p>
    <w:p w14:paraId="3A7900F6" w14:textId="7A3509EB" w:rsidR="000A5080" w:rsidRDefault="000A5080" w:rsidP="000A5080">
      <w:pPr>
        <w:ind w:firstLine="708"/>
      </w:pPr>
      <w:r>
        <w:t xml:space="preserve">2.1.1.1 </w:t>
      </w:r>
      <w:r>
        <w:t xml:space="preserve">Modelo </w:t>
      </w:r>
      <w:proofErr w:type="spellStart"/>
      <w:r>
        <w:t>OpenCOM</w:t>
      </w:r>
      <w:proofErr w:type="spellEnd"/>
    </w:p>
    <w:p w14:paraId="597CE136" w14:textId="130C326A" w:rsidR="000A5080" w:rsidRDefault="000A5080" w:rsidP="000A5080">
      <w:pPr>
        <w:ind w:firstLine="708"/>
      </w:pPr>
      <w:r>
        <w:t xml:space="preserve">2.1.1.2 </w:t>
      </w:r>
      <w:r>
        <w:t>Modelo Fractal</w:t>
      </w:r>
    </w:p>
    <w:p w14:paraId="62B31BF5" w14:textId="51EC763A" w:rsidR="000A5080" w:rsidRDefault="000A5080" w:rsidP="000A5080">
      <w:pPr>
        <w:ind w:firstLine="708"/>
      </w:pPr>
      <w:r>
        <w:t>2.1.1.3</w:t>
      </w:r>
      <w:r>
        <w:t xml:space="preserve"> Modelo OSGI</w:t>
      </w:r>
    </w:p>
    <w:p w14:paraId="5FCA6A97" w14:textId="7368042F" w:rsidR="000A5080" w:rsidRDefault="000A5080" w:rsidP="000A5080">
      <w:pPr>
        <w:ind w:firstLine="708"/>
      </w:pPr>
      <w:r>
        <w:t>2.2 Processo CBSE</w:t>
      </w:r>
    </w:p>
    <w:p w14:paraId="78757D66" w14:textId="4200CABC" w:rsidR="000A5080" w:rsidRDefault="000A5080" w:rsidP="000A5080">
      <w:pPr>
        <w:ind w:firstLine="708"/>
      </w:pPr>
      <w:r>
        <w:t>2.2.1 CBSE para reúso</w:t>
      </w:r>
    </w:p>
    <w:p w14:paraId="41890E92" w14:textId="7AAF22F9" w:rsidR="000A5080" w:rsidRDefault="000A5080" w:rsidP="000A5080">
      <w:pPr>
        <w:ind w:firstLine="708"/>
      </w:pPr>
      <w:r>
        <w:t>2.2.2 CBSE com reúso</w:t>
      </w:r>
    </w:p>
    <w:p w14:paraId="12B2C602" w14:textId="743B67A1" w:rsidR="000A5080" w:rsidRDefault="000A5080" w:rsidP="000A5080">
      <w:pPr>
        <w:ind w:firstLine="708"/>
      </w:pPr>
      <w:r>
        <w:t>2.3 Sistemas Distribuídos</w:t>
      </w:r>
    </w:p>
    <w:p w14:paraId="0156A66D" w14:textId="57E6635C" w:rsidR="000A5080" w:rsidRDefault="000A5080" w:rsidP="000A5080">
      <w:pPr>
        <w:ind w:firstLine="708"/>
      </w:pPr>
      <w:r>
        <w:t>2.4 Modelos de Interação</w:t>
      </w:r>
    </w:p>
    <w:p w14:paraId="3C7E98D6" w14:textId="77B9A30E" w:rsidR="000A5080" w:rsidRDefault="000A5080" w:rsidP="000A5080">
      <w:pPr>
        <w:ind w:firstLine="708"/>
      </w:pPr>
      <w:r>
        <w:t>2.4.1 Middleware</w:t>
      </w:r>
    </w:p>
    <w:p w14:paraId="04E24690" w14:textId="2C43AC5D" w:rsidR="000A5080" w:rsidRDefault="000A5080" w:rsidP="000A5080">
      <w:pPr>
        <w:ind w:firstLine="708"/>
      </w:pPr>
      <w:r>
        <w:t>2.5 Arquitetura de Componentes Distribuídos</w:t>
      </w:r>
    </w:p>
    <w:p w14:paraId="6CE71344" w14:textId="7858425B" w:rsidR="00AE6B87" w:rsidRDefault="000A5080" w:rsidP="00195095">
      <w:pPr>
        <w:ind w:firstLine="708"/>
      </w:pPr>
      <w:r>
        <w:t>2.6</w:t>
      </w:r>
      <w:r w:rsidR="00AE6B87">
        <w:t xml:space="preserve"> Serviços Web </w:t>
      </w:r>
    </w:p>
    <w:p w14:paraId="77DB17C1" w14:textId="77777777" w:rsidR="00A43F36" w:rsidRDefault="00A43F36" w:rsidP="00A43F36">
      <w:pPr>
        <w:pStyle w:val="ListParagraph"/>
        <w:numPr>
          <w:ilvl w:val="0"/>
          <w:numId w:val="9"/>
        </w:numPr>
      </w:pPr>
      <w:r>
        <w:t>O que são os Serviços Web?</w:t>
      </w:r>
    </w:p>
    <w:p w14:paraId="2B2B314A" w14:textId="77777777" w:rsidR="00A43F36" w:rsidRDefault="00A43F36" w:rsidP="00A43F36">
      <w:pPr>
        <w:pStyle w:val="ListParagraph"/>
        <w:numPr>
          <w:ilvl w:val="0"/>
          <w:numId w:val="9"/>
        </w:numPr>
      </w:pPr>
      <w:r>
        <w:t>Qual o objetivo dos Serviços Web</w:t>
      </w:r>
    </w:p>
    <w:p w14:paraId="74C35140" w14:textId="49BA1F28" w:rsidR="00AE6B87" w:rsidRDefault="00AE6B87" w:rsidP="0019392A">
      <w:pPr>
        <w:ind w:firstLine="708"/>
      </w:pPr>
      <w:r>
        <w:t>2</w:t>
      </w:r>
      <w:r w:rsidR="000A5080">
        <w:t>.7</w:t>
      </w:r>
      <w:r w:rsidR="000C4C15">
        <w:t xml:space="preserve"> Geração Automática de Código</w:t>
      </w:r>
    </w:p>
    <w:p w14:paraId="041102BC" w14:textId="77777777" w:rsidR="00A43F36" w:rsidRDefault="00A43F36" w:rsidP="00A43F36">
      <w:pPr>
        <w:pStyle w:val="ListParagraph"/>
        <w:numPr>
          <w:ilvl w:val="0"/>
          <w:numId w:val="11"/>
        </w:numPr>
      </w:pPr>
      <w:r>
        <w:lastRenderedPageBreak/>
        <w:t>O que é a geração automática de código</w:t>
      </w:r>
    </w:p>
    <w:p w14:paraId="1BA2A1DE" w14:textId="77777777" w:rsidR="00A43F36" w:rsidRDefault="00A43F36" w:rsidP="00A43F36">
      <w:pPr>
        <w:pStyle w:val="ListParagraph"/>
        <w:numPr>
          <w:ilvl w:val="0"/>
          <w:numId w:val="11"/>
        </w:numPr>
      </w:pPr>
      <w:r>
        <w:t>O Porque de usar a geração automática de código</w:t>
      </w:r>
    </w:p>
    <w:p w14:paraId="32752387" w14:textId="77777777" w:rsidR="00EC1BF8" w:rsidRDefault="00EC1BF8" w:rsidP="00A43F36">
      <w:pPr>
        <w:pStyle w:val="ListParagraph"/>
        <w:numPr>
          <w:ilvl w:val="0"/>
          <w:numId w:val="11"/>
        </w:numPr>
      </w:pPr>
      <w:r>
        <w:t>Os benefícios da geração automática de código</w:t>
      </w:r>
    </w:p>
    <w:p w14:paraId="0156CD57" w14:textId="451BA098" w:rsidR="00EC1BF8" w:rsidRDefault="00EC1BF8" w:rsidP="00F61200">
      <w:pPr>
        <w:pStyle w:val="ListParagraph"/>
        <w:ind w:left="2136"/>
      </w:pPr>
      <w:bookmarkStart w:id="0" w:name="_GoBack"/>
      <w:bookmarkEnd w:id="0"/>
    </w:p>
    <w:sectPr w:rsidR="00EC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650"/>
    <w:multiLevelType w:val="hybridMultilevel"/>
    <w:tmpl w:val="04CA1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222A2"/>
    <w:multiLevelType w:val="hybridMultilevel"/>
    <w:tmpl w:val="B26EB7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AB7D2D"/>
    <w:multiLevelType w:val="hybridMultilevel"/>
    <w:tmpl w:val="03040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445AF"/>
    <w:multiLevelType w:val="hybridMultilevel"/>
    <w:tmpl w:val="37EE25E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9C771A6"/>
    <w:multiLevelType w:val="hybridMultilevel"/>
    <w:tmpl w:val="86FE5A1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C4227D3"/>
    <w:multiLevelType w:val="hybridMultilevel"/>
    <w:tmpl w:val="2C867A1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FAA3855"/>
    <w:multiLevelType w:val="hybridMultilevel"/>
    <w:tmpl w:val="9F120A0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267670F"/>
    <w:multiLevelType w:val="hybridMultilevel"/>
    <w:tmpl w:val="0F2A4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00B03"/>
    <w:multiLevelType w:val="multilevel"/>
    <w:tmpl w:val="6B3A3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146E4"/>
    <w:multiLevelType w:val="hybridMultilevel"/>
    <w:tmpl w:val="A8EA83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630285F"/>
    <w:multiLevelType w:val="hybridMultilevel"/>
    <w:tmpl w:val="093A6B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DC81C01"/>
    <w:multiLevelType w:val="hybridMultilevel"/>
    <w:tmpl w:val="33744C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347569C"/>
    <w:multiLevelType w:val="hybridMultilevel"/>
    <w:tmpl w:val="B1601B5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74134075"/>
    <w:multiLevelType w:val="hybridMultilevel"/>
    <w:tmpl w:val="23F0F20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391915"/>
    <w:multiLevelType w:val="hybridMultilevel"/>
    <w:tmpl w:val="00F878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ED16240"/>
    <w:multiLevelType w:val="hybridMultilevel"/>
    <w:tmpl w:val="DBA83DA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6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87"/>
    <w:rsid w:val="000160D7"/>
    <w:rsid w:val="000A5080"/>
    <w:rsid w:val="000C4C15"/>
    <w:rsid w:val="0018101D"/>
    <w:rsid w:val="0019392A"/>
    <w:rsid w:val="00195095"/>
    <w:rsid w:val="003C01D9"/>
    <w:rsid w:val="003C4AD1"/>
    <w:rsid w:val="006A71A4"/>
    <w:rsid w:val="006E6F90"/>
    <w:rsid w:val="00A22896"/>
    <w:rsid w:val="00A4170B"/>
    <w:rsid w:val="00A43F36"/>
    <w:rsid w:val="00AE6B87"/>
    <w:rsid w:val="00D26C21"/>
    <w:rsid w:val="00E62A26"/>
    <w:rsid w:val="00EC1BF8"/>
    <w:rsid w:val="00EC45F7"/>
    <w:rsid w:val="00F61200"/>
    <w:rsid w:val="00F7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9BF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Rodrigo Calheiros</cp:lastModifiedBy>
  <cp:revision>9</cp:revision>
  <dcterms:created xsi:type="dcterms:W3CDTF">2014-01-31T13:26:00Z</dcterms:created>
  <dcterms:modified xsi:type="dcterms:W3CDTF">2014-05-22T15:02:00Z</dcterms:modified>
</cp:coreProperties>
</file>