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D0" w:rsidRPr="00B24DD0" w:rsidRDefault="00B24DD0" w:rsidP="00B24DD0">
      <w:pPr>
        <w:jc w:val="center"/>
        <w:rPr>
          <w:rFonts w:asciiTheme="majorHAnsi" w:hAnsiTheme="majorHAnsi" w:cstheme="majorHAnsi"/>
          <w:b/>
          <w:color w:val="4472C4" w:themeColor="accent1"/>
          <w:sz w:val="32"/>
          <w:u w:val="single"/>
          <w:lang w:val="es-ES"/>
        </w:rPr>
      </w:pPr>
      <w:r w:rsidRPr="00B24DD0">
        <w:rPr>
          <w:rFonts w:asciiTheme="majorHAnsi" w:hAnsiTheme="majorHAnsi" w:cstheme="majorHAnsi"/>
          <w:b/>
          <w:color w:val="4472C4" w:themeColor="accent1"/>
          <w:sz w:val="32"/>
          <w:u w:val="single"/>
          <w:lang w:val="es-ES"/>
        </w:rPr>
        <w:t>Lotes de prueba</w:t>
      </w:r>
    </w:p>
    <w:p w:rsidR="00AB7B1A" w:rsidRDefault="00AB7B1A" w:rsidP="00AB7B1A">
      <w:pPr>
        <w:rPr>
          <w:lang w:val="es-ES"/>
        </w:rPr>
      </w:pPr>
      <w:r>
        <w:rPr>
          <w:lang w:val="es-ES"/>
        </w:rPr>
        <w:t xml:space="preserve">Caso 1: Participantes de un solo sexo </w:t>
      </w: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AB7B1A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1A" w:rsidRDefault="00AB7B1A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B1A" w:rsidRDefault="00AB7B1A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 esperada</w:t>
            </w:r>
          </w:p>
        </w:tc>
      </w:tr>
      <w:tr w:rsidR="00AB7B1A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Pr="00AB7B1A">
              <w:rPr>
                <w:lang w:val="es-ES"/>
              </w:rPr>
              <w:t xml:space="preserve"> </w:t>
            </w:r>
            <w:r>
              <w:rPr>
                <w:lang w:val="es-ES"/>
              </w:rPr>
              <w:t>2 1 3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10 35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3</w:t>
            </w:r>
            <w:r>
              <w:rPr>
                <w:lang w:val="es-ES"/>
              </w:rPr>
              <w:t>6</w:t>
            </w:r>
            <w:r w:rsidR="00602A5D">
              <w:rPr>
                <w:lang w:val="es-ES"/>
              </w:rPr>
              <w:t xml:space="preserve"> 7</w:t>
            </w:r>
            <w:r w:rsidRPr="00AB7B1A">
              <w:rPr>
                <w:lang w:val="es-ES"/>
              </w:rPr>
              <w:t>0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20 70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13 F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41 </w:t>
            </w:r>
            <w:r>
              <w:rPr>
                <w:lang w:val="es-ES"/>
              </w:rPr>
              <w:t>F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18 F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56 F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70 </w:t>
            </w:r>
            <w:r>
              <w:rPr>
                <w:lang w:val="es-ES"/>
              </w:rPr>
              <w:t>F</w:t>
            </w:r>
          </w:p>
          <w:p w:rsidR="00AB7B1A" w:rsidRP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3</w:t>
            </w:r>
          </w:p>
          <w:p w:rsidR="00AB7B1A" w:rsidRPr="00AB7B1A" w:rsidRDefault="00C266DD" w:rsidP="00AB7B1A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AB7B1A" w:rsidRDefault="00AB7B1A" w:rsidP="00AB7B1A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</w:t>
            </w:r>
          </w:p>
          <w:p w:rsidR="00AB7B1A" w:rsidRDefault="00AB7B1A" w:rsidP="00AB7B1A">
            <w:pPr>
              <w:spacing w:line="240" w:lineRule="auto"/>
              <w:rPr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DD" w:rsidRPr="00C266DD" w:rsidRDefault="00C266DD" w:rsidP="00C266DD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 w:rsidRPr="00C266DD">
              <w:rPr>
                <w:lang w:val="es-ES"/>
              </w:rPr>
              <w:t xml:space="preserve">1 </w:t>
            </w:r>
            <w:r>
              <w:rPr>
                <w:lang w:val="es-ES"/>
              </w:rPr>
              <w:t>3</w:t>
            </w:r>
            <w:r w:rsidRPr="00C266DD">
              <w:rPr>
                <w:lang w:val="es-ES"/>
              </w:rPr>
              <w:t xml:space="preserve"> 1 0</w:t>
            </w:r>
          </w:p>
          <w:p w:rsidR="00C266DD" w:rsidRDefault="00C266DD" w:rsidP="00C266DD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 w:rsidRPr="00C266DD">
              <w:rPr>
                <w:lang w:val="es-ES"/>
              </w:rPr>
              <w:t xml:space="preserve">2 </w:t>
            </w:r>
            <w:r w:rsidR="00E67B53">
              <w:rPr>
                <w:lang w:val="es-ES"/>
              </w:rPr>
              <w:t>5</w:t>
            </w:r>
            <w:bookmarkStart w:id="0" w:name="_GoBack"/>
            <w:bookmarkEnd w:id="0"/>
            <w:r w:rsidRPr="00C266DD">
              <w:rPr>
                <w:lang w:val="es-ES"/>
              </w:rPr>
              <w:t xml:space="preserve"> 0 0</w:t>
            </w:r>
          </w:p>
          <w:p w:rsidR="00AB7B1A" w:rsidRDefault="00C266DD" w:rsidP="00C266DD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 w:rsidRPr="00C266DD">
              <w:rPr>
                <w:lang w:val="es-ES"/>
              </w:rPr>
              <w:t xml:space="preserve">1 </w:t>
            </w:r>
            <w:r>
              <w:rPr>
                <w:lang w:val="es-ES"/>
              </w:rPr>
              <w:t>0 0 0</w:t>
            </w:r>
          </w:p>
        </w:tc>
      </w:tr>
    </w:tbl>
    <w:p w:rsidR="00EE1A22" w:rsidRDefault="00EE1A22" w:rsidP="00EE1A22">
      <w:pPr>
        <w:rPr>
          <w:lang w:val="es-ES"/>
        </w:rPr>
      </w:pPr>
    </w:p>
    <w:p w:rsidR="00EE1A22" w:rsidRDefault="00EE1A22" w:rsidP="00EE1A22">
      <w:pPr>
        <w:rPr>
          <w:lang w:val="es-ES"/>
        </w:rPr>
      </w:pPr>
      <w:r>
        <w:rPr>
          <w:lang w:val="es-ES"/>
        </w:rPr>
        <w:t xml:space="preserve">Caso 2: </w:t>
      </w:r>
      <w:r w:rsidR="006F5CC7">
        <w:rPr>
          <w:lang w:val="es-ES"/>
        </w:rPr>
        <w:t>1 sola categoría por sexo</w:t>
      </w: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EE1A22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A22" w:rsidRDefault="00EE1A22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A22" w:rsidRDefault="00EE1A22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 esperada</w:t>
            </w:r>
          </w:p>
        </w:tc>
      </w:tr>
      <w:tr w:rsidR="00EE1A22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Pr="00AB7B1A"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1 1 3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10 </w:t>
            </w:r>
            <w:r>
              <w:rPr>
                <w:lang w:val="es-ES"/>
              </w:rPr>
              <w:t>70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AB7B1A">
              <w:rPr>
                <w:lang w:val="es-ES"/>
              </w:rPr>
              <w:t>0 70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13 F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41 </w:t>
            </w:r>
            <w:r>
              <w:rPr>
                <w:lang w:val="es-ES"/>
              </w:rPr>
              <w:t>F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18 M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56 M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70 </w:t>
            </w:r>
            <w:r>
              <w:rPr>
                <w:lang w:val="es-ES"/>
              </w:rPr>
              <w:t>F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3</w:t>
            </w:r>
          </w:p>
          <w:p w:rsidR="006F5CC7" w:rsidRPr="00AB7B1A" w:rsidRDefault="006F5CC7" w:rsidP="006F5CC7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:rsidR="006F5CC7" w:rsidRDefault="006F5CC7" w:rsidP="006F5CC7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</w:t>
            </w:r>
          </w:p>
          <w:p w:rsidR="00EE1A22" w:rsidRDefault="00EE1A22" w:rsidP="0046475F">
            <w:pPr>
              <w:spacing w:line="240" w:lineRule="auto"/>
              <w:rPr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A22" w:rsidRDefault="006F5CC7" w:rsidP="0046475F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1 3 0 0</w:t>
            </w:r>
          </w:p>
          <w:p w:rsidR="006F5CC7" w:rsidRDefault="006F5CC7" w:rsidP="0046475F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1 5 1 0</w:t>
            </w:r>
          </w:p>
        </w:tc>
      </w:tr>
    </w:tbl>
    <w:p w:rsidR="00252774" w:rsidRDefault="00252774" w:rsidP="00252774">
      <w:pPr>
        <w:rPr>
          <w:lang w:val="es-ES"/>
        </w:rPr>
      </w:pPr>
    </w:p>
    <w:p w:rsidR="00252774" w:rsidRDefault="00252774" w:rsidP="00252774">
      <w:pPr>
        <w:rPr>
          <w:lang w:val="es-ES"/>
        </w:rPr>
      </w:pPr>
      <w:r>
        <w:rPr>
          <w:lang w:val="es-ES"/>
        </w:rPr>
        <w:t>Caso 3: 1 solo participante</w:t>
      </w: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252774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74" w:rsidRDefault="00252774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774" w:rsidRDefault="00252774" w:rsidP="0046475F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 esperada</w:t>
            </w:r>
          </w:p>
        </w:tc>
      </w:tr>
      <w:tr w:rsidR="00252774" w:rsidTr="0046475F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74" w:rsidRPr="00AB7B1A" w:rsidRDefault="00252774" w:rsidP="0046475F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AB7B1A">
              <w:rPr>
                <w:lang w:val="es-ES"/>
              </w:rPr>
              <w:t xml:space="preserve"> </w:t>
            </w:r>
            <w:r>
              <w:rPr>
                <w:lang w:val="es-ES"/>
              </w:rPr>
              <w:t>1 1 1</w:t>
            </w:r>
          </w:p>
          <w:p w:rsidR="00252774" w:rsidRPr="00AB7B1A" w:rsidRDefault="00252774" w:rsidP="0046475F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 xml:space="preserve">10 </w:t>
            </w:r>
            <w:r>
              <w:rPr>
                <w:lang w:val="es-ES"/>
              </w:rPr>
              <w:t>70</w:t>
            </w:r>
          </w:p>
          <w:p w:rsidR="00252774" w:rsidRPr="00AB7B1A" w:rsidRDefault="00252774" w:rsidP="0046475F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Pr="00AB7B1A">
              <w:rPr>
                <w:lang w:val="es-ES"/>
              </w:rPr>
              <w:t>0 70</w:t>
            </w:r>
          </w:p>
          <w:p w:rsidR="00252774" w:rsidRDefault="00252774" w:rsidP="00252774">
            <w:pPr>
              <w:spacing w:line="240" w:lineRule="auto"/>
              <w:rPr>
                <w:lang w:val="es-ES"/>
              </w:rPr>
            </w:pPr>
            <w:r w:rsidRPr="00AB7B1A">
              <w:rPr>
                <w:lang w:val="es-ES"/>
              </w:rPr>
              <w:t>13 F</w:t>
            </w:r>
          </w:p>
          <w:p w:rsidR="00252774" w:rsidRDefault="00252774" w:rsidP="00252774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774" w:rsidRDefault="00252774" w:rsidP="0046475F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1 1 0 0</w:t>
            </w:r>
          </w:p>
          <w:p w:rsidR="00252774" w:rsidRDefault="00252774" w:rsidP="0046475F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1 0 0 0</w:t>
            </w:r>
          </w:p>
        </w:tc>
      </w:tr>
    </w:tbl>
    <w:p w:rsidR="00B24DD0" w:rsidRDefault="00B24DD0" w:rsidP="00B24DD0">
      <w:pPr>
        <w:rPr>
          <w:lang w:val="es-ES"/>
        </w:rPr>
      </w:pPr>
    </w:p>
    <w:p w:rsidR="00B24DD0" w:rsidRDefault="00B24DD0" w:rsidP="00B24DD0">
      <w:pPr>
        <w:rPr>
          <w:lang w:val="es-ES"/>
        </w:rPr>
      </w:pPr>
      <w:r>
        <w:rPr>
          <w:lang w:val="es-ES"/>
        </w:rPr>
        <w:t xml:space="preserve">Caso N: </w:t>
      </w:r>
    </w:p>
    <w:tbl>
      <w:tblPr>
        <w:tblStyle w:val="Tablaconcuadrcula"/>
        <w:tblW w:w="10485" w:type="dxa"/>
        <w:tblInd w:w="0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B24DD0" w:rsidTr="00B24DD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DD0" w:rsidRDefault="00B24DD0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4DD0" w:rsidRDefault="00B24DD0">
            <w:pPr>
              <w:spacing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 esperada</w:t>
            </w:r>
          </w:p>
        </w:tc>
      </w:tr>
      <w:tr w:rsidR="00B24DD0" w:rsidTr="00B24DD0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D0" w:rsidRDefault="00B24DD0">
            <w:pPr>
              <w:spacing w:line="240" w:lineRule="auto"/>
              <w:rPr>
                <w:lang w:val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D0" w:rsidRDefault="00B24DD0">
            <w:pPr>
              <w:tabs>
                <w:tab w:val="left" w:pos="1470"/>
              </w:tabs>
              <w:spacing w:line="240" w:lineRule="auto"/>
              <w:rPr>
                <w:lang w:val="es-ES"/>
              </w:rPr>
            </w:pPr>
          </w:p>
        </w:tc>
      </w:tr>
    </w:tbl>
    <w:p w:rsidR="003B139B" w:rsidRDefault="00E67B53"/>
    <w:sectPr w:rsidR="003B139B" w:rsidSect="00B24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6C"/>
    <w:rsid w:val="00185755"/>
    <w:rsid w:val="00252774"/>
    <w:rsid w:val="00602A5D"/>
    <w:rsid w:val="006F5CC7"/>
    <w:rsid w:val="00AB7B1A"/>
    <w:rsid w:val="00B24DD0"/>
    <w:rsid w:val="00B64F5D"/>
    <w:rsid w:val="00C266DD"/>
    <w:rsid w:val="00E67B53"/>
    <w:rsid w:val="00EE1A22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85B8"/>
  <w15:chartTrackingRefBased/>
  <w15:docId w15:val="{E4E03F24-6BB2-4B54-BBC8-B2DD8882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DD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D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</cp:revision>
  <dcterms:created xsi:type="dcterms:W3CDTF">2017-09-04T02:07:00Z</dcterms:created>
  <dcterms:modified xsi:type="dcterms:W3CDTF">2017-09-04T04:00:00Z</dcterms:modified>
</cp:coreProperties>
</file>