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8202" w14:textId="77777777" w:rsidR="007764AB" w:rsidRPr="009770D9" w:rsidRDefault="007764AB" w:rsidP="007764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70D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Architecture:</w:t>
      </w:r>
    </w:p>
    <w:p w14:paraId="43A875EC" w14:textId="77777777" w:rsidR="007764AB" w:rsidRPr="009770D9" w:rsidRDefault="007764AB" w:rsidP="007764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1BEF87" w14:textId="77777777" w:rsidR="007764AB" w:rsidRPr="009770D9" w:rsidRDefault="007764AB" w:rsidP="007764AB">
      <w:r w:rsidRPr="009770D9">
        <w:t xml:space="preserve">MVC (Model-View-Controller) </w:t>
      </w:r>
    </w:p>
    <w:p w14:paraId="788C471A" w14:textId="77777777" w:rsidR="007764AB" w:rsidRPr="009770D9" w:rsidRDefault="007764AB" w:rsidP="007764AB">
      <w:r w:rsidRPr="009770D9">
        <w:t xml:space="preserve">Divides an application into three main components: </w:t>
      </w:r>
    </w:p>
    <w:p w14:paraId="3B9CBD0C" w14:textId="77777777" w:rsidR="007764AB" w:rsidRPr="009770D9" w:rsidRDefault="007764AB" w:rsidP="007764AB">
      <w:pPr>
        <w:pStyle w:val="ListParagraph"/>
        <w:numPr>
          <w:ilvl w:val="0"/>
          <w:numId w:val="2"/>
        </w:numPr>
      </w:pPr>
      <w:r w:rsidRPr="009770D9">
        <w:t xml:space="preserve">Model: </w:t>
      </w:r>
    </w:p>
    <w:p w14:paraId="42A7EF9B" w14:textId="77777777" w:rsidR="007764AB" w:rsidRPr="009770D9" w:rsidRDefault="007764AB" w:rsidP="007764AB">
      <w:pPr>
        <w:pStyle w:val="ListParagraph"/>
        <w:numPr>
          <w:ilvl w:val="1"/>
          <w:numId w:val="2"/>
        </w:numPr>
      </w:pPr>
      <w:r w:rsidRPr="009770D9">
        <w:t xml:space="preserve">Manages the data and logic of the application </w:t>
      </w:r>
    </w:p>
    <w:p w14:paraId="16638BDD" w14:textId="77777777" w:rsidR="007764AB" w:rsidRPr="009770D9" w:rsidRDefault="007764AB" w:rsidP="007764AB">
      <w:pPr>
        <w:pStyle w:val="ListParagraph"/>
        <w:numPr>
          <w:ilvl w:val="0"/>
          <w:numId w:val="2"/>
        </w:numPr>
      </w:pPr>
      <w:r w:rsidRPr="009770D9">
        <w:t xml:space="preserve">View: </w:t>
      </w:r>
    </w:p>
    <w:p w14:paraId="0360C093" w14:textId="77777777" w:rsidR="007764AB" w:rsidRPr="009770D9" w:rsidRDefault="007764AB" w:rsidP="007764AB">
      <w:pPr>
        <w:pStyle w:val="ListParagraph"/>
        <w:numPr>
          <w:ilvl w:val="1"/>
          <w:numId w:val="2"/>
        </w:numPr>
      </w:pPr>
      <w:r w:rsidRPr="009770D9">
        <w:t xml:space="preserve">Responsible for the presentation and user interface </w:t>
      </w:r>
    </w:p>
    <w:p w14:paraId="3F3E19CB" w14:textId="77777777" w:rsidR="007764AB" w:rsidRPr="009770D9" w:rsidRDefault="007764AB" w:rsidP="007764AB">
      <w:pPr>
        <w:pStyle w:val="ListParagraph"/>
        <w:numPr>
          <w:ilvl w:val="0"/>
          <w:numId w:val="2"/>
        </w:numPr>
      </w:pPr>
      <w:r w:rsidRPr="009770D9">
        <w:t xml:space="preserve">Controller: </w:t>
      </w:r>
    </w:p>
    <w:p w14:paraId="7BBE03F0" w14:textId="77777777" w:rsidR="007764AB" w:rsidRPr="009770D9" w:rsidRDefault="007764AB" w:rsidP="007764AB">
      <w:pPr>
        <w:pStyle w:val="ListParagraph"/>
        <w:numPr>
          <w:ilvl w:val="1"/>
          <w:numId w:val="2"/>
        </w:numPr>
      </w:pPr>
      <w:r w:rsidRPr="009770D9">
        <w:t xml:space="preserve">Handles the interaction between the Model and the View </w:t>
      </w:r>
    </w:p>
    <w:p w14:paraId="30C0A77E" w14:textId="140E1811" w:rsidR="007764AB" w:rsidRPr="009770D9" w:rsidRDefault="007764AB" w:rsidP="007764AB">
      <w:pPr>
        <w:pStyle w:val="ListParagraph"/>
        <w:numPr>
          <w:ilvl w:val="0"/>
          <w:numId w:val="2"/>
        </w:numPr>
      </w:pPr>
      <w:r w:rsidRPr="009770D9">
        <w:t>Promotes modularity and scalability of applications.</w:t>
      </w:r>
    </w:p>
    <w:p w14:paraId="69E64E8F" w14:textId="77777777" w:rsidR="007764AB" w:rsidRPr="009770D9" w:rsidRDefault="007764AB" w:rsidP="007764AB"/>
    <w:p w14:paraId="23150F64" w14:textId="384BD0D6" w:rsidR="007764AB" w:rsidRPr="009770D9" w:rsidRDefault="007764AB" w:rsidP="007764AB">
      <w:r w:rsidRPr="009770D9">
        <w:t>This structure helps us separate the different responsibilities of each part of our game.</w:t>
      </w:r>
      <w:r w:rsidRPr="009770D9">
        <w:t xml:space="preserve"> Additionally, dividing it in modules helps with maintenance and it makes it easier to collaborate between the team members. Finally, this structure helps prevent anti-patterns, such as Spaghetti Code, with a clear structure.</w:t>
      </w:r>
      <w:r w:rsidR="000850F9" w:rsidRPr="009770D9">
        <w:t xml:space="preserve"> We divide the code into these parts:</w:t>
      </w:r>
    </w:p>
    <w:p w14:paraId="6AD3A380" w14:textId="77777777" w:rsidR="000850F9" w:rsidRPr="009770D9" w:rsidRDefault="000850F9" w:rsidP="000850F9">
      <w:pPr>
        <w:pStyle w:val="ListParagraph"/>
        <w:numPr>
          <w:ilvl w:val="0"/>
          <w:numId w:val="3"/>
        </w:numPr>
      </w:pPr>
      <w:r w:rsidRPr="009770D9">
        <w:rPr>
          <w:b/>
          <w:bCs/>
        </w:rPr>
        <w:t>Model</w:t>
      </w:r>
      <w:r w:rsidRPr="009770D9">
        <w:t>: Manages the game data and logic, such as player status, scores, and interaction logic with environmental elements.</w:t>
      </w:r>
    </w:p>
    <w:p w14:paraId="5434500C" w14:textId="77777777" w:rsidR="000850F9" w:rsidRPr="009770D9" w:rsidRDefault="000850F9" w:rsidP="000850F9">
      <w:pPr>
        <w:pStyle w:val="ListParagraph"/>
        <w:numPr>
          <w:ilvl w:val="0"/>
          <w:numId w:val="3"/>
        </w:numPr>
      </w:pPr>
      <w:r w:rsidRPr="009770D9">
        <w:rPr>
          <w:b/>
          <w:bCs/>
        </w:rPr>
        <w:t>View</w:t>
      </w:r>
      <w:r w:rsidRPr="009770D9">
        <w:t>: Renders the game interface, such as the HUD (indicators for health, time, and comfort).</w:t>
      </w:r>
    </w:p>
    <w:p w14:paraId="2924CF5C" w14:textId="75EFC196" w:rsidR="007764AB" w:rsidRPr="009770D9" w:rsidRDefault="000850F9" w:rsidP="000850F9">
      <w:pPr>
        <w:pStyle w:val="ListParagraph"/>
        <w:numPr>
          <w:ilvl w:val="0"/>
          <w:numId w:val="3"/>
        </w:numPr>
      </w:pPr>
      <w:r w:rsidRPr="009770D9">
        <w:rPr>
          <w:b/>
          <w:bCs/>
        </w:rPr>
        <w:t>Controller</w:t>
      </w:r>
      <w:r w:rsidRPr="009770D9">
        <w:t>: Captures user input and translates it into commands for the model or view, such as interaction with driving controls and responses to AI events.</w:t>
      </w:r>
    </w:p>
    <w:p w14:paraId="782B88EC" w14:textId="77777777" w:rsidR="009770D9" w:rsidRPr="009770D9" w:rsidRDefault="009770D9" w:rsidP="009770D9"/>
    <w:p w14:paraId="39604157" w14:textId="77777777" w:rsidR="009770D9" w:rsidRPr="009770D9" w:rsidRDefault="009770D9" w:rsidP="009770D9"/>
    <w:p w14:paraId="44833DE3" w14:textId="77777777" w:rsidR="009770D9" w:rsidRPr="009770D9" w:rsidRDefault="009770D9" w:rsidP="009770D9">
      <w:pPr>
        <w:pStyle w:val="Heading1"/>
      </w:pPr>
      <w:r w:rsidRPr="009770D9">
        <w:t>Design Patterns Used:</w:t>
      </w:r>
    </w:p>
    <w:p w14:paraId="451DFFB8" w14:textId="7DE3A415" w:rsidR="009770D9" w:rsidRPr="009770D9" w:rsidRDefault="009770D9" w:rsidP="009770D9"/>
    <w:p w14:paraId="05135995" w14:textId="77777777" w:rsidR="009770D9" w:rsidRPr="009770D9" w:rsidRDefault="009770D9" w:rsidP="009770D9"/>
    <w:p w14:paraId="0E5C1716" w14:textId="77777777" w:rsidR="009770D9" w:rsidRPr="009770D9" w:rsidRDefault="009770D9" w:rsidP="009770D9">
      <w:pPr>
        <w:rPr>
          <w:b/>
          <w:bCs/>
        </w:rPr>
      </w:pPr>
      <w:r w:rsidRPr="009770D9">
        <w:rPr>
          <w:b/>
          <w:bCs/>
        </w:rPr>
        <w:t>1. Singleton Pattern</w:t>
      </w:r>
    </w:p>
    <w:p w14:paraId="7DEE6E18" w14:textId="77777777" w:rsidR="009770D9" w:rsidRPr="009770D9" w:rsidRDefault="009770D9" w:rsidP="009770D9">
      <w:pPr>
        <w:numPr>
          <w:ilvl w:val="0"/>
          <w:numId w:val="5"/>
        </w:numPr>
      </w:pPr>
      <w:r w:rsidRPr="009770D9">
        <w:rPr>
          <w:b/>
          <w:bCs/>
        </w:rPr>
        <w:t>Principle</w:t>
      </w:r>
      <w:r w:rsidRPr="009770D9">
        <w:t xml:space="preserve">: The Singleton pattern ensures that a class has only </w:t>
      </w:r>
      <w:r w:rsidRPr="009770D9">
        <w:rPr>
          <w:b/>
          <w:bCs/>
        </w:rPr>
        <w:t>one instance</w:t>
      </w:r>
      <w:r w:rsidRPr="009770D9">
        <w:t xml:space="preserve"> and provides a global point of access to that instance.</w:t>
      </w:r>
    </w:p>
    <w:p w14:paraId="3F029D62" w14:textId="77777777" w:rsidR="009770D9" w:rsidRPr="009770D9" w:rsidRDefault="009770D9" w:rsidP="009770D9">
      <w:pPr>
        <w:numPr>
          <w:ilvl w:val="0"/>
          <w:numId w:val="5"/>
        </w:numPr>
      </w:pPr>
      <w:r w:rsidRPr="009770D9">
        <w:rPr>
          <w:b/>
          <w:bCs/>
        </w:rPr>
        <w:t>How It Works</w:t>
      </w:r>
      <w:r w:rsidRPr="009770D9">
        <w:t>: The class itself controls the instantiation process by storing its single instance and providing a static method to access it. This prevents other classes from creating new instances of the class.</w:t>
      </w:r>
    </w:p>
    <w:p w14:paraId="625C8C72" w14:textId="30F08E5C" w:rsidR="009770D9" w:rsidRPr="009770D9" w:rsidRDefault="009770D9" w:rsidP="009770D9">
      <w:pPr>
        <w:numPr>
          <w:ilvl w:val="0"/>
          <w:numId w:val="5"/>
        </w:numPr>
      </w:pPr>
      <w:r w:rsidRPr="009770D9">
        <w:rPr>
          <w:b/>
          <w:bCs/>
        </w:rPr>
        <w:t>Use Case</w:t>
      </w:r>
      <w:r w:rsidRPr="009770D9">
        <w:t xml:space="preserve">: Used for classes like </w:t>
      </w:r>
      <w:proofErr w:type="spellStart"/>
      <w:r w:rsidRPr="009770D9">
        <w:t>GameManager</w:t>
      </w:r>
      <w:proofErr w:type="spellEnd"/>
      <w:r w:rsidRPr="009770D9">
        <w:t xml:space="preserve"> and </w:t>
      </w:r>
      <w:proofErr w:type="spellStart"/>
      <w:r w:rsidRPr="009770D9">
        <w:t>AudioManager</w:t>
      </w:r>
      <w:proofErr w:type="spellEnd"/>
      <w:r w:rsidRPr="009770D9">
        <w:t xml:space="preserve"> to ensure that there is only one instance of these managers during the game's lifecycle.</w:t>
      </w:r>
    </w:p>
    <w:p w14:paraId="1384D512" w14:textId="77777777" w:rsidR="009770D9" w:rsidRPr="009770D9" w:rsidRDefault="009770D9" w:rsidP="009770D9">
      <w:pPr>
        <w:rPr>
          <w:b/>
          <w:bCs/>
        </w:rPr>
      </w:pPr>
      <w:r w:rsidRPr="009770D9">
        <w:rPr>
          <w:b/>
          <w:bCs/>
        </w:rPr>
        <w:lastRenderedPageBreak/>
        <w:t>2. Observer Pattern</w:t>
      </w:r>
    </w:p>
    <w:p w14:paraId="69EEDD57" w14:textId="77777777" w:rsidR="009770D9" w:rsidRPr="009770D9" w:rsidRDefault="009770D9" w:rsidP="009770D9">
      <w:pPr>
        <w:numPr>
          <w:ilvl w:val="0"/>
          <w:numId w:val="6"/>
        </w:numPr>
      </w:pPr>
      <w:r w:rsidRPr="009770D9">
        <w:rPr>
          <w:b/>
          <w:bCs/>
        </w:rPr>
        <w:t>Principle</w:t>
      </w:r>
      <w:r w:rsidRPr="009770D9">
        <w:t xml:space="preserve">: The Observer pattern defines a </w:t>
      </w:r>
      <w:r w:rsidRPr="009770D9">
        <w:rPr>
          <w:b/>
          <w:bCs/>
        </w:rPr>
        <w:t>one-to-many dependency</w:t>
      </w:r>
      <w:r w:rsidRPr="009770D9">
        <w:t xml:space="preserve"> between objects, so that when one object (the subject) changes state, all its dependents (observers) are notified and updated automatically.</w:t>
      </w:r>
    </w:p>
    <w:p w14:paraId="0BAE4F97" w14:textId="77777777" w:rsidR="009770D9" w:rsidRPr="009770D9" w:rsidRDefault="009770D9" w:rsidP="009770D9">
      <w:pPr>
        <w:numPr>
          <w:ilvl w:val="0"/>
          <w:numId w:val="6"/>
        </w:numPr>
      </w:pPr>
      <w:r w:rsidRPr="009770D9">
        <w:rPr>
          <w:b/>
          <w:bCs/>
        </w:rPr>
        <w:t>How It Works</w:t>
      </w:r>
      <w:r w:rsidRPr="009770D9">
        <w:t xml:space="preserve">: The subject maintains a list of observers and provides methods to add, remove, and notify them of changes. When the subject’s state changes, it calls a method (e.g., </w:t>
      </w:r>
      <w:proofErr w:type="gramStart"/>
      <w:r w:rsidRPr="009770D9">
        <w:t>notify(</w:t>
      </w:r>
      <w:proofErr w:type="gramEnd"/>
      <w:r w:rsidRPr="009770D9">
        <w:t>)) to update all registered observers.</w:t>
      </w:r>
    </w:p>
    <w:p w14:paraId="3930066F" w14:textId="4D3FB114" w:rsidR="009770D9" w:rsidRPr="009770D9" w:rsidRDefault="009770D9" w:rsidP="009770D9">
      <w:pPr>
        <w:numPr>
          <w:ilvl w:val="0"/>
          <w:numId w:val="6"/>
        </w:numPr>
      </w:pPr>
      <w:r w:rsidRPr="009770D9">
        <w:rPr>
          <w:b/>
          <w:bCs/>
        </w:rPr>
        <w:t>Use Case</w:t>
      </w:r>
      <w:r w:rsidRPr="009770D9">
        <w:t>: Ideal for implementing the comfort bar and notifications of changes in the game state, allowing the view to update information when the model changes.</w:t>
      </w:r>
    </w:p>
    <w:p w14:paraId="02739B1B" w14:textId="77777777" w:rsidR="009770D9" w:rsidRPr="009770D9" w:rsidRDefault="009770D9" w:rsidP="009770D9">
      <w:pPr>
        <w:rPr>
          <w:b/>
          <w:bCs/>
        </w:rPr>
      </w:pPr>
      <w:r w:rsidRPr="009770D9">
        <w:rPr>
          <w:b/>
          <w:bCs/>
        </w:rPr>
        <w:t>3. Factory Method Pattern</w:t>
      </w:r>
    </w:p>
    <w:p w14:paraId="281218ED" w14:textId="77777777" w:rsidR="009770D9" w:rsidRPr="009770D9" w:rsidRDefault="009770D9" w:rsidP="009770D9">
      <w:pPr>
        <w:numPr>
          <w:ilvl w:val="0"/>
          <w:numId w:val="7"/>
        </w:numPr>
      </w:pPr>
      <w:r w:rsidRPr="009770D9">
        <w:rPr>
          <w:b/>
          <w:bCs/>
        </w:rPr>
        <w:t>Principle</w:t>
      </w:r>
      <w:r w:rsidRPr="009770D9">
        <w:t xml:space="preserve">: The Factory Method pattern provides an interface for </w:t>
      </w:r>
      <w:r w:rsidRPr="009770D9">
        <w:rPr>
          <w:b/>
          <w:bCs/>
        </w:rPr>
        <w:t>creating objects</w:t>
      </w:r>
      <w:r w:rsidRPr="009770D9">
        <w:t xml:space="preserve"> but allows subclasses to alter the type of objects that will be created.</w:t>
      </w:r>
    </w:p>
    <w:p w14:paraId="595305D4" w14:textId="77777777" w:rsidR="009770D9" w:rsidRPr="009770D9" w:rsidRDefault="009770D9" w:rsidP="009770D9">
      <w:pPr>
        <w:numPr>
          <w:ilvl w:val="0"/>
          <w:numId w:val="7"/>
        </w:numPr>
      </w:pPr>
      <w:r w:rsidRPr="009770D9">
        <w:rPr>
          <w:b/>
          <w:bCs/>
        </w:rPr>
        <w:t>How It Works</w:t>
      </w:r>
      <w:r w:rsidRPr="009770D9">
        <w:t>: Instead of calling a constructor directly, a method (the factory method) is used to create an object. This approach promotes loose coupling by abstracting the creation process and delegating it to subclasses or dedicated factory classes.</w:t>
      </w:r>
    </w:p>
    <w:p w14:paraId="04D0CBC1" w14:textId="1FF4646F" w:rsidR="009770D9" w:rsidRPr="009770D9" w:rsidRDefault="009770D9" w:rsidP="00610319">
      <w:pPr>
        <w:numPr>
          <w:ilvl w:val="0"/>
          <w:numId w:val="7"/>
        </w:numPr>
      </w:pPr>
      <w:r w:rsidRPr="009770D9">
        <w:rPr>
          <w:b/>
          <w:bCs/>
        </w:rPr>
        <w:t>Use Case</w:t>
      </w:r>
      <w:r w:rsidRPr="009770D9">
        <w:t>: Useful for dynamically creating instances of obstacles and interactive objects during the game.</w:t>
      </w:r>
    </w:p>
    <w:p w14:paraId="2AE80665" w14:textId="77777777" w:rsidR="009770D9" w:rsidRPr="009770D9" w:rsidRDefault="009770D9" w:rsidP="009770D9"/>
    <w:p w14:paraId="224A0E49" w14:textId="77777777" w:rsidR="009770D9" w:rsidRPr="009770D9" w:rsidRDefault="009770D9" w:rsidP="009770D9"/>
    <w:p w14:paraId="0E12C5D6" w14:textId="77777777" w:rsidR="009770D9" w:rsidRPr="009770D9" w:rsidRDefault="009770D9" w:rsidP="009770D9"/>
    <w:p w14:paraId="013C68E1" w14:textId="77777777" w:rsidR="009770D9" w:rsidRPr="009770D9" w:rsidRDefault="009770D9" w:rsidP="009770D9"/>
    <w:p w14:paraId="059033D1" w14:textId="77777777" w:rsidR="009770D9" w:rsidRPr="009770D9" w:rsidRDefault="009770D9" w:rsidP="009770D9"/>
    <w:p w14:paraId="12DB5418" w14:textId="77777777" w:rsidR="009770D9" w:rsidRPr="009770D9" w:rsidRDefault="009770D9" w:rsidP="009770D9"/>
    <w:sectPr w:rsidR="009770D9" w:rsidRPr="00977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2A6"/>
    <w:multiLevelType w:val="hybridMultilevel"/>
    <w:tmpl w:val="CF04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6DD"/>
    <w:multiLevelType w:val="hybridMultilevel"/>
    <w:tmpl w:val="CEFA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A0805"/>
    <w:multiLevelType w:val="multilevel"/>
    <w:tmpl w:val="910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550A"/>
    <w:multiLevelType w:val="hybridMultilevel"/>
    <w:tmpl w:val="E9FA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61FA"/>
    <w:multiLevelType w:val="multilevel"/>
    <w:tmpl w:val="E64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E6F43"/>
    <w:multiLevelType w:val="hybridMultilevel"/>
    <w:tmpl w:val="379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63100"/>
    <w:multiLevelType w:val="multilevel"/>
    <w:tmpl w:val="FF3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03049">
    <w:abstractNumId w:val="1"/>
  </w:num>
  <w:num w:numId="2" w16cid:durableId="33846682">
    <w:abstractNumId w:val="5"/>
  </w:num>
  <w:num w:numId="3" w16cid:durableId="1650087092">
    <w:abstractNumId w:val="3"/>
  </w:num>
  <w:num w:numId="4" w16cid:durableId="2035232156">
    <w:abstractNumId w:val="0"/>
  </w:num>
  <w:num w:numId="5" w16cid:durableId="427238896">
    <w:abstractNumId w:val="6"/>
  </w:num>
  <w:num w:numId="6" w16cid:durableId="1824737853">
    <w:abstractNumId w:val="2"/>
  </w:num>
  <w:num w:numId="7" w16cid:durableId="2144493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E8"/>
    <w:rsid w:val="000850F9"/>
    <w:rsid w:val="00560CE8"/>
    <w:rsid w:val="005927C5"/>
    <w:rsid w:val="006A716F"/>
    <w:rsid w:val="007764AB"/>
    <w:rsid w:val="009761C3"/>
    <w:rsid w:val="009770D9"/>
    <w:rsid w:val="00A55EFC"/>
    <w:rsid w:val="00C227E6"/>
    <w:rsid w:val="00D70E1A"/>
    <w:rsid w:val="00E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A68"/>
  <w15:chartTrackingRefBased/>
  <w15:docId w15:val="{DA361432-4EDB-4086-BA51-FCB45DCB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E8"/>
    <w:pPr>
      <w:spacing w:after="0" w:line="240" w:lineRule="auto"/>
    </w:pPr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60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E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60C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560C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Covas Vasquez</dc:creator>
  <cp:keywords/>
  <dc:description/>
  <cp:lastModifiedBy>Rodrigo Covas Vasquez</cp:lastModifiedBy>
  <cp:revision>2</cp:revision>
  <dcterms:created xsi:type="dcterms:W3CDTF">2024-11-05T18:06:00Z</dcterms:created>
  <dcterms:modified xsi:type="dcterms:W3CDTF">2024-11-05T18:06:00Z</dcterms:modified>
</cp:coreProperties>
</file>