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CC48" w14:textId="2A3E4254" w:rsidR="00DC4709" w:rsidRPr="00B31D83" w:rsidRDefault="00B31D83" w:rsidP="00DC4709">
      <w:pPr>
        <w:pStyle w:val="Sinespaciado"/>
        <w:rPr>
          <w:rFonts w:ascii="Garamond" w:hAnsi="Garamond" w:cs="Arial"/>
          <w:iCs/>
          <w:sz w:val="24"/>
          <w:szCs w:val="24"/>
        </w:rPr>
      </w:pPr>
      <w:r w:rsidRPr="00B31D83">
        <w:rPr>
          <w:rFonts w:ascii="Garamond" w:hAnsi="Garamond" w:cs="Arial"/>
          <w:iCs/>
          <w:sz w:val="24"/>
          <w:szCs w:val="24"/>
        </w:rPr>
        <w:t>Lic.</w:t>
      </w:r>
    </w:p>
    <w:p w14:paraId="0075DF05" w14:textId="5466C7C4" w:rsidR="00DC4709" w:rsidRPr="00B31D83" w:rsidRDefault="00B31D83" w:rsidP="00DC4709">
      <w:pPr>
        <w:pStyle w:val="Sinespaciado"/>
        <w:ind w:left="1418" w:hanging="1418"/>
        <w:rPr>
          <w:rFonts w:ascii="Garamond" w:hAnsi="Garamond" w:cs="Arial"/>
          <w:b/>
          <w:iCs/>
          <w:sz w:val="24"/>
          <w:szCs w:val="24"/>
        </w:rPr>
      </w:pPr>
      <w:r w:rsidRPr="00B31D83">
        <w:rPr>
          <w:rFonts w:ascii="Garamond" w:hAnsi="Garamond" w:cs="Arial"/>
          <w:b/>
          <w:iCs/>
          <w:noProof/>
          <w:sz w:val="24"/>
          <w:szCs w:val="24"/>
        </w:rPr>
        <w:t>Armando Cadenillas López</w:t>
      </w:r>
    </w:p>
    <w:p w14:paraId="44F975C5" w14:textId="02D5BE44" w:rsidR="00DC4709" w:rsidRPr="00B31D83" w:rsidRDefault="00B31D83" w:rsidP="00DC4709">
      <w:pPr>
        <w:pStyle w:val="Sinespaciado"/>
        <w:rPr>
          <w:rFonts w:ascii="Garamond" w:hAnsi="Garamond" w:cs="Arial"/>
          <w:iCs/>
          <w:sz w:val="24"/>
          <w:szCs w:val="24"/>
        </w:rPr>
      </w:pPr>
      <w:r w:rsidRPr="00B31D83">
        <w:rPr>
          <w:rFonts w:ascii="Garamond" w:hAnsi="Garamond" w:cs="Arial"/>
          <w:iCs/>
          <w:noProof/>
          <w:sz w:val="24"/>
          <w:szCs w:val="24"/>
        </w:rPr>
        <w:t>Director Administrativo</w:t>
      </w:r>
    </w:p>
    <w:p w14:paraId="3127CDD3" w14:textId="77777777" w:rsidR="00DC4709" w:rsidRPr="00B31D83" w:rsidRDefault="00361593" w:rsidP="00DC4709">
      <w:pPr>
        <w:pStyle w:val="Sinespaciado"/>
        <w:ind w:left="1418" w:hanging="1418"/>
        <w:rPr>
          <w:rFonts w:ascii="Garamond" w:hAnsi="Garamond" w:cs="Arial"/>
          <w:iCs/>
          <w:sz w:val="24"/>
          <w:szCs w:val="24"/>
          <w:u w:val="single"/>
        </w:rPr>
      </w:pPr>
      <w:r w:rsidRPr="00B31D83">
        <w:rPr>
          <w:rFonts w:ascii="Garamond" w:hAnsi="Garamond" w:cs="Arial"/>
          <w:bCs/>
          <w:iCs/>
          <w:sz w:val="24"/>
          <w:szCs w:val="24"/>
          <w:u w:val="single"/>
        </w:rPr>
        <w:t>Presente</w:t>
      </w:r>
      <w:r w:rsidRPr="00B31D83">
        <w:rPr>
          <w:rFonts w:ascii="Garamond" w:hAnsi="Garamond" w:cs="Arial"/>
          <w:bCs/>
          <w:iCs/>
          <w:sz w:val="24"/>
          <w:szCs w:val="24"/>
        </w:rPr>
        <w:t>. -</w:t>
      </w:r>
    </w:p>
    <w:p w14:paraId="5F0FF2FD" w14:textId="77777777" w:rsidR="00DC4709" w:rsidRPr="00B31D83" w:rsidRDefault="00DC4709" w:rsidP="00DC4709">
      <w:pPr>
        <w:pStyle w:val="Sinespaciado"/>
        <w:rPr>
          <w:rFonts w:ascii="Garamond" w:hAnsi="Garamond" w:cs="Arial"/>
          <w:szCs w:val="24"/>
        </w:rPr>
      </w:pPr>
    </w:p>
    <w:p w14:paraId="01E9BDDD" w14:textId="70D6665A" w:rsidR="00DC4709" w:rsidRPr="00B31D83" w:rsidRDefault="00DC4709" w:rsidP="00B31D83">
      <w:pPr>
        <w:pStyle w:val="Sinespaciado"/>
        <w:ind w:left="2834" w:hanging="1418"/>
        <w:jc w:val="right"/>
        <w:rPr>
          <w:rFonts w:ascii="Garamond" w:hAnsi="Garamond" w:cs="Arial"/>
          <w:sz w:val="24"/>
          <w:szCs w:val="24"/>
        </w:rPr>
      </w:pPr>
      <w:r w:rsidRPr="00B31D83">
        <w:rPr>
          <w:rFonts w:ascii="Garamond" w:hAnsi="Garamond" w:cs="Arial"/>
          <w:b/>
          <w:sz w:val="24"/>
          <w:szCs w:val="24"/>
        </w:rPr>
        <w:t>Asunto:</w:t>
      </w:r>
      <w:r w:rsidRPr="00B31D83">
        <w:rPr>
          <w:rFonts w:ascii="Garamond" w:hAnsi="Garamond" w:cs="Arial"/>
          <w:sz w:val="24"/>
          <w:szCs w:val="24"/>
        </w:rPr>
        <w:tab/>
      </w:r>
      <w:r w:rsidR="00B31D83" w:rsidRPr="00B31D83">
        <w:rPr>
          <w:rFonts w:ascii="Garamond" w:hAnsi="Garamond" w:cs="Arial"/>
          <w:noProof/>
          <w:sz w:val="24"/>
          <w:szCs w:val="24"/>
        </w:rPr>
        <w:t>Solicitud de servicio</w:t>
      </w:r>
    </w:p>
    <w:p w14:paraId="7F25749D" w14:textId="77777777" w:rsidR="00DC4709" w:rsidRPr="00B31D83" w:rsidRDefault="00DC4709" w:rsidP="00DC4709">
      <w:pPr>
        <w:pStyle w:val="Sinespaciado"/>
        <w:ind w:left="1416"/>
        <w:rPr>
          <w:rFonts w:ascii="Garamond" w:hAnsi="Garamond" w:cs="Arial"/>
          <w:sz w:val="24"/>
          <w:szCs w:val="24"/>
        </w:rPr>
      </w:pPr>
    </w:p>
    <w:p w14:paraId="5AF7A71E" w14:textId="415664BC" w:rsidR="00DC4709" w:rsidRPr="00B31D83" w:rsidRDefault="00DC4709" w:rsidP="00DC4709">
      <w:pPr>
        <w:pStyle w:val="Sinespaciado"/>
        <w:ind w:left="1416"/>
        <w:rPr>
          <w:rFonts w:ascii="Garamond" w:hAnsi="Garamond" w:cs="Arial"/>
          <w:sz w:val="24"/>
          <w:szCs w:val="24"/>
        </w:rPr>
      </w:pPr>
    </w:p>
    <w:p w14:paraId="69D31305" w14:textId="77777777" w:rsidR="00DC4709" w:rsidRPr="00B31D83" w:rsidRDefault="00D71154" w:rsidP="00D71154">
      <w:pPr>
        <w:pStyle w:val="Sinespaciado"/>
        <w:tabs>
          <w:tab w:val="left" w:pos="2784"/>
        </w:tabs>
        <w:ind w:left="708"/>
        <w:rPr>
          <w:rFonts w:ascii="Garamond" w:hAnsi="Garamond" w:cs="Arial"/>
          <w:sz w:val="24"/>
          <w:szCs w:val="24"/>
        </w:rPr>
      </w:pPr>
      <w:r w:rsidRPr="00B31D83">
        <w:rPr>
          <w:rFonts w:ascii="Garamond" w:hAnsi="Garamond" w:cs="Arial"/>
          <w:sz w:val="24"/>
          <w:szCs w:val="24"/>
        </w:rPr>
        <w:tab/>
      </w:r>
    </w:p>
    <w:p w14:paraId="618DA0F3" w14:textId="77777777" w:rsidR="00DC4709" w:rsidRPr="00B31D83" w:rsidRDefault="00DC4709" w:rsidP="00DC4709">
      <w:pPr>
        <w:pStyle w:val="Sinespaciado"/>
        <w:rPr>
          <w:rFonts w:ascii="Garamond" w:hAnsi="Garamond" w:cs="Arial"/>
          <w:i/>
          <w:sz w:val="24"/>
          <w:szCs w:val="24"/>
        </w:rPr>
      </w:pPr>
    </w:p>
    <w:p w14:paraId="0782DD97" w14:textId="47E8A2E3" w:rsidR="00B31D83" w:rsidRPr="00B31D83" w:rsidRDefault="00DC4709" w:rsidP="00B31D83">
      <w:pPr>
        <w:spacing w:after="240"/>
        <w:ind w:firstLine="708"/>
        <w:jc w:val="both"/>
        <w:rPr>
          <w:rFonts w:ascii="Garamond" w:hAnsi="Garamond" w:cs="Arial"/>
        </w:rPr>
      </w:pPr>
      <w:r w:rsidRPr="00B31D83">
        <w:rPr>
          <w:rFonts w:ascii="Garamond" w:hAnsi="Garamond" w:cs="Arial"/>
        </w:rPr>
        <w:t xml:space="preserve">De mi </w:t>
      </w:r>
      <w:r w:rsidR="00997D91" w:rsidRPr="00B31D83">
        <w:rPr>
          <w:rFonts w:ascii="Garamond" w:hAnsi="Garamond" w:cs="Arial"/>
        </w:rPr>
        <w:t xml:space="preserve">mayor </w:t>
      </w:r>
      <w:r w:rsidRPr="00B31D83">
        <w:rPr>
          <w:rFonts w:ascii="Garamond" w:hAnsi="Garamond" w:cs="Arial"/>
        </w:rPr>
        <w:t>consideración:</w:t>
      </w:r>
    </w:p>
    <w:p w14:paraId="6F5AB4BD" w14:textId="77777777" w:rsidR="004B11B9" w:rsidRDefault="004B11B9" w:rsidP="00B31D83">
      <w:pPr>
        <w:spacing w:after="240"/>
        <w:ind w:firstLine="708"/>
        <w:jc w:val="both"/>
        <w:rPr>
          <w:rFonts w:ascii="Garamond" w:hAnsi="Garamond" w:cs="Arial"/>
        </w:rPr>
      </w:pPr>
      <w:r w:rsidRPr="004B11B9">
        <w:rPr>
          <w:rFonts w:ascii="Garamond" w:hAnsi="Garamond" w:cs="Arial"/>
        </w:rPr>
        <w:t>Es grato dirigirme a usted, para saludarlo cordialmente y, a la vez solicitarle el descripcion, para el Centro de Idiomas de la Facultad de Letras y Ciencias Humanas, cuyo monto del servicio es monto_subtotal, monto por hora: categoria.</w:t>
      </w:r>
    </w:p>
    <w:p w14:paraId="37F79736" w14:textId="168E6238" w:rsidR="00DC4709" w:rsidRPr="00B31D83" w:rsidRDefault="007A16DE" w:rsidP="00B31D83">
      <w:pPr>
        <w:spacing w:after="240"/>
        <w:ind w:firstLine="708"/>
        <w:jc w:val="both"/>
        <w:rPr>
          <w:rFonts w:ascii="Garamond" w:hAnsi="Garamond" w:cs="Arial"/>
        </w:rPr>
      </w:pPr>
      <w:r w:rsidRPr="00B31D83">
        <w:rPr>
          <w:rFonts w:ascii="Garamond" w:hAnsi="Garamond" w:cs="Arial"/>
        </w:rPr>
        <w:t>Sin otro particular, sea</w:t>
      </w:r>
      <w:r w:rsidR="00361593" w:rsidRPr="00B31D83">
        <w:rPr>
          <w:rFonts w:ascii="Garamond" w:hAnsi="Garamond" w:cs="Arial"/>
        </w:rPr>
        <w:t xml:space="preserve"> propicia</w:t>
      </w:r>
      <w:r w:rsidRPr="00B31D83">
        <w:rPr>
          <w:rFonts w:ascii="Garamond" w:hAnsi="Garamond" w:cs="Arial"/>
        </w:rPr>
        <w:t xml:space="preserve"> la oportunidad</w:t>
      </w:r>
      <w:r w:rsidR="00361593" w:rsidRPr="00B31D83">
        <w:rPr>
          <w:rFonts w:ascii="Garamond" w:hAnsi="Garamond" w:cs="Arial"/>
        </w:rPr>
        <w:t xml:space="preserve"> para reit</w:t>
      </w:r>
      <w:r w:rsidRPr="00B31D83">
        <w:rPr>
          <w:rFonts w:ascii="Garamond" w:hAnsi="Garamond" w:cs="Arial"/>
        </w:rPr>
        <w:t>erarle los sentimientos</w:t>
      </w:r>
      <w:r w:rsidR="00361593" w:rsidRPr="00B31D83">
        <w:rPr>
          <w:rFonts w:ascii="Garamond" w:hAnsi="Garamond" w:cs="Arial"/>
        </w:rPr>
        <w:t xml:space="preserve"> de mi</w:t>
      </w:r>
      <w:r w:rsidRPr="00B31D83">
        <w:rPr>
          <w:rFonts w:ascii="Garamond" w:hAnsi="Garamond" w:cs="Arial"/>
        </w:rPr>
        <w:t xml:space="preserve"> especial</w:t>
      </w:r>
      <w:r w:rsidR="00361593" w:rsidRPr="00B31D83">
        <w:rPr>
          <w:rFonts w:ascii="Garamond" w:hAnsi="Garamond" w:cs="Arial"/>
        </w:rPr>
        <w:t xml:space="preserve"> consideración y estima personal.</w:t>
      </w:r>
      <w:r w:rsidRPr="00B31D83">
        <w:rPr>
          <w:rFonts w:ascii="Garamond" w:hAnsi="Garamond" w:cs="Arial"/>
        </w:rPr>
        <w:t xml:space="preserve"> </w:t>
      </w:r>
    </w:p>
    <w:p w14:paraId="3070B9F3" w14:textId="77777777" w:rsidR="00DC4709" w:rsidRPr="004B11B9" w:rsidRDefault="00DC4709" w:rsidP="00997D91">
      <w:pPr>
        <w:pStyle w:val="Sinespaciado"/>
        <w:ind w:firstLine="708"/>
        <w:rPr>
          <w:rFonts w:ascii="Garamond" w:hAnsi="Garamond" w:cs="Arial"/>
          <w:sz w:val="24"/>
          <w:szCs w:val="24"/>
          <w:lang w:val="it-IT"/>
        </w:rPr>
      </w:pPr>
      <w:r w:rsidRPr="004B11B9">
        <w:rPr>
          <w:rFonts w:ascii="Garamond" w:hAnsi="Garamond" w:cs="Arial"/>
          <w:sz w:val="24"/>
          <w:szCs w:val="24"/>
          <w:lang w:val="it-IT"/>
        </w:rPr>
        <w:t>Atentamente,</w:t>
      </w:r>
    </w:p>
    <w:p w14:paraId="6F9A761E" w14:textId="77777777" w:rsidR="00DC4709" w:rsidRPr="004B11B9" w:rsidRDefault="00DC4709" w:rsidP="00DC4709">
      <w:pPr>
        <w:pStyle w:val="Sinespaciado"/>
        <w:rPr>
          <w:rFonts w:ascii="Garamond" w:hAnsi="Garamond" w:cs="Arial"/>
          <w:sz w:val="24"/>
          <w:szCs w:val="24"/>
          <w:lang w:val="it-IT"/>
        </w:rPr>
      </w:pPr>
    </w:p>
    <w:p w14:paraId="13B24ABF" w14:textId="77777777" w:rsidR="00896248" w:rsidRPr="004B11B9" w:rsidRDefault="00896248" w:rsidP="00DC4709">
      <w:pPr>
        <w:pStyle w:val="Sinespaciado"/>
        <w:rPr>
          <w:rFonts w:ascii="Garamond" w:hAnsi="Garamond" w:cs="Arial"/>
          <w:i/>
          <w:sz w:val="24"/>
          <w:szCs w:val="24"/>
          <w:lang w:val="it-IT"/>
        </w:rPr>
      </w:pPr>
    </w:p>
    <w:p w14:paraId="39EA3FF4" w14:textId="77777777" w:rsidR="00896248" w:rsidRPr="004B11B9" w:rsidRDefault="00896248" w:rsidP="00DC4709">
      <w:pPr>
        <w:pStyle w:val="Sinespaciado"/>
        <w:rPr>
          <w:rFonts w:ascii="Garamond" w:hAnsi="Garamond" w:cs="Arial"/>
          <w:i/>
          <w:sz w:val="24"/>
          <w:szCs w:val="24"/>
          <w:lang w:val="it-IT"/>
        </w:rPr>
      </w:pPr>
    </w:p>
    <w:p w14:paraId="6AA440D1" w14:textId="445E31D0" w:rsidR="00896248" w:rsidRPr="004B11B9" w:rsidRDefault="00B31D83" w:rsidP="00896248">
      <w:pPr>
        <w:jc w:val="center"/>
        <w:rPr>
          <w:rFonts w:ascii="Garamond" w:hAnsi="Garamond" w:cs="Arial"/>
          <w:b/>
          <w:iCs/>
          <w:lang w:val="it-IT"/>
        </w:rPr>
      </w:pPr>
      <w:r w:rsidRPr="004B11B9">
        <w:rPr>
          <w:rFonts w:ascii="Garamond" w:hAnsi="Garamond" w:cs="Arial"/>
          <w:b/>
          <w:iCs/>
          <w:noProof/>
          <w:lang w:val="it-IT"/>
        </w:rPr>
        <w:t>Dr. Guillaume Yannick Serge Oisel</w:t>
      </w:r>
    </w:p>
    <w:p w14:paraId="5E96A828" w14:textId="000987F6" w:rsidR="00915352" w:rsidRPr="00B31D83" w:rsidRDefault="00B31D83" w:rsidP="00B31D83">
      <w:pPr>
        <w:tabs>
          <w:tab w:val="left" w:pos="1290"/>
        </w:tabs>
        <w:jc w:val="center"/>
        <w:rPr>
          <w:rFonts w:ascii="Garamond" w:hAnsi="Garamond" w:cs="Arial"/>
          <w:bCs/>
          <w:iCs/>
        </w:rPr>
      </w:pPr>
      <w:r w:rsidRPr="00B31D83">
        <w:rPr>
          <w:rFonts w:ascii="Garamond" w:hAnsi="Garamond" w:cs="Arial"/>
          <w:bCs/>
          <w:iCs/>
        </w:rPr>
        <w:t>Director Ejecutivo del Centro de Idiomas</w:t>
      </w:r>
      <w:r w:rsidR="00C03567">
        <w:rPr>
          <w:rFonts w:ascii="Garamond" w:hAnsi="Garamond" w:cs="Arial"/>
          <w:bCs/>
          <w:iCs/>
        </w:rPr>
        <w:t xml:space="preserve"> de la UNMSM</w:t>
      </w:r>
    </w:p>
    <w:sectPr w:rsidR="00915352" w:rsidRPr="00B31D83" w:rsidSect="00617BF2">
      <w:headerReference w:type="default" r:id="rId7"/>
      <w:footerReference w:type="default" r:id="rId8"/>
      <w:pgSz w:w="11906" w:h="16838"/>
      <w:pgMar w:top="2835" w:right="1418" w:bottom="1701" w:left="1701" w:header="142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3F34B" w14:textId="77777777" w:rsidR="00502F75" w:rsidRDefault="00502F75" w:rsidP="006C1446">
      <w:r>
        <w:separator/>
      </w:r>
    </w:p>
  </w:endnote>
  <w:endnote w:type="continuationSeparator" w:id="0">
    <w:p w14:paraId="123A361B" w14:textId="77777777" w:rsidR="00502F75" w:rsidRDefault="00502F75" w:rsidP="006C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342F" w14:textId="77777777" w:rsidR="00CA7E15" w:rsidRPr="00CA7E15" w:rsidRDefault="002A3289" w:rsidP="00CA7E15">
    <w:pPr>
      <w:pStyle w:val="Ttulo6"/>
      <w:pBdr>
        <w:top w:val="single" w:sz="4" w:space="0" w:color="auto"/>
      </w:pBdr>
    </w:pPr>
    <w:r w:rsidRPr="00CA7E15">
      <w:t>UNIVERSIDAD NACIONAL MAYOR DE SAN MARCOS</w:t>
    </w:r>
  </w:p>
  <w:p w14:paraId="1C95E158" w14:textId="77777777" w:rsidR="002A3289" w:rsidRPr="00CA7E15" w:rsidRDefault="00B02165" w:rsidP="00CA7E15">
    <w:pPr>
      <w:pStyle w:val="Piedepgina"/>
      <w:jc w:val="center"/>
      <w:rPr>
        <w:rFonts w:ascii="Arial" w:hAnsi="Arial" w:cs="Arial"/>
        <w:sz w:val="16"/>
        <w:szCs w:val="16"/>
      </w:rPr>
    </w:pPr>
    <w:r w:rsidRPr="00CA7E15">
      <w:rPr>
        <w:rFonts w:ascii="Arial" w:hAnsi="Arial" w:cs="Arial"/>
        <w:noProof/>
        <w:sz w:val="16"/>
        <w:szCs w:val="16"/>
      </w:rPr>
      <w:t>Calle Germán Amezaga N° 375 - Lima, Perú/ Central:(511) 6197000</w:t>
    </w:r>
  </w:p>
  <w:p w14:paraId="3CF2A098" w14:textId="77777777" w:rsidR="002A3289" w:rsidRPr="00CA7E15" w:rsidRDefault="002A3289" w:rsidP="00CA7E15">
    <w:pPr>
      <w:pStyle w:val="Piedepgina"/>
      <w:jc w:val="center"/>
      <w:rPr>
        <w:rFonts w:ascii="Arial" w:hAnsi="Arial" w:cs="Arial"/>
      </w:rPr>
    </w:pPr>
    <w:r w:rsidRPr="00CA7E15">
      <w:rPr>
        <w:rFonts w:ascii="Arial" w:hAnsi="Arial" w:cs="Arial"/>
        <w:sz w:val="18"/>
      </w:rPr>
      <w:t>www.unmsm.edu.pe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436D" w14:textId="77777777" w:rsidR="00502F75" w:rsidRDefault="00502F75" w:rsidP="006C1446">
      <w:r>
        <w:separator/>
      </w:r>
    </w:p>
  </w:footnote>
  <w:footnote w:type="continuationSeparator" w:id="0">
    <w:p w14:paraId="0AC9A394" w14:textId="77777777" w:rsidR="00502F75" w:rsidRDefault="00502F75" w:rsidP="006C1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CE18" w14:textId="0F6A9AD0" w:rsidR="009E75E6" w:rsidRPr="00FB6911" w:rsidRDefault="009E75E6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8"/>
        <w:szCs w:val="28"/>
      </w:rPr>
    </w:pPr>
    <w:bookmarkStart w:id="0" w:name="_Hlk47709782"/>
    <w:r w:rsidRPr="00555D3C">
      <w:rPr>
        <w:rFonts w:ascii="Arial" w:hAnsi="Arial" w:cs="Arial"/>
        <w:noProof/>
        <w:color w:val="002060"/>
        <w:sz w:val="28"/>
        <w:szCs w:val="28"/>
        <w:lang w:eastAsia="es-PE"/>
      </w:rPr>
      <w:drawing>
        <wp:anchor distT="0" distB="0" distL="114300" distR="114300" simplePos="0" relativeHeight="251659264" behindDoc="1" locked="0" layoutInCell="1" allowOverlap="1" wp14:anchorId="0D223AB9" wp14:editId="42D29A01">
          <wp:simplePos x="0" y="0"/>
          <wp:positionH relativeFrom="margin">
            <wp:posOffset>2503805</wp:posOffset>
          </wp:positionH>
          <wp:positionV relativeFrom="paragraph">
            <wp:posOffset>4445</wp:posOffset>
          </wp:positionV>
          <wp:extent cx="550800" cy="550800"/>
          <wp:effectExtent l="0" t="0" r="1905" b="190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8D6C61" w14:textId="77777777" w:rsidR="009E75E6" w:rsidRDefault="009E75E6" w:rsidP="0003401C">
    <w:pPr>
      <w:pStyle w:val="Encabezado"/>
      <w:spacing w:line="20" w:lineRule="atLeast"/>
      <w:ind w:left="993" w:right="140"/>
      <w:jc w:val="center"/>
      <w:rPr>
        <w:rFonts w:ascii="Arial" w:hAnsi="Arial" w:cs="Arial"/>
        <w:b/>
        <w:color w:val="002060"/>
        <w:w w:val="97"/>
        <w:sz w:val="20"/>
        <w:szCs w:val="18"/>
      </w:rPr>
    </w:pPr>
  </w:p>
  <w:p w14:paraId="4C8369E1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6881AFC2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524094AB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1294533E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5F4A334F" w14:textId="07C1D3E4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2"/>
        <w:szCs w:val="2"/>
      </w:rPr>
    </w:pPr>
  </w:p>
  <w:p w14:paraId="3C9F49F9" w14:textId="31EA87C2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2"/>
        <w:szCs w:val="2"/>
      </w:rPr>
    </w:pPr>
  </w:p>
  <w:p w14:paraId="45E59AFE" w14:textId="0D66F6C7" w:rsidR="009E75E6" w:rsidRPr="00812520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2"/>
        <w:szCs w:val="2"/>
      </w:rPr>
    </w:pPr>
    <w:r w:rsidRPr="00AB16BC">
      <w:rPr>
        <w:rFonts w:ascii="Baskerville Old Face" w:hAnsi="Baskerville Old Face" w:cs="Arial"/>
        <w:b/>
        <w:color w:val="1F3864" w:themeColor="accent5" w:themeShade="80"/>
        <w:w w:val="97"/>
      </w:rPr>
      <w:t>UNIVERSIDAD NACIONAL MAYOR DE SAN MARCOS</w:t>
    </w:r>
  </w:p>
  <w:p w14:paraId="1477CB55" w14:textId="77777777" w:rsidR="009E75E6" w:rsidRPr="00FB6911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color w:val="1F3864" w:themeColor="accent5" w:themeShade="80"/>
        <w:sz w:val="18"/>
      </w:rPr>
    </w:pPr>
    <w:r w:rsidRPr="00FB6911">
      <w:rPr>
        <w:rFonts w:ascii="Baskerville Old Face" w:hAnsi="Baskerville Old Face" w:cs="Arial"/>
        <w:color w:val="1F3864" w:themeColor="accent5" w:themeShade="80"/>
        <w:sz w:val="18"/>
        <w:szCs w:val="18"/>
      </w:rPr>
      <w:t>Universidad del Perú.</w:t>
    </w:r>
    <w:r w:rsidRPr="00FB6911">
      <w:rPr>
        <w:rFonts w:ascii="Baskerville Old Face" w:hAnsi="Baskerville Old Face" w:cs="Arial"/>
        <w:color w:val="1F3864" w:themeColor="accent5" w:themeShade="80"/>
        <w:sz w:val="20"/>
      </w:rPr>
      <w:t xml:space="preserve"> </w:t>
    </w:r>
    <w:r w:rsidRPr="00FB6911">
      <w:rPr>
        <w:rFonts w:ascii="Baskerville Old Face" w:hAnsi="Baskerville Old Face" w:cs="Arial"/>
        <w:color w:val="1F3864" w:themeColor="accent5" w:themeShade="80"/>
        <w:sz w:val="18"/>
      </w:rPr>
      <w:t>Decana de América</w:t>
    </w:r>
  </w:p>
  <w:p w14:paraId="52C0332D" w14:textId="2CAB4B14" w:rsidR="009E75E6" w:rsidRPr="0088374C" w:rsidRDefault="009E75E6" w:rsidP="0003401C">
    <w:pPr>
      <w:pStyle w:val="Encabezado"/>
      <w:ind w:right="140"/>
      <w:jc w:val="center"/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</w:pPr>
    <w:r w:rsidRPr="0088374C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>FACULTAD</w:t>
    </w:r>
    <w:r w:rsidR="00FA109B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 xml:space="preserve"> </w:t>
    </w:r>
    <w:r w:rsidRPr="0088374C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>DE</w:t>
    </w:r>
    <w:r w:rsidR="00FA109B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 xml:space="preserve"> LETRAS Y CIENCIAS HUMANAS</w:t>
    </w:r>
  </w:p>
  <w:p w14:paraId="7AE428B7" w14:textId="69F50070" w:rsidR="00AC36F0" w:rsidRPr="009E75E6" w:rsidRDefault="00FA109B" w:rsidP="0003401C">
    <w:pPr>
      <w:pStyle w:val="Encabezado"/>
      <w:ind w:right="140"/>
      <w:jc w:val="center"/>
      <w:rPr>
        <w:rFonts w:ascii="Baskerville Old Face" w:hAnsi="Baskerville Old Face" w:cs="Arial"/>
        <w:color w:val="1F3864" w:themeColor="accent5" w:themeShade="80"/>
        <w:w w:val="97"/>
        <w:sz w:val="17"/>
        <w:szCs w:val="17"/>
      </w:rPr>
    </w:pPr>
    <w:r>
      <w:rPr>
        <w:rFonts w:ascii="Baskerville Old Face" w:hAnsi="Baskerville Old Face" w:cs="Arial"/>
        <w:color w:val="1F3864" w:themeColor="accent5" w:themeShade="80"/>
        <w:w w:val="97"/>
        <w:sz w:val="17"/>
        <w:szCs w:val="17"/>
      </w:rPr>
      <w:t>CENTRO DE IDIOMAS</w:t>
    </w:r>
    <w:bookmarkEnd w:id="0"/>
  </w:p>
  <w:p w14:paraId="462DDE0D" w14:textId="77777777" w:rsidR="00AC36F0" w:rsidRDefault="00AC36F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  <w:p w14:paraId="68AC769B" w14:textId="77777777" w:rsidR="00935860" w:rsidRDefault="0093586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  <w:p w14:paraId="3B4F0900" w14:textId="77777777" w:rsidR="00935860" w:rsidRDefault="0093586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  <w:p w14:paraId="62192608" w14:textId="77777777" w:rsidR="00935860" w:rsidRDefault="0093586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1FE"/>
    <w:multiLevelType w:val="hybridMultilevel"/>
    <w:tmpl w:val="2682D33C"/>
    <w:lvl w:ilvl="0" w:tplc="280A000F">
      <w:start w:val="1"/>
      <w:numFmt w:val="decimal"/>
      <w:lvlText w:val="%1."/>
      <w:lvlJc w:val="left"/>
      <w:pPr>
        <w:ind w:left="1486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" w15:restartNumberingAfterBreak="0">
    <w:nsid w:val="2DE72FDB"/>
    <w:multiLevelType w:val="hybridMultilevel"/>
    <w:tmpl w:val="5DF27DD6"/>
    <w:lvl w:ilvl="0" w:tplc="28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2" w15:restartNumberingAfterBreak="0">
    <w:nsid w:val="52B241C8"/>
    <w:multiLevelType w:val="hybridMultilevel"/>
    <w:tmpl w:val="2682D33C"/>
    <w:lvl w:ilvl="0" w:tplc="280A000F">
      <w:start w:val="1"/>
      <w:numFmt w:val="decimal"/>
      <w:lvlText w:val="%1."/>
      <w:lvlJc w:val="left"/>
      <w:pPr>
        <w:ind w:left="1486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 w16cid:durableId="1866477879">
    <w:abstractNumId w:val="1"/>
  </w:num>
  <w:num w:numId="2" w16cid:durableId="1348554234">
    <w:abstractNumId w:val="0"/>
  </w:num>
  <w:num w:numId="3" w16cid:durableId="755590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46"/>
    <w:rsid w:val="00002E65"/>
    <w:rsid w:val="0003401C"/>
    <w:rsid w:val="00036C42"/>
    <w:rsid w:val="00052F9F"/>
    <w:rsid w:val="0009330A"/>
    <w:rsid w:val="000B7FF2"/>
    <w:rsid w:val="000E20E5"/>
    <w:rsid w:val="000E2D97"/>
    <w:rsid w:val="001045E6"/>
    <w:rsid w:val="0011319D"/>
    <w:rsid w:val="00117437"/>
    <w:rsid w:val="00147118"/>
    <w:rsid w:val="0016693D"/>
    <w:rsid w:val="00177D34"/>
    <w:rsid w:val="00201A7B"/>
    <w:rsid w:val="00211B25"/>
    <w:rsid w:val="00243F1C"/>
    <w:rsid w:val="00266C9D"/>
    <w:rsid w:val="00281A71"/>
    <w:rsid w:val="002A3289"/>
    <w:rsid w:val="002A6026"/>
    <w:rsid w:val="003313EA"/>
    <w:rsid w:val="0033572E"/>
    <w:rsid w:val="00346A03"/>
    <w:rsid w:val="0035512B"/>
    <w:rsid w:val="00361593"/>
    <w:rsid w:val="00376041"/>
    <w:rsid w:val="00382400"/>
    <w:rsid w:val="003B28D4"/>
    <w:rsid w:val="003F15AA"/>
    <w:rsid w:val="004065B3"/>
    <w:rsid w:val="00421235"/>
    <w:rsid w:val="00450152"/>
    <w:rsid w:val="00453F13"/>
    <w:rsid w:val="0046667D"/>
    <w:rsid w:val="004B11B9"/>
    <w:rsid w:val="004D0060"/>
    <w:rsid w:val="00502F75"/>
    <w:rsid w:val="00503802"/>
    <w:rsid w:val="005056C9"/>
    <w:rsid w:val="00583404"/>
    <w:rsid w:val="005838F3"/>
    <w:rsid w:val="005856EC"/>
    <w:rsid w:val="005873D2"/>
    <w:rsid w:val="005A0856"/>
    <w:rsid w:val="005B7A74"/>
    <w:rsid w:val="005C72DD"/>
    <w:rsid w:val="005D696D"/>
    <w:rsid w:val="005E39A5"/>
    <w:rsid w:val="005F45AF"/>
    <w:rsid w:val="006077CE"/>
    <w:rsid w:val="00617BF2"/>
    <w:rsid w:val="00624971"/>
    <w:rsid w:val="00654FF4"/>
    <w:rsid w:val="00657472"/>
    <w:rsid w:val="006677DD"/>
    <w:rsid w:val="006737D6"/>
    <w:rsid w:val="006855FF"/>
    <w:rsid w:val="006959E1"/>
    <w:rsid w:val="006A1C4C"/>
    <w:rsid w:val="006A3887"/>
    <w:rsid w:val="006C1446"/>
    <w:rsid w:val="006E47F9"/>
    <w:rsid w:val="00717871"/>
    <w:rsid w:val="00747B52"/>
    <w:rsid w:val="007569C3"/>
    <w:rsid w:val="007A16DE"/>
    <w:rsid w:val="007A5F45"/>
    <w:rsid w:val="00845FC6"/>
    <w:rsid w:val="00874EA0"/>
    <w:rsid w:val="00895742"/>
    <w:rsid w:val="00896248"/>
    <w:rsid w:val="008A260E"/>
    <w:rsid w:val="008E2811"/>
    <w:rsid w:val="008E2FD2"/>
    <w:rsid w:val="00915352"/>
    <w:rsid w:val="00935860"/>
    <w:rsid w:val="00964C4E"/>
    <w:rsid w:val="00997D91"/>
    <w:rsid w:val="009D20B3"/>
    <w:rsid w:val="009E75E6"/>
    <w:rsid w:val="00A168CC"/>
    <w:rsid w:val="00A94E5B"/>
    <w:rsid w:val="00AA1817"/>
    <w:rsid w:val="00AC36F0"/>
    <w:rsid w:val="00AD0F43"/>
    <w:rsid w:val="00AF0C27"/>
    <w:rsid w:val="00B02165"/>
    <w:rsid w:val="00B17ED7"/>
    <w:rsid w:val="00B31D83"/>
    <w:rsid w:val="00B450E5"/>
    <w:rsid w:val="00B534A9"/>
    <w:rsid w:val="00B9264E"/>
    <w:rsid w:val="00BB6703"/>
    <w:rsid w:val="00BB79C6"/>
    <w:rsid w:val="00BC6A91"/>
    <w:rsid w:val="00BF0855"/>
    <w:rsid w:val="00C03567"/>
    <w:rsid w:val="00C1218E"/>
    <w:rsid w:val="00C36302"/>
    <w:rsid w:val="00C37CEF"/>
    <w:rsid w:val="00C778C7"/>
    <w:rsid w:val="00C95F4F"/>
    <w:rsid w:val="00CA7E15"/>
    <w:rsid w:val="00CD22D0"/>
    <w:rsid w:val="00D07B0E"/>
    <w:rsid w:val="00D14221"/>
    <w:rsid w:val="00D23414"/>
    <w:rsid w:val="00D4504D"/>
    <w:rsid w:val="00D47AA3"/>
    <w:rsid w:val="00D6190D"/>
    <w:rsid w:val="00D71154"/>
    <w:rsid w:val="00DB1C11"/>
    <w:rsid w:val="00DC4709"/>
    <w:rsid w:val="00E46CB6"/>
    <w:rsid w:val="00E642EC"/>
    <w:rsid w:val="00E6635C"/>
    <w:rsid w:val="00E77757"/>
    <w:rsid w:val="00E84F88"/>
    <w:rsid w:val="00E856D3"/>
    <w:rsid w:val="00E971AC"/>
    <w:rsid w:val="00EB48D5"/>
    <w:rsid w:val="00EB6165"/>
    <w:rsid w:val="00EF21C5"/>
    <w:rsid w:val="00F00FE5"/>
    <w:rsid w:val="00F165FF"/>
    <w:rsid w:val="00F20AE0"/>
    <w:rsid w:val="00F37095"/>
    <w:rsid w:val="00F40A43"/>
    <w:rsid w:val="00F64B40"/>
    <w:rsid w:val="00FA109B"/>
    <w:rsid w:val="00FA1D0D"/>
    <w:rsid w:val="00FC2A13"/>
    <w:rsid w:val="00FD64B3"/>
    <w:rsid w:val="00FE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5DA7DE"/>
  <w15:chartTrackingRefBased/>
  <w15:docId w15:val="{46B5834B-AAED-41F1-8F64-41A2E266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2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F40A43"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144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C1446"/>
  </w:style>
  <w:style w:type="paragraph" w:styleId="Piedepgina">
    <w:name w:val="footer"/>
    <w:basedOn w:val="Normal"/>
    <w:link w:val="PiedepginaCar"/>
    <w:unhideWhenUsed/>
    <w:rsid w:val="006C144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rsid w:val="006C1446"/>
  </w:style>
  <w:style w:type="paragraph" w:styleId="Sinespaciado">
    <w:name w:val="No Spacing"/>
    <w:uiPriority w:val="1"/>
    <w:qFormat/>
    <w:rsid w:val="006C1446"/>
    <w:pPr>
      <w:spacing w:after="0" w:line="240" w:lineRule="auto"/>
    </w:pPr>
  </w:style>
  <w:style w:type="character" w:customStyle="1" w:styleId="Ttulo6Car">
    <w:name w:val="Título 6 Car"/>
    <w:basedOn w:val="Fuentedeprrafopredeter"/>
    <w:link w:val="Ttulo6"/>
    <w:rsid w:val="00F40A43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  <w:style w:type="paragraph" w:customStyle="1" w:styleId="Default">
    <w:name w:val="Default"/>
    <w:rsid w:val="004212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4EA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EA0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rsid w:val="00896248"/>
    <w:pPr>
      <w:jc w:val="both"/>
    </w:pPr>
    <w:rPr>
      <w:rFonts w:ascii="Arial" w:hAnsi="Arial" w:cs="Arial"/>
      <w:sz w:val="22"/>
      <w:szCs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896248"/>
    <w:rPr>
      <w:rFonts w:ascii="Arial" w:eastAsia="Times New Roman" w:hAnsi="Arial" w:cs="Arial"/>
      <w:szCs w:val="20"/>
      <w:lang w:val="es-MX" w:eastAsia="es-ES"/>
    </w:rPr>
  </w:style>
  <w:style w:type="table" w:styleId="Tablaconcuadrcula">
    <w:name w:val="Table Grid"/>
    <w:basedOn w:val="Tablanormal"/>
    <w:uiPriority w:val="39"/>
    <w:rsid w:val="00896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17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Yudely Palpán</dc:creator>
  <cp:keywords/>
  <dc:description/>
  <cp:lastModifiedBy>Oficina Procesos</cp:lastModifiedBy>
  <cp:revision>5</cp:revision>
  <cp:lastPrinted>2018-08-22T01:19:00Z</cp:lastPrinted>
  <dcterms:created xsi:type="dcterms:W3CDTF">2026-08-11T17:19:00Z</dcterms:created>
  <dcterms:modified xsi:type="dcterms:W3CDTF">2026-08-11T17:25:00Z</dcterms:modified>
</cp:coreProperties>
</file>