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2F920"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Guía de Estudio: Clase 03</w:t>
      </w:r>
    </w:p>
    <w:p w14:paraId="33DC1119" w14:textId="77777777" w:rsidR="00D76CB7" w:rsidRPr="00D76CB7" w:rsidRDefault="00D76CB7" w:rsidP="00D76CB7">
      <w:pPr>
        <w:autoSpaceDE w:val="0"/>
        <w:autoSpaceDN w:val="0"/>
        <w:adjustRightInd w:val="0"/>
        <w:spacing w:after="0" w:line="240" w:lineRule="auto"/>
        <w:rPr>
          <w:rFonts w:asciiTheme="majorHAnsi" w:hAnsiTheme="majorHAnsi" w:cstheme="majorHAnsi"/>
          <w:b/>
          <w:bCs/>
          <w:sz w:val="28"/>
          <w:szCs w:val="28"/>
        </w:rPr>
      </w:pPr>
      <w:r w:rsidRPr="00D76CB7">
        <w:rPr>
          <w:rFonts w:asciiTheme="majorHAnsi" w:hAnsiTheme="majorHAnsi" w:cstheme="majorHAnsi"/>
          <w:b/>
          <w:bCs/>
          <w:sz w:val="28"/>
          <w:szCs w:val="28"/>
        </w:rPr>
        <w:t>Objetos:</w:t>
      </w:r>
    </w:p>
    <w:p w14:paraId="1C88C912"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1. ¿Los objetos se crean en tiempo de diseño, de compilación o </w:t>
      </w:r>
      <w:proofErr w:type="spellStart"/>
      <w:r w:rsidRPr="00D76CB7">
        <w:rPr>
          <w:rFonts w:asciiTheme="majorHAnsi" w:hAnsiTheme="majorHAnsi" w:cstheme="majorHAnsi"/>
          <w:sz w:val="28"/>
          <w:szCs w:val="28"/>
        </w:rPr>
        <w:t>deejecución</w:t>
      </w:r>
      <w:proofErr w:type="spellEnd"/>
      <w:r w:rsidRPr="00D76CB7">
        <w:rPr>
          <w:rFonts w:asciiTheme="majorHAnsi" w:hAnsiTheme="majorHAnsi" w:cstheme="majorHAnsi"/>
          <w:sz w:val="28"/>
          <w:szCs w:val="28"/>
        </w:rPr>
        <w:t>?</w:t>
      </w:r>
    </w:p>
    <w:p w14:paraId="46967AF9"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15F88E95"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Se crean en </w:t>
      </w:r>
      <w:r w:rsidRPr="00D76CB7">
        <w:rPr>
          <w:rFonts w:asciiTheme="majorHAnsi" w:hAnsiTheme="majorHAnsi" w:cstheme="majorHAnsi"/>
          <w:b/>
          <w:bCs/>
          <w:i/>
          <w:iCs/>
          <w:sz w:val="28"/>
          <w:szCs w:val="28"/>
        </w:rPr>
        <w:t>tiempo de ejecución</w:t>
      </w:r>
      <w:r w:rsidRPr="00D76CB7">
        <w:rPr>
          <w:rFonts w:asciiTheme="majorHAnsi" w:hAnsiTheme="majorHAnsi" w:cstheme="majorHAnsi"/>
          <w:sz w:val="28"/>
          <w:szCs w:val="28"/>
        </w:rPr>
        <w:t>.</w:t>
      </w:r>
      <w:bookmarkStart w:id="0" w:name="_GoBack"/>
      <w:bookmarkEnd w:id="0"/>
    </w:p>
    <w:p w14:paraId="7B82A1B9"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color w:val="222222"/>
          <w:sz w:val="28"/>
          <w:szCs w:val="28"/>
          <w:shd w:val="clear" w:color="auto" w:fill="FFFFFF"/>
        </w:rPr>
        <w:t>Se denomina </w:t>
      </w:r>
      <w:r w:rsidRPr="00D76CB7">
        <w:rPr>
          <w:rFonts w:asciiTheme="majorHAnsi" w:hAnsiTheme="majorHAnsi" w:cstheme="majorHAnsi"/>
          <w:b/>
          <w:bCs/>
          <w:color w:val="222222"/>
          <w:sz w:val="28"/>
          <w:szCs w:val="28"/>
          <w:shd w:val="clear" w:color="auto" w:fill="FFFFFF"/>
        </w:rPr>
        <w:t>tiempo de ejecución</w:t>
      </w:r>
      <w:r w:rsidRPr="00D76CB7">
        <w:rPr>
          <w:rFonts w:asciiTheme="majorHAnsi" w:hAnsiTheme="majorHAnsi" w:cstheme="majorHAnsi"/>
          <w:color w:val="222222"/>
          <w:sz w:val="28"/>
          <w:szCs w:val="28"/>
          <w:shd w:val="clear" w:color="auto" w:fill="FFFFFF"/>
        </w:rPr>
        <w:t> (</w:t>
      </w:r>
      <w:proofErr w:type="spellStart"/>
      <w:r w:rsidRPr="00D76CB7">
        <w:rPr>
          <w:rFonts w:asciiTheme="majorHAnsi" w:hAnsiTheme="majorHAnsi" w:cstheme="majorHAnsi"/>
          <w:i/>
          <w:iCs/>
          <w:color w:val="222222"/>
          <w:sz w:val="28"/>
          <w:szCs w:val="28"/>
          <w:shd w:val="clear" w:color="auto" w:fill="FFFFFF"/>
        </w:rPr>
        <w:t>runtime</w:t>
      </w:r>
      <w:proofErr w:type="spellEnd"/>
      <w:r w:rsidRPr="00D76CB7">
        <w:rPr>
          <w:rFonts w:asciiTheme="majorHAnsi" w:hAnsiTheme="majorHAnsi" w:cstheme="majorHAnsi"/>
          <w:color w:val="222222"/>
          <w:sz w:val="28"/>
          <w:szCs w:val="28"/>
          <w:shd w:val="clear" w:color="auto" w:fill="FFFFFF"/>
        </w:rPr>
        <w:t> en inglés) al intervalo de </w:t>
      </w:r>
      <w:r w:rsidRPr="00D76CB7">
        <w:rPr>
          <w:rFonts w:asciiTheme="majorHAnsi" w:hAnsiTheme="majorHAnsi" w:cstheme="majorHAnsi"/>
          <w:sz w:val="28"/>
          <w:szCs w:val="28"/>
          <w:shd w:val="clear" w:color="auto" w:fill="FFFFFF"/>
        </w:rPr>
        <w:t>tiempo</w:t>
      </w:r>
      <w:r w:rsidRPr="00D76CB7">
        <w:rPr>
          <w:rFonts w:asciiTheme="majorHAnsi" w:hAnsiTheme="majorHAnsi" w:cstheme="majorHAnsi"/>
          <w:color w:val="222222"/>
          <w:sz w:val="28"/>
          <w:szCs w:val="28"/>
          <w:shd w:val="clear" w:color="auto" w:fill="FFFFFF"/>
        </w:rPr>
        <w:t> en el que un </w:t>
      </w:r>
      <w:r w:rsidRPr="00D76CB7">
        <w:rPr>
          <w:rFonts w:asciiTheme="majorHAnsi" w:hAnsiTheme="majorHAnsi" w:cstheme="majorHAnsi"/>
          <w:sz w:val="28"/>
          <w:szCs w:val="28"/>
          <w:shd w:val="clear" w:color="auto" w:fill="FFFFFF"/>
        </w:rPr>
        <w:t>programa de computadora</w:t>
      </w:r>
      <w:r w:rsidRPr="00D76CB7">
        <w:rPr>
          <w:rFonts w:asciiTheme="majorHAnsi" w:hAnsiTheme="majorHAnsi" w:cstheme="majorHAnsi"/>
          <w:color w:val="222222"/>
          <w:sz w:val="28"/>
          <w:szCs w:val="28"/>
          <w:shd w:val="clear" w:color="auto" w:fill="FFFFFF"/>
        </w:rPr>
        <w:t> se ejecuta en un </w:t>
      </w:r>
      <w:r w:rsidRPr="00D76CB7">
        <w:rPr>
          <w:rFonts w:asciiTheme="majorHAnsi" w:hAnsiTheme="majorHAnsi" w:cstheme="majorHAnsi"/>
          <w:sz w:val="28"/>
          <w:szCs w:val="28"/>
          <w:shd w:val="clear" w:color="auto" w:fill="FFFFFF"/>
        </w:rPr>
        <w:t>sistema operativo</w:t>
      </w:r>
      <w:r w:rsidRPr="00D76CB7">
        <w:rPr>
          <w:rFonts w:asciiTheme="majorHAnsi" w:hAnsiTheme="majorHAnsi" w:cstheme="majorHAnsi"/>
          <w:color w:val="222222"/>
          <w:sz w:val="28"/>
          <w:szCs w:val="28"/>
          <w:shd w:val="clear" w:color="auto" w:fill="FFFFFF"/>
        </w:rPr>
        <w:t>.</w:t>
      </w:r>
    </w:p>
    <w:p w14:paraId="5D832DDE"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0C837AA3"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2. ¿Cuántos objetos de tipo Alumno puedo tener en mi sistema? ¿Cuántas clases Alumno tengo en mi sistema? (Dentro de un mismo </w:t>
      </w:r>
      <w:proofErr w:type="spellStart"/>
      <w:r w:rsidRPr="00D76CB7">
        <w:rPr>
          <w:rFonts w:asciiTheme="majorHAnsi" w:hAnsiTheme="majorHAnsi" w:cstheme="majorHAnsi"/>
          <w:sz w:val="28"/>
          <w:szCs w:val="28"/>
        </w:rPr>
        <w:t>namespace</w:t>
      </w:r>
      <w:proofErr w:type="spellEnd"/>
      <w:r w:rsidRPr="00D76CB7">
        <w:rPr>
          <w:rFonts w:asciiTheme="majorHAnsi" w:hAnsiTheme="majorHAnsi" w:cstheme="majorHAnsi"/>
          <w:sz w:val="28"/>
          <w:szCs w:val="28"/>
        </w:rPr>
        <w:t>).</w:t>
      </w:r>
    </w:p>
    <w:p w14:paraId="2B0482A7"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6715066D"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Se pueden tener tantos objetos Alumno como se desee, y dentro de un mismo </w:t>
      </w:r>
      <w:proofErr w:type="spellStart"/>
      <w:r w:rsidRPr="00D76CB7">
        <w:rPr>
          <w:rFonts w:asciiTheme="majorHAnsi" w:hAnsiTheme="majorHAnsi" w:cstheme="majorHAnsi"/>
          <w:sz w:val="28"/>
          <w:szCs w:val="28"/>
        </w:rPr>
        <w:t>namespace</w:t>
      </w:r>
      <w:proofErr w:type="spellEnd"/>
      <w:r w:rsidRPr="00D76CB7">
        <w:rPr>
          <w:rFonts w:asciiTheme="majorHAnsi" w:hAnsiTheme="majorHAnsi" w:cstheme="majorHAnsi"/>
          <w:sz w:val="28"/>
          <w:szCs w:val="28"/>
        </w:rPr>
        <w:t xml:space="preserve"> se puede tener solamente una clase alumno.</w:t>
      </w:r>
    </w:p>
    <w:p w14:paraId="2CA4618F"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393F7C3F"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3. Explique el </w:t>
      </w:r>
      <w:r w:rsidRPr="00D76CB7">
        <w:rPr>
          <w:rFonts w:asciiTheme="majorHAnsi" w:hAnsiTheme="majorHAnsi" w:cstheme="majorHAnsi"/>
          <w:b/>
          <w:bCs/>
          <w:sz w:val="28"/>
          <w:szCs w:val="28"/>
        </w:rPr>
        <w:t xml:space="preserve">ciclo de vida </w:t>
      </w:r>
      <w:r w:rsidRPr="00D76CB7">
        <w:rPr>
          <w:rFonts w:asciiTheme="majorHAnsi" w:hAnsiTheme="majorHAnsi" w:cstheme="majorHAnsi"/>
          <w:sz w:val="28"/>
          <w:szCs w:val="28"/>
        </w:rPr>
        <w:t xml:space="preserve">de un objeto. Detalle las funciones del </w:t>
      </w:r>
      <w:r w:rsidRPr="00D76CB7">
        <w:rPr>
          <w:rFonts w:asciiTheme="majorHAnsi" w:hAnsiTheme="majorHAnsi" w:cstheme="majorHAnsi"/>
          <w:b/>
          <w:bCs/>
          <w:sz w:val="28"/>
          <w:szCs w:val="28"/>
        </w:rPr>
        <w:t xml:space="preserve">operador </w:t>
      </w:r>
      <w:proofErr w:type="gramStart"/>
      <w:r w:rsidRPr="00D76CB7">
        <w:rPr>
          <w:rFonts w:asciiTheme="majorHAnsi" w:hAnsiTheme="majorHAnsi" w:cstheme="majorHAnsi"/>
          <w:b/>
          <w:bCs/>
          <w:sz w:val="28"/>
          <w:szCs w:val="28"/>
        </w:rPr>
        <w:t xml:space="preserve">new </w:t>
      </w:r>
      <w:r w:rsidRPr="00D76CB7">
        <w:rPr>
          <w:rFonts w:asciiTheme="majorHAnsi" w:hAnsiTheme="majorHAnsi" w:cstheme="majorHAnsi"/>
          <w:sz w:val="28"/>
          <w:szCs w:val="28"/>
        </w:rPr>
        <w:t>,</w:t>
      </w:r>
      <w:proofErr w:type="gramEnd"/>
      <w:r w:rsidRPr="00D76CB7">
        <w:rPr>
          <w:rFonts w:asciiTheme="majorHAnsi" w:hAnsiTheme="majorHAnsi" w:cstheme="majorHAnsi"/>
          <w:sz w:val="28"/>
          <w:szCs w:val="28"/>
        </w:rPr>
        <w:t xml:space="preserve"> del constructor y del </w:t>
      </w:r>
      <w:proofErr w:type="spellStart"/>
      <w:r w:rsidRPr="00D76CB7">
        <w:rPr>
          <w:rFonts w:asciiTheme="majorHAnsi" w:hAnsiTheme="majorHAnsi" w:cstheme="majorHAnsi"/>
          <w:b/>
          <w:bCs/>
          <w:sz w:val="28"/>
          <w:szCs w:val="28"/>
        </w:rPr>
        <w:t>Garbage</w:t>
      </w:r>
      <w:proofErr w:type="spellEnd"/>
      <w:r w:rsidRPr="00D76CB7">
        <w:rPr>
          <w:rFonts w:asciiTheme="majorHAnsi" w:hAnsiTheme="majorHAnsi" w:cstheme="majorHAnsi"/>
          <w:b/>
          <w:bCs/>
          <w:sz w:val="28"/>
          <w:szCs w:val="28"/>
        </w:rPr>
        <w:t xml:space="preserve"> </w:t>
      </w:r>
      <w:proofErr w:type="spellStart"/>
      <w:r w:rsidRPr="00D76CB7">
        <w:rPr>
          <w:rFonts w:asciiTheme="majorHAnsi" w:hAnsiTheme="majorHAnsi" w:cstheme="majorHAnsi"/>
          <w:b/>
          <w:bCs/>
          <w:sz w:val="28"/>
          <w:szCs w:val="28"/>
        </w:rPr>
        <w:t>Collector</w:t>
      </w:r>
      <w:proofErr w:type="spellEnd"/>
      <w:r w:rsidRPr="00D76CB7">
        <w:rPr>
          <w:rFonts w:asciiTheme="majorHAnsi" w:hAnsiTheme="majorHAnsi" w:cstheme="majorHAnsi"/>
          <w:b/>
          <w:bCs/>
          <w:sz w:val="28"/>
          <w:szCs w:val="28"/>
        </w:rPr>
        <w:t xml:space="preserve"> </w:t>
      </w:r>
      <w:r w:rsidRPr="00D76CB7">
        <w:rPr>
          <w:rFonts w:asciiTheme="majorHAnsi" w:hAnsiTheme="majorHAnsi" w:cstheme="majorHAnsi"/>
          <w:sz w:val="28"/>
          <w:szCs w:val="28"/>
        </w:rPr>
        <w:t>.</w:t>
      </w:r>
    </w:p>
    <w:p w14:paraId="538E59CC"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1717C9F1"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Se compone de 3 partes: </w:t>
      </w:r>
    </w:p>
    <w:p w14:paraId="06AAEC6F" w14:textId="77777777" w:rsidR="00D76CB7" w:rsidRPr="00D76CB7" w:rsidRDefault="00D76CB7" w:rsidP="00D76CB7">
      <w:pPr>
        <w:pStyle w:val="Prrafodelista"/>
        <w:numPr>
          <w:ilvl w:val="0"/>
          <w:numId w:val="1"/>
        </w:num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Primero se crea el objeto utilizando el operador new (el cual asigna memoria) y se usa un constructor para inicializar el objeto en esa memoria. (new no participa de ninguna manera en la inicialización)</w:t>
      </w:r>
    </w:p>
    <w:p w14:paraId="663D158B" w14:textId="77777777" w:rsidR="00D76CB7" w:rsidRPr="00D76CB7" w:rsidRDefault="00D76CB7" w:rsidP="00D76CB7">
      <w:pPr>
        <w:pStyle w:val="Prrafodelista"/>
        <w:numPr>
          <w:ilvl w:val="0"/>
          <w:numId w:val="1"/>
        </w:num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Segundo se utiliza, se llaman a métodos y atributos</w:t>
      </w:r>
    </w:p>
    <w:p w14:paraId="507070AD" w14:textId="77777777" w:rsidR="00D76CB7" w:rsidRPr="00D76CB7" w:rsidRDefault="00D76CB7" w:rsidP="00D76CB7">
      <w:pPr>
        <w:pStyle w:val="Prrafodelista"/>
        <w:numPr>
          <w:ilvl w:val="0"/>
          <w:numId w:val="1"/>
        </w:num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Tercero se Destruye, la referencia en memoria se pierde (porque termino el programa, se cambió o eliminó la variable, etc.). El </w:t>
      </w:r>
      <w:proofErr w:type="spellStart"/>
      <w:r w:rsidRPr="00D76CB7">
        <w:rPr>
          <w:rFonts w:asciiTheme="majorHAnsi" w:hAnsiTheme="majorHAnsi" w:cstheme="majorHAnsi"/>
          <w:sz w:val="28"/>
          <w:szCs w:val="28"/>
        </w:rPr>
        <w:t>Garbage</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Collector</w:t>
      </w:r>
      <w:proofErr w:type="spellEnd"/>
      <w:r w:rsidRPr="00D76CB7">
        <w:rPr>
          <w:rFonts w:asciiTheme="majorHAnsi" w:hAnsiTheme="majorHAnsi" w:cstheme="majorHAnsi"/>
          <w:sz w:val="28"/>
          <w:szCs w:val="28"/>
        </w:rPr>
        <w:t xml:space="preserve"> liberará memoria cuando lo crea necesario. </w:t>
      </w:r>
    </w:p>
    <w:p w14:paraId="049F8E5E"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782566BD"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4. ¿En qué </w:t>
      </w:r>
      <w:r w:rsidRPr="00D76CB7">
        <w:rPr>
          <w:rFonts w:asciiTheme="majorHAnsi" w:hAnsiTheme="majorHAnsi" w:cstheme="majorHAnsi"/>
          <w:b/>
          <w:bCs/>
          <w:sz w:val="28"/>
          <w:szCs w:val="28"/>
        </w:rPr>
        <w:t xml:space="preserve">segmento de memoria </w:t>
      </w:r>
      <w:r w:rsidRPr="00D76CB7">
        <w:rPr>
          <w:rFonts w:asciiTheme="majorHAnsi" w:hAnsiTheme="majorHAnsi" w:cstheme="majorHAnsi"/>
          <w:sz w:val="28"/>
          <w:szCs w:val="28"/>
        </w:rPr>
        <w:t>se almacenan los tipos valor (</w:t>
      </w:r>
      <w:proofErr w:type="spellStart"/>
      <w:r w:rsidRPr="00D76CB7">
        <w:rPr>
          <w:rFonts w:asciiTheme="majorHAnsi" w:hAnsiTheme="majorHAnsi" w:cstheme="majorHAnsi"/>
          <w:sz w:val="28"/>
          <w:szCs w:val="28"/>
        </w:rPr>
        <w:t>value</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type</w:t>
      </w:r>
      <w:proofErr w:type="spellEnd"/>
      <w:r w:rsidRPr="00D76CB7">
        <w:rPr>
          <w:rFonts w:asciiTheme="majorHAnsi" w:hAnsiTheme="majorHAnsi" w:cstheme="majorHAnsi"/>
          <w:sz w:val="28"/>
          <w:szCs w:val="28"/>
        </w:rPr>
        <w:t>) y en cuál los tipos por referencia (</w:t>
      </w:r>
      <w:proofErr w:type="spellStart"/>
      <w:r w:rsidRPr="00D76CB7">
        <w:rPr>
          <w:rFonts w:asciiTheme="majorHAnsi" w:hAnsiTheme="majorHAnsi" w:cstheme="majorHAnsi"/>
          <w:sz w:val="28"/>
          <w:szCs w:val="28"/>
        </w:rPr>
        <w:t>reference</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type</w:t>
      </w:r>
      <w:proofErr w:type="spellEnd"/>
      <w:r w:rsidRPr="00D76CB7">
        <w:rPr>
          <w:rFonts w:asciiTheme="majorHAnsi" w:hAnsiTheme="majorHAnsi" w:cstheme="majorHAnsi"/>
          <w:sz w:val="28"/>
          <w:szCs w:val="28"/>
        </w:rPr>
        <w:t xml:space="preserve">)? ¿En cuál interfiere al </w:t>
      </w:r>
      <w:proofErr w:type="spellStart"/>
      <w:r w:rsidRPr="00D76CB7">
        <w:rPr>
          <w:rFonts w:asciiTheme="majorHAnsi" w:hAnsiTheme="majorHAnsi" w:cstheme="majorHAnsi"/>
          <w:sz w:val="28"/>
          <w:szCs w:val="28"/>
        </w:rPr>
        <w:t>Garbage</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Collector</w:t>
      </w:r>
      <w:proofErr w:type="spellEnd"/>
      <w:r w:rsidRPr="00D76CB7">
        <w:rPr>
          <w:rFonts w:asciiTheme="majorHAnsi" w:hAnsiTheme="majorHAnsi" w:cstheme="majorHAnsi"/>
          <w:sz w:val="28"/>
          <w:szCs w:val="28"/>
        </w:rPr>
        <w:t>?</w:t>
      </w:r>
    </w:p>
    <w:p w14:paraId="4DE36283"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27470D30"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El CLR administra dos segmentos de memoria, </w:t>
      </w:r>
      <w:proofErr w:type="spellStart"/>
      <w:r w:rsidRPr="00D76CB7">
        <w:rPr>
          <w:rFonts w:asciiTheme="majorHAnsi" w:hAnsiTheme="majorHAnsi" w:cstheme="majorHAnsi"/>
          <w:sz w:val="28"/>
          <w:szCs w:val="28"/>
        </w:rPr>
        <w:t>Stack</w:t>
      </w:r>
      <w:proofErr w:type="spellEnd"/>
      <w:r w:rsidRPr="00D76CB7">
        <w:rPr>
          <w:rFonts w:asciiTheme="majorHAnsi" w:hAnsiTheme="majorHAnsi" w:cstheme="majorHAnsi"/>
          <w:sz w:val="28"/>
          <w:szCs w:val="28"/>
        </w:rPr>
        <w:t xml:space="preserve"> y </w:t>
      </w:r>
      <w:proofErr w:type="spellStart"/>
      <w:r w:rsidRPr="00D76CB7">
        <w:rPr>
          <w:rFonts w:asciiTheme="majorHAnsi" w:hAnsiTheme="majorHAnsi" w:cstheme="majorHAnsi"/>
          <w:sz w:val="28"/>
          <w:szCs w:val="28"/>
        </w:rPr>
        <w:t>Heap</w:t>
      </w:r>
      <w:proofErr w:type="spellEnd"/>
      <w:r w:rsidRPr="00D76CB7">
        <w:rPr>
          <w:rFonts w:asciiTheme="majorHAnsi" w:hAnsiTheme="majorHAnsi" w:cstheme="majorHAnsi"/>
          <w:sz w:val="28"/>
          <w:szCs w:val="28"/>
        </w:rPr>
        <w:t>.</w:t>
      </w:r>
    </w:p>
    <w:p w14:paraId="6BD1BCDB"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Los tipos valor (short, </w:t>
      </w:r>
      <w:proofErr w:type="spellStart"/>
      <w:r w:rsidRPr="00D76CB7">
        <w:rPr>
          <w:rFonts w:asciiTheme="majorHAnsi" w:hAnsiTheme="majorHAnsi" w:cstheme="majorHAnsi"/>
          <w:sz w:val="28"/>
          <w:szCs w:val="28"/>
        </w:rPr>
        <w:t>char</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double</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string</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int</w:t>
      </w:r>
      <w:proofErr w:type="spellEnd"/>
      <w:r w:rsidRPr="00D76CB7">
        <w:rPr>
          <w:rFonts w:asciiTheme="majorHAnsi" w:hAnsiTheme="majorHAnsi" w:cstheme="majorHAnsi"/>
          <w:sz w:val="28"/>
          <w:szCs w:val="28"/>
        </w:rPr>
        <w:t xml:space="preserve">, etc.) se almacenan en el </w:t>
      </w:r>
      <w:proofErr w:type="spellStart"/>
      <w:r w:rsidRPr="00D76CB7">
        <w:rPr>
          <w:rFonts w:asciiTheme="majorHAnsi" w:hAnsiTheme="majorHAnsi" w:cstheme="majorHAnsi"/>
          <w:sz w:val="28"/>
          <w:szCs w:val="28"/>
        </w:rPr>
        <w:t>Stack</w:t>
      </w:r>
      <w:proofErr w:type="spellEnd"/>
      <w:r w:rsidRPr="00D76CB7">
        <w:rPr>
          <w:rFonts w:asciiTheme="majorHAnsi" w:hAnsiTheme="majorHAnsi" w:cstheme="majorHAnsi"/>
          <w:sz w:val="28"/>
          <w:szCs w:val="28"/>
        </w:rPr>
        <w:t xml:space="preserve"> y los de referencia en el </w:t>
      </w:r>
      <w:proofErr w:type="spellStart"/>
      <w:r w:rsidRPr="00D76CB7">
        <w:rPr>
          <w:rFonts w:asciiTheme="majorHAnsi" w:hAnsiTheme="majorHAnsi" w:cstheme="majorHAnsi"/>
          <w:sz w:val="28"/>
          <w:szCs w:val="28"/>
        </w:rPr>
        <w:t>Heap</w:t>
      </w:r>
      <w:proofErr w:type="spellEnd"/>
      <w:r w:rsidRPr="00D76CB7">
        <w:rPr>
          <w:rFonts w:asciiTheme="majorHAnsi" w:hAnsiTheme="majorHAnsi" w:cstheme="majorHAnsi"/>
          <w:sz w:val="28"/>
          <w:szCs w:val="28"/>
        </w:rPr>
        <w:t>.</w:t>
      </w:r>
    </w:p>
    <w:p w14:paraId="68471644"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El GC administra el segmento de memoria </w:t>
      </w:r>
      <w:proofErr w:type="spellStart"/>
      <w:r w:rsidRPr="00D76CB7">
        <w:rPr>
          <w:rFonts w:asciiTheme="majorHAnsi" w:hAnsiTheme="majorHAnsi" w:cstheme="majorHAnsi"/>
          <w:sz w:val="28"/>
          <w:szCs w:val="28"/>
        </w:rPr>
        <w:t>Heap</w:t>
      </w:r>
      <w:proofErr w:type="spellEnd"/>
      <w:r w:rsidRPr="00D76CB7">
        <w:rPr>
          <w:rFonts w:asciiTheme="majorHAnsi" w:hAnsiTheme="majorHAnsi" w:cstheme="majorHAnsi"/>
          <w:sz w:val="28"/>
          <w:szCs w:val="28"/>
        </w:rPr>
        <w:t xml:space="preserve">, ya que lo almacenado en el </w:t>
      </w:r>
      <w:proofErr w:type="spellStart"/>
      <w:r w:rsidRPr="00D76CB7">
        <w:rPr>
          <w:rFonts w:asciiTheme="majorHAnsi" w:hAnsiTheme="majorHAnsi" w:cstheme="majorHAnsi"/>
          <w:sz w:val="28"/>
          <w:szCs w:val="28"/>
        </w:rPr>
        <w:t>Stack</w:t>
      </w:r>
      <w:proofErr w:type="spellEnd"/>
      <w:r w:rsidRPr="00D76CB7">
        <w:rPr>
          <w:rFonts w:asciiTheme="majorHAnsi" w:hAnsiTheme="majorHAnsi" w:cstheme="majorHAnsi"/>
          <w:sz w:val="28"/>
          <w:szCs w:val="28"/>
        </w:rPr>
        <w:t xml:space="preserve"> se elimina cuando termina la función que esté utilizando lo almacenado en el mismo.</w:t>
      </w:r>
    </w:p>
    <w:p w14:paraId="0A2E2086"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26A264C9"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lastRenderedPageBreak/>
        <w:t xml:space="preserve">5. Compare y describa: </w:t>
      </w:r>
      <w:r w:rsidRPr="00D76CB7">
        <w:rPr>
          <w:rFonts w:asciiTheme="majorHAnsi" w:hAnsiTheme="majorHAnsi" w:cstheme="majorHAnsi"/>
          <w:b/>
          <w:bCs/>
          <w:sz w:val="28"/>
          <w:szCs w:val="28"/>
        </w:rPr>
        <w:t>Destrucción determinista y no determinista</w:t>
      </w:r>
      <w:r w:rsidRPr="00D76CB7">
        <w:rPr>
          <w:rFonts w:asciiTheme="majorHAnsi" w:hAnsiTheme="majorHAnsi" w:cstheme="majorHAnsi"/>
          <w:sz w:val="28"/>
          <w:szCs w:val="28"/>
        </w:rPr>
        <w:t>. Asocie con el concepto de variables y objetos.</w:t>
      </w:r>
    </w:p>
    <w:p w14:paraId="3F013E06"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2DB53F34" w14:textId="77777777" w:rsidR="00D76CB7" w:rsidRPr="00D76CB7" w:rsidRDefault="00D76CB7" w:rsidP="00D76CB7">
      <w:pPr>
        <w:pStyle w:val="Prrafodelista"/>
        <w:numPr>
          <w:ilvl w:val="0"/>
          <w:numId w:val="1"/>
        </w:num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b/>
          <w:bCs/>
          <w:sz w:val="28"/>
          <w:szCs w:val="28"/>
        </w:rPr>
        <w:t>Determinista:</w:t>
      </w:r>
      <w:r w:rsidRPr="00D76CB7">
        <w:rPr>
          <w:rFonts w:asciiTheme="majorHAnsi" w:hAnsiTheme="majorHAnsi" w:cstheme="majorHAnsi"/>
          <w:sz w:val="28"/>
          <w:szCs w:val="28"/>
        </w:rPr>
        <w:t xml:space="preserve"> Una variable local se crea en el momento de declararla y se destruye al final del ámbito (</w:t>
      </w:r>
      <w:proofErr w:type="spellStart"/>
      <w:r w:rsidRPr="00D76CB7">
        <w:rPr>
          <w:rFonts w:asciiTheme="majorHAnsi" w:hAnsiTheme="majorHAnsi" w:cstheme="majorHAnsi"/>
          <w:sz w:val="28"/>
          <w:szCs w:val="28"/>
        </w:rPr>
        <w:t>scope</w:t>
      </w:r>
      <w:proofErr w:type="spellEnd"/>
      <w:r w:rsidRPr="00D76CB7">
        <w:rPr>
          <w:rFonts w:asciiTheme="majorHAnsi" w:hAnsiTheme="majorHAnsi" w:cstheme="majorHAnsi"/>
          <w:sz w:val="28"/>
          <w:szCs w:val="28"/>
        </w:rPr>
        <w:t>) en el que está declarada. Tiene un punto inicial y final de su vida.</w:t>
      </w:r>
    </w:p>
    <w:p w14:paraId="1D466B42" w14:textId="77777777" w:rsidR="00D76CB7" w:rsidRPr="00D76CB7" w:rsidRDefault="00D76CB7" w:rsidP="00D76CB7">
      <w:pPr>
        <w:pStyle w:val="Prrafodelista"/>
        <w:numPr>
          <w:ilvl w:val="0"/>
          <w:numId w:val="1"/>
        </w:num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b/>
          <w:bCs/>
          <w:sz w:val="28"/>
          <w:szCs w:val="28"/>
        </w:rPr>
        <w:t>No determinista:</w:t>
      </w:r>
      <w:r w:rsidRPr="00D76CB7">
        <w:rPr>
          <w:rFonts w:asciiTheme="majorHAnsi" w:hAnsiTheme="majorHAnsi" w:cstheme="majorHAnsi"/>
          <w:sz w:val="28"/>
          <w:szCs w:val="28"/>
        </w:rPr>
        <w:t xml:space="preserve"> A diferencia de una variable local, un objeto aparece cuando se </w:t>
      </w:r>
      <w:proofErr w:type="gramStart"/>
      <w:r w:rsidRPr="00D76CB7">
        <w:rPr>
          <w:rFonts w:asciiTheme="majorHAnsi" w:hAnsiTheme="majorHAnsi" w:cstheme="majorHAnsi"/>
          <w:sz w:val="28"/>
          <w:szCs w:val="28"/>
        </w:rPr>
        <w:t>crea</w:t>
      </w:r>
      <w:proofErr w:type="gramEnd"/>
      <w:r w:rsidRPr="00D76CB7">
        <w:rPr>
          <w:rFonts w:asciiTheme="majorHAnsi" w:hAnsiTheme="majorHAnsi" w:cstheme="majorHAnsi"/>
          <w:sz w:val="28"/>
          <w:szCs w:val="28"/>
        </w:rPr>
        <w:t xml:space="preserve"> pero no se destruye al final del </w:t>
      </w:r>
      <w:proofErr w:type="spellStart"/>
      <w:r w:rsidRPr="00D76CB7">
        <w:rPr>
          <w:rFonts w:asciiTheme="majorHAnsi" w:hAnsiTheme="majorHAnsi" w:cstheme="majorHAnsi"/>
          <w:sz w:val="28"/>
          <w:szCs w:val="28"/>
        </w:rPr>
        <w:t>scope</w:t>
      </w:r>
      <w:proofErr w:type="spellEnd"/>
      <w:r w:rsidRPr="00D76CB7">
        <w:rPr>
          <w:rFonts w:asciiTheme="majorHAnsi" w:hAnsiTheme="majorHAnsi" w:cstheme="majorHAnsi"/>
          <w:sz w:val="28"/>
          <w:szCs w:val="28"/>
        </w:rPr>
        <w:t xml:space="preserve"> en el que se crea, o sea, su creación es determinista pero su destrucción no, por lo que tiene tiempos de vida </w:t>
      </w:r>
      <w:proofErr w:type="spellStart"/>
      <w:r w:rsidRPr="00D76CB7">
        <w:rPr>
          <w:rFonts w:asciiTheme="majorHAnsi" w:hAnsiTheme="majorHAnsi" w:cstheme="majorHAnsi"/>
          <w:sz w:val="28"/>
          <w:szCs w:val="28"/>
        </w:rPr>
        <w:t>mas</w:t>
      </w:r>
      <w:proofErr w:type="spellEnd"/>
      <w:r w:rsidRPr="00D76CB7">
        <w:rPr>
          <w:rFonts w:asciiTheme="majorHAnsi" w:hAnsiTheme="majorHAnsi" w:cstheme="majorHAnsi"/>
          <w:sz w:val="28"/>
          <w:szCs w:val="28"/>
        </w:rPr>
        <w:t xml:space="preserve"> largos, ya que un objeto puede existir mucho más allá de una llamada al método.</w:t>
      </w:r>
    </w:p>
    <w:p w14:paraId="318D93C0"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1F69FF40"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4071ED34" w14:textId="77777777" w:rsidR="00D76CB7" w:rsidRPr="00D76CB7" w:rsidRDefault="00D76CB7" w:rsidP="00D76CB7">
      <w:pPr>
        <w:autoSpaceDE w:val="0"/>
        <w:autoSpaceDN w:val="0"/>
        <w:adjustRightInd w:val="0"/>
        <w:spacing w:after="0" w:line="240" w:lineRule="auto"/>
        <w:rPr>
          <w:rFonts w:asciiTheme="majorHAnsi" w:hAnsiTheme="majorHAnsi" w:cstheme="majorHAnsi"/>
          <w:b/>
          <w:bCs/>
          <w:sz w:val="28"/>
          <w:szCs w:val="28"/>
        </w:rPr>
      </w:pPr>
      <w:r w:rsidRPr="00D76CB7">
        <w:rPr>
          <w:rFonts w:asciiTheme="majorHAnsi" w:hAnsiTheme="majorHAnsi" w:cstheme="majorHAnsi"/>
          <w:b/>
          <w:bCs/>
          <w:sz w:val="28"/>
          <w:szCs w:val="28"/>
        </w:rPr>
        <w:t>Constantes:</w:t>
      </w:r>
    </w:p>
    <w:p w14:paraId="6DA5AB25"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6. ¿Qué es una </w:t>
      </w:r>
      <w:r w:rsidRPr="00D76CB7">
        <w:rPr>
          <w:rFonts w:asciiTheme="majorHAnsi" w:hAnsiTheme="majorHAnsi" w:cstheme="majorHAnsi"/>
          <w:b/>
          <w:bCs/>
          <w:sz w:val="28"/>
          <w:szCs w:val="28"/>
        </w:rPr>
        <w:t>constante</w:t>
      </w:r>
      <w:r w:rsidRPr="00D76CB7">
        <w:rPr>
          <w:rFonts w:asciiTheme="majorHAnsi" w:hAnsiTheme="majorHAnsi" w:cstheme="majorHAnsi"/>
          <w:sz w:val="28"/>
          <w:szCs w:val="28"/>
        </w:rPr>
        <w:t>? ¿Se puede declarar constantes estáticas (</w:t>
      </w:r>
      <w:proofErr w:type="spellStart"/>
      <w:r w:rsidRPr="00D76CB7">
        <w:rPr>
          <w:rFonts w:asciiTheme="majorHAnsi" w:hAnsiTheme="majorHAnsi" w:cstheme="majorHAnsi"/>
          <w:sz w:val="28"/>
          <w:szCs w:val="28"/>
        </w:rPr>
        <w:t>static</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const</w:t>
      </w:r>
      <w:proofErr w:type="spellEnd"/>
      <w:r w:rsidRPr="00D76CB7">
        <w:rPr>
          <w:rFonts w:asciiTheme="majorHAnsi" w:hAnsiTheme="majorHAnsi" w:cstheme="majorHAnsi"/>
          <w:sz w:val="28"/>
          <w:szCs w:val="28"/>
        </w:rPr>
        <w:t>)?</w:t>
      </w:r>
    </w:p>
    <w:p w14:paraId="07A3A0AF"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2B57FEF7"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Tanto la constante como la estática copian su valor en una variable a la cual se le asigna, la diferencia es que la estática se puede modificar (se modificará su valor en cada constante que este llamándola) y la constante no. Esto por lo que no se puede crear una variable </w:t>
      </w:r>
      <w:proofErr w:type="spellStart"/>
      <w:r w:rsidRPr="00D76CB7">
        <w:rPr>
          <w:rFonts w:asciiTheme="majorHAnsi" w:hAnsiTheme="majorHAnsi" w:cstheme="majorHAnsi"/>
          <w:sz w:val="28"/>
          <w:szCs w:val="28"/>
        </w:rPr>
        <w:t>static</w:t>
      </w:r>
      <w:proofErr w:type="spellEnd"/>
      <w:r w:rsidRPr="00D76CB7">
        <w:rPr>
          <w:rFonts w:asciiTheme="majorHAnsi" w:hAnsiTheme="majorHAnsi" w:cstheme="majorHAnsi"/>
          <w:sz w:val="28"/>
          <w:szCs w:val="28"/>
        </w:rPr>
        <w:t xml:space="preserve"> </w:t>
      </w:r>
      <w:proofErr w:type="spellStart"/>
      <w:r w:rsidRPr="00D76CB7">
        <w:rPr>
          <w:rFonts w:asciiTheme="majorHAnsi" w:hAnsiTheme="majorHAnsi" w:cstheme="majorHAnsi"/>
          <w:sz w:val="28"/>
          <w:szCs w:val="28"/>
        </w:rPr>
        <w:t>const.</w:t>
      </w:r>
      <w:proofErr w:type="spellEnd"/>
    </w:p>
    <w:p w14:paraId="69DD15B5"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6196A1A2"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7. ¿Cuándo se asigna el valor a las constantes (tiempo de compilación o ejecución)? ¿Dos objetos del mismo tipo pueden tener distintos valores en una misma constante? Relacione con atributos de instancia</w:t>
      </w:r>
    </w:p>
    <w:p w14:paraId="6AC3BEBB"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y estáticos.</w:t>
      </w:r>
    </w:p>
    <w:p w14:paraId="727907F0"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283273A1"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El valor es asignado en tiempo de compilación para permanecer inalterable durante el tiempo de ejecución, es por esto que no se pueden obtener en variables objeto, distintos valores de una constante. </w:t>
      </w:r>
    </w:p>
    <w:p w14:paraId="328AC1A1"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103304AC"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10470365"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0F59E30E"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06684DC1"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6A7BAB65"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256B2A12"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1B39A8FE"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0E14D172" w14:textId="77777777" w:rsidR="00D76CB7" w:rsidRPr="00D76CB7" w:rsidRDefault="00D76CB7" w:rsidP="00D76CB7">
      <w:pPr>
        <w:autoSpaceDE w:val="0"/>
        <w:autoSpaceDN w:val="0"/>
        <w:adjustRightInd w:val="0"/>
        <w:spacing w:after="0" w:line="240" w:lineRule="auto"/>
        <w:rPr>
          <w:rFonts w:asciiTheme="majorHAnsi" w:hAnsiTheme="majorHAnsi" w:cstheme="majorHAnsi"/>
          <w:b/>
          <w:bCs/>
          <w:sz w:val="28"/>
          <w:szCs w:val="28"/>
        </w:rPr>
      </w:pPr>
      <w:r w:rsidRPr="00D76CB7">
        <w:rPr>
          <w:rFonts w:asciiTheme="majorHAnsi" w:hAnsiTheme="majorHAnsi" w:cstheme="majorHAnsi"/>
          <w:b/>
          <w:bCs/>
          <w:sz w:val="28"/>
          <w:szCs w:val="28"/>
        </w:rPr>
        <w:t>Constructores:</w:t>
      </w:r>
    </w:p>
    <w:p w14:paraId="4FB3CC98"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8. ¿Qué es un </w:t>
      </w:r>
      <w:r w:rsidRPr="00D76CB7">
        <w:rPr>
          <w:rFonts w:asciiTheme="majorHAnsi" w:hAnsiTheme="majorHAnsi" w:cstheme="majorHAnsi"/>
          <w:b/>
          <w:bCs/>
          <w:sz w:val="28"/>
          <w:szCs w:val="28"/>
        </w:rPr>
        <w:t>constructor</w:t>
      </w:r>
      <w:r w:rsidRPr="00D76CB7">
        <w:rPr>
          <w:rFonts w:asciiTheme="majorHAnsi" w:hAnsiTheme="majorHAnsi" w:cstheme="majorHAnsi"/>
          <w:sz w:val="28"/>
          <w:szCs w:val="28"/>
        </w:rPr>
        <w:t>? ¿Cuál es su función?</w:t>
      </w:r>
    </w:p>
    <w:p w14:paraId="3FBCB651"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45AB05C3"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Son métodos especiales que se utilizan para inicializar objetos junto con la palabra new.</w:t>
      </w:r>
    </w:p>
    <w:p w14:paraId="4D08D67E"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671972A4"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9. ¿Qué es el </w:t>
      </w:r>
      <w:r w:rsidRPr="00D76CB7">
        <w:rPr>
          <w:rFonts w:asciiTheme="majorHAnsi" w:hAnsiTheme="majorHAnsi" w:cstheme="majorHAnsi"/>
          <w:b/>
          <w:bCs/>
          <w:sz w:val="28"/>
          <w:szCs w:val="28"/>
        </w:rPr>
        <w:t>constructor por defecto</w:t>
      </w:r>
      <w:r w:rsidRPr="00D76CB7">
        <w:rPr>
          <w:rFonts w:asciiTheme="majorHAnsi" w:hAnsiTheme="majorHAnsi" w:cstheme="majorHAnsi"/>
          <w:sz w:val="28"/>
          <w:szCs w:val="28"/>
        </w:rPr>
        <w:t>? ¿Qué sucede con el mismo cuando declaramos un constructor nuevo en la clase?</w:t>
      </w:r>
    </w:p>
    <w:p w14:paraId="564FF9BC"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552C7A50"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Es un constructor público que no retorna nada (ni </w:t>
      </w:r>
      <w:proofErr w:type="spellStart"/>
      <w:r w:rsidRPr="00D76CB7">
        <w:rPr>
          <w:rFonts w:asciiTheme="majorHAnsi" w:hAnsiTheme="majorHAnsi" w:cstheme="majorHAnsi"/>
          <w:sz w:val="28"/>
          <w:szCs w:val="28"/>
        </w:rPr>
        <w:t>void</w:t>
      </w:r>
      <w:proofErr w:type="spellEnd"/>
      <w:r w:rsidRPr="00D76CB7">
        <w:rPr>
          <w:rFonts w:asciiTheme="majorHAnsi" w:hAnsiTheme="majorHAnsi" w:cstheme="majorHAnsi"/>
          <w:sz w:val="28"/>
          <w:szCs w:val="28"/>
        </w:rPr>
        <w:t xml:space="preserve">), no recibe argumentos e inicializa los campos en cero, false o </w:t>
      </w:r>
      <w:proofErr w:type="spellStart"/>
      <w:r w:rsidRPr="00D76CB7">
        <w:rPr>
          <w:rFonts w:asciiTheme="majorHAnsi" w:hAnsiTheme="majorHAnsi" w:cstheme="majorHAnsi"/>
          <w:sz w:val="28"/>
          <w:szCs w:val="28"/>
        </w:rPr>
        <w:t>null</w:t>
      </w:r>
      <w:proofErr w:type="spellEnd"/>
      <w:r w:rsidRPr="00D76CB7">
        <w:rPr>
          <w:rFonts w:asciiTheme="majorHAnsi" w:hAnsiTheme="majorHAnsi" w:cstheme="majorHAnsi"/>
          <w:sz w:val="28"/>
          <w:szCs w:val="28"/>
        </w:rPr>
        <w:t>.</w:t>
      </w:r>
    </w:p>
    <w:p w14:paraId="265D20D0"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5DC0858E"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Si declaramos un nuevo constructor, el anterior (el defecto) se reemplaza por este.</w:t>
      </w:r>
    </w:p>
    <w:p w14:paraId="3DD0890E"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0426AA38"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10. ¿Con qué valores se cargan los atributos cuando se llama al constructor por defecto?</w:t>
      </w:r>
    </w:p>
    <w:p w14:paraId="5A5CC86F"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34823CF7"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Respondido en pregunta 9.</w:t>
      </w:r>
    </w:p>
    <w:p w14:paraId="0369A620"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0716DDAA"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 xml:space="preserve">11. ¿Qué es y para qué sirve un </w:t>
      </w:r>
      <w:r w:rsidRPr="00D76CB7">
        <w:rPr>
          <w:rFonts w:asciiTheme="majorHAnsi" w:hAnsiTheme="majorHAnsi" w:cstheme="majorHAnsi"/>
          <w:b/>
          <w:bCs/>
          <w:sz w:val="28"/>
          <w:szCs w:val="28"/>
        </w:rPr>
        <w:t>constructor estático</w:t>
      </w:r>
      <w:r w:rsidRPr="00D76CB7">
        <w:rPr>
          <w:rFonts w:asciiTheme="majorHAnsi" w:hAnsiTheme="majorHAnsi" w:cstheme="majorHAnsi"/>
          <w:sz w:val="28"/>
          <w:szCs w:val="28"/>
        </w:rPr>
        <w:t>? ¿En qué se diferencia su sintaxis de los métodos de instancia?</w:t>
      </w:r>
    </w:p>
    <w:p w14:paraId="1342738A"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7757321F"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Un constructor estático inicializa clases estáticas, y es llamado una única vez, es por esto que no puede acceder a atributos de instancia, no llevan modificadores de acceso y tampoco pueden recibir parámetros.</w:t>
      </w:r>
    </w:p>
    <w:p w14:paraId="672AC9EB"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6F91238B"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12. ¿Cuántas veces se puede llamar a un constructor estático? ¿Quién lo puede llamar?</w:t>
      </w:r>
    </w:p>
    <w:p w14:paraId="2E0D9045"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59647BCF"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r w:rsidRPr="00D76CB7">
        <w:rPr>
          <w:rFonts w:asciiTheme="majorHAnsi" w:hAnsiTheme="majorHAnsi" w:cstheme="majorHAnsi"/>
          <w:sz w:val="28"/>
          <w:szCs w:val="28"/>
        </w:rPr>
        <w:t>Como se comentó en la respuesta 11, es llamado una única vez por tipo en una sola ejecución del programa. El usuario no puede llamarlo de forma explícita, y se lo llama implícitamente antes de que se cree una instanciación para inicializar la clase.</w:t>
      </w:r>
    </w:p>
    <w:p w14:paraId="7EEE9EBE" w14:textId="77777777" w:rsidR="00D76CB7" w:rsidRPr="00D76CB7" w:rsidRDefault="00D76CB7" w:rsidP="00D76CB7">
      <w:pPr>
        <w:autoSpaceDE w:val="0"/>
        <w:autoSpaceDN w:val="0"/>
        <w:adjustRightInd w:val="0"/>
        <w:spacing w:after="0" w:line="240" w:lineRule="auto"/>
        <w:rPr>
          <w:rFonts w:asciiTheme="majorHAnsi" w:hAnsiTheme="majorHAnsi" w:cstheme="majorHAnsi"/>
          <w:sz w:val="28"/>
          <w:szCs w:val="28"/>
        </w:rPr>
      </w:pPr>
    </w:p>
    <w:p w14:paraId="234CEA78" w14:textId="77777777" w:rsidR="00D76CB7" w:rsidRPr="00D76CB7" w:rsidRDefault="00D76CB7" w:rsidP="00D76CB7">
      <w:pPr>
        <w:rPr>
          <w:rFonts w:asciiTheme="majorHAnsi" w:hAnsiTheme="majorHAnsi" w:cstheme="majorHAnsi"/>
          <w:sz w:val="28"/>
          <w:szCs w:val="28"/>
        </w:rPr>
      </w:pPr>
      <w:r w:rsidRPr="00D76CB7">
        <w:rPr>
          <w:rFonts w:asciiTheme="majorHAnsi" w:hAnsiTheme="majorHAnsi" w:cstheme="majorHAnsi"/>
          <w:sz w:val="28"/>
          <w:szCs w:val="28"/>
        </w:rPr>
        <w:t>13. ¿Se ejecutará primero un constructor estático o uno de instancia?</w:t>
      </w:r>
    </w:p>
    <w:p w14:paraId="58CBB26B" w14:textId="77777777" w:rsidR="00D76CB7" w:rsidRPr="00D76CB7" w:rsidRDefault="00D76CB7" w:rsidP="00D76CB7">
      <w:pPr>
        <w:rPr>
          <w:rFonts w:asciiTheme="majorHAnsi" w:hAnsiTheme="majorHAnsi" w:cstheme="majorHAnsi"/>
          <w:sz w:val="28"/>
          <w:szCs w:val="28"/>
        </w:rPr>
      </w:pPr>
      <w:r w:rsidRPr="00D76CB7">
        <w:rPr>
          <w:rFonts w:asciiTheme="majorHAnsi" w:hAnsiTheme="majorHAnsi" w:cstheme="majorHAnsi"/>
          <w:sz w:val="28"/>
          <w:szCs w:val="28"/>
        </w:rPr>
        <w:t>Primero el estático y luego el de instancia.</w:t>
      </w:r>
    </w:p>
    <w:p w14:paraId="676B6C78" w14:textId="77777777" w:rsidR="00BF5E1E" w:rsidRDefault="00BF5E1E"/>
    <w:sectPr w:rsidR="00BF5E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40063"/>
    <w:multiLevelType w:val="hybridMultilevel"/>
    <w:tmpl w:val="356260E6"/>
    <w:lvl w:ilvl="0" w:tplc="7BB8BB84">
      <w:start w:val="2"/>
      <w:numFmt w:val="bullet"/>
      <w:lvlText w:val="-"/>
      <w:lvlJc w:val="left"/>
      <w:pPr>
        <w:ind w:left="720" w:hanging="360"/>
      </w:pPr>
      <w:rPr>
        <w:rFonts w:ascii="Calibri Light" w:eastAsiaTheme="minorHAnsi" w:hAnsi="Calibri Light" w:cs="Calibri Light"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B"/>
    <w:rsid w:val="002C223B"/>
    <w:rsid w:val="00BF5E1E"/>
    <w:rsid w:val="00D76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BB110-9D10-43B6-B27B-709574EA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B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3787</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disconsi</dc:creator>
  <cp:keywords/>
  <dc:description/>
  <cp:lastModifiedBy>rodrigo disconsi</cp:lastModifiedBy>
  <cp:revision>2</cp:revision>
  <dcterms:created xsi:type="dcterms:W3CDTF">2019-09-18T15:56:00Z</dcterms:created>
  <dcterms:modified xsi:type="dcterms:W3CDTF">2019-09-18T15:56:00Z</dcterms:modified>
</cp:coreProperties>
</file>