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latex"/>
    <w:p>
      <w:pPr>
        <w:pStyle w:val="Heading1"/>
      </w:pPr>
      <w:r>
        <w:t xml:space="preserve">LaTeX</w:t>
      </w:r>
    </w:p>
    <w:p>
      <w:pPr>
        <w:pStyle w:val="FirstParagraph"/>
      </w:pPr>
      <w:r>
        <w:t xml:space="preserve">Proponemos un modelo de regresión lineal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</w:p>
    <w:p>
      <w:pPr>
        <w:pStyle w:val="BodyText"/>
      </w:pPr>
      <w:r>
        <w:t xml:space="preserve">Como se ve en la ecuación</w:t>
      </w:r>
      <w:r>
        <w:t xml:space="preserve"> </w:t>
      </w:r>
      <w:r>
        <w:t xml:space="preserve">, el estimador depende de…</w:t>
      </w:r>
    </w:p>
    <w:bookmarkEnd w:id="20"/>
    <w:bookmarkStart w:id="21" w:name="hola"/>
    <w:p>
      <w:pPr>
        <w:pStyle w:val="Heading1"/>
      </w:pPr>
      <w:r>
        <w:t xml:space="preserve">hola</w:t>
      </w:r>
    </w:p>
    <w:p>
      <w:pPr>
        <w:pStyle w:val="FirstParagraph"/>
      </w:pPr>
      <w:r>
        <w:t xml:space="preserve">Escribe aquí tu sección.</w:t>
      </w:r>
    </w:p>
    <w:bookmarkEnd w:id="21"/>
    <w:bookmarkStart w:id="22" w:name="hola-sexus"/>
    <w:p>
      <w:pPr>
        <w:pStyle w:val="Heading1"/>
      </w:pPr>
      <w:r>
        <w:t xml:space="preserve">hola sexus</w:t>
      </w:r>
    </w:p>
    <w:p>
      <w:pPr>
        <w:pStyle w:val="FirstParagraph"/>
      </w:pPr>
      <w:r>
        <w:t xml:space="preserve">Escribe aquí tu sección.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2026-10-02T01:54:00Z</dcterms:created>
  <dcterms:modified xsi:type="dcterms:W3CDTF">2026-10-02T01:54:00Z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  <property fmtid="{D5CDD505-2E9C-101B-9397-08002B2CF9AE}" pid="4" name="header-includes">
    <vt:lpwstr/>
  </property>
  <property fmtid="{D5CDD505-2E9C-101B-9397-08002B2CF9AE}" pid="5" name="output">
    <vt:lpwstr/>
  </property>
</Properties>
</file>