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4378325</wp:posOffset>
            </wp:positionH>
            <wp:positionV relativeFrom="paragraph">
              <wp:posOffset>-265430</wp:posOffset>
            </wp:positionV>
            <wp:extent cx="1365250" cy="492760"/>
            <wp:effectExtent l="0" t="0" r="0" b="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23495</wp:posOffset>
            </wp:positionH>
            <wp:positionV relativeFrom="paragraph">
              <wp:posOffset>-240030</wp:posOffset>
            </wp:positionV>
            <wp:extent cx="986790" cy="635635"/>
            <wp:effectExtent l="0" t="0" r="0" b="0"/>
            <wp:wrapNone/>
            <wp:docPr id="2" name="Picture 7" descr="http://mastersid.univ-rouen.fr/images/logoS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http://mastersid.univ-rouen.fr/images/logoSI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 xml:space="preserve">          </w:t>
        <w:tab/>
        <w:tab/>
        <w:tab/>
      </w:r>
      <w:r>
        <w:rPr>
          <w:rFonts w:cs="Arial" w:ascii="Arial" w:hAnsi="Arial"/>
          <w:b/>
          <w:bCs/>
          <w:sz w:val="20"/>
        </w:rPr>
        <w:t xml:space="preserve">Nom :                   </w:t>
      </w:r>
    </w:p>
    <w:p>
      <w:pPr>
        <w:pStyle w:val="Titre1"/>
        <w:rPr>
          <w:rFonts w:ascii="Arial" w:hAnsi="Arial" w:cs="Arial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1 SD, SIME</w:t>
      </w:r>
      <w:r>
        <w:rPr>
          <w:rFonts w:cs="Arial" w:ascii="Arial" w:hAnsi="Arial"/>
          <w:sz w:val="20"/>
        </w:rPr>
        <w:tab/>
        <w:tab/>
        <w:tab/>
        <w:tab/>
        <w:tab/>
        <w:tab/>
        <w:tab/>
        <w:t xml:space="preserve">Prénom : </w:t>
      </w:r>
    </w:p>
    <w:p>
      <w:pPr>
        <w:pStyle w:val="Titre1"/>
        <w:rPr>
          <w:rFonts w:ascii="Arial" w:hAnsi="Arial" w:cs="Arial"/>
          <w:b w:val="false"/>
          <w:b w:val="false"/>
          <w:bCs w:val="false"/>
          <w:sz w:val="20"/>
        </w:rPr>
      </w:pPr>
      <w:r>
        <w:rPr>
          <w:rFonts w:cs="Arial" w:ascii="Arial" w:hAnsi="Arial"/>
          <w:b w:val="false"/>
          <w:bCs w:val="false"/>
          <w:sz w:val="20"/>
        </w:rPr>
        <w:t>Master 2 SIME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Apprentissage profond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Séance de TP 3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Réseaux Convolutifs – GPU et Tensorboard</w:t>
      </w:r>
    </w:p>
    <w:p>
      <w:pPr>
        <w:pStyle w:val="Normal"/>
        <w:jc w:val="center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ab/>
        <w:tab/>
        <w:tab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temps d’exécution sur CPU et GPU pour l’apprentissage du MLP ayant la meilleure configuration obtenue lors de la séance précédente. Relever le nombre de batch traités par seconde.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Testar até a primeira performance. Registrar os resultados, principalmente o tempo e numero de parametros livres.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Alterar a primeira celula : forçar a utilizacao da CPU. Refazer o teste e resultados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Comparer les performances en test, nombre de paramètres libres et temps d’exécution avec un CNN par rapport au MLP précédent.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>Envisager différentes architectures de réseaux convolutifs pour atteindre les meilleures performances possibles sur la base Fashion. Restituer les architectures utilisées,  les courbes d’apprentissage et les performances grâce à TensorBoard.</w:t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ind w:left="0" w:hanging="0"/>
        <w:jc w:val="both"/>
        <w:rPr>
          <w:rFonts w:ascii="Arial" w:hAnsi="Arial" w:cs="Arial"/>
          <w:iCs/>
        </w:rPr>
      </w:pPr>
      <w:r>
        <w:rPr>
          <w:rFonts w:cs="Arial" w:ascii="Arial" w:hAnsi="Arial"/>
          <w:iCs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Texteprformat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Relu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01:40&lt;00:00,  5.05s/it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Taux de reco en Test: 9580 / 10000 = 95.8 % de réussite</w:t>
      </w:r>
    </w:p>
    <w:p>
      <w:pPr>
        <w:pStyle w:val="Texteprformat"/>
        <w:rPr>
          <w:rFonts w:ascii="Arial" w:hAnsi="Arial" w:cs="Arial"/>
          <w:iCs/>
        </w:rPr>
      </w:pPr>
      <w:r>
        <w:rPr/>
        <w:t>Meilleure époque : 3</w:t>
      </w:r>
    </w:p>
    <w:p>
      <w:pPr>
        <w:pStyle w:val="Texteprformat"/>
        <w:spacing w:before="0" w:after="283"/>
        <w:rPr>
          <w:rFonts w:ascii="Arial" w:hAnsi="Arial" w:cs="Arial"/>
          <w:iCs/>
        </w:rPr>
      </w:pPr>
      <w:r>
        <w:rPr/>
        <w:t>Nombre de paramètres libres: 468874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370840</wp:posOffset>
            </wp:positionH>
            <wp:positionV relativeFrom="paragraph">
              <wp:posOffset>-60325</wp:posOffset>
            </wp:positionV>
            <wp:extent cx="3062605" cy="22390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Sigmoid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Taux de reco en Test: 9744 / 10000 = 97.44 % de réussite</w:t>
      </w:r>
    </w:p>
    <w:p>
      <w:pPr>
        <w:pStyle w:val="Texteprformat"/>
        <w:rPr>
          <w:rFonts w:ascii="Arial" w:hAnsi="Arial" w:cs="Arial"/>
          <w:iCs/>
        </w:rPr>
      </w:pPr>
      <w:r>
        <w:rPr/>
        <w:t>Meilleure époque : 6</w:t>
      </w:r>
    </w:p>
    <w:p>
      <w:pPr>
        <w:pStyle w:val="Texteprformat"/>
        <w:spacing w:before="0" w:after="283"/>
        <w:rPr>
          <w:rFonts w:ascii="Arial" w:hAnsi="Arial" w:cs="Arial"/>
          <w:iCs/>
        </w:rPr>
      </w:pPr>
      <w:r>
        <w:rPr/>
        <w:t>Nombre de paramètres libres: 468874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01:37&lt;00:00,  4.89s/it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1303655</wp:posOffset>
            </wp:positionH>
            <wp:positionV relativeFrom="paragraph">
              <wp:posOffset>31115</wp:posOffset>
            </wp:positionV>
            <wp:extent cx="3058795" cy="22358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Texteprformat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CPU </w:t>
      </w:r>
      <w:r>
        <w:rPr>
          <w:b w:val="false"/>
          <w:bCs w:val="false"/>
          <w:sz w:val="28"/>
          <w:szCs w:val="28"/>
        </w:rPr>
        <w:t>pode rodar em paralelo e ir mais rapido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03:57&lt;00:00, 11.88s/it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Taux de reco en Test: 9732 / 10000 = 97.32 % de réussite</w:t>
      </w:r>
    </w:p>
    <w:p>
      <w:pPr>
        <w:pStyle w:val="Texteprformat"/>
        <w:rPr>
          <w:rFonts w:ascii="Arial" w:hAnsi="Arial" w:cs="Arial"/>
          <w:iCs/>
        </w:rPr>
      </w:pPr>
      <w:r>
        <w:rPr/>
        <w:t>Meilleure époque : 6</w:t>
      </w:r>
    </w:p>
    <w:p>
      <w:pPr>
        <w:pStyle w:val="Texteprformat"/>
        <w:spacing w:before="0" w:after="283"/>
        <w:rPr>
          <w:rFonts w:ascii="Arial" w:hAnsi="Arial" w:cs="Arial"/>
          <w:iCs/>
        </w:rPr>
      </w:pPr>
      <w:r>
        <w:rPr/>
        <w:t>Nombre de paramètres libres: 468874</w:t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  <w:drawing>
          <wp:inline distT="0" distB="0" distL="0" distR="0">
            <wp:extent cx="3261995" cy="242316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iCs/>
        </w:rPr>
      </w:pPr>
      <w:r>
        <w:rPr/>
        <w:t>CNN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01:48&lt;00:00,  5.43s/it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  <w:t>Taux de reco en Test: 9839 / 10000 = 98.39 % de réussite</w:t>
      </w:r>
    </w:p>
    <w:p>
      <w:pPr>
        <w:pStyle w:val="Texteprformat"/>
        <w:rPr>
          <w:rFonts w:ascii="Arial" w:hAnsi="Arial" w:cs="Arial"/>
          <w:iCs/>
        </w:rPr>
      </w:pPr>
      <w:r>
        <w:rPr/>
        <w:t>Meilleure époque : 6</w:t>
      </w:r>
    </w:p>
    <w:p>
      <w:pPr>
        <w:pStyle w:val="Texteprformat"/>
        <w:spacing w:before="0" w:after="283"/>
        <w:rPr>
          <w:rFonts w:ascii="Arial" w:hAnsi="Arial" w:cs="Arial"/>
          <w:iCs/>
        </w:rPr>
      </w:pPr>
      <w:r>
        <w:rPr/>
        <w:t>Nombre de paramètres libres: 20490</w:t>
      </w:r>
    </w:p>
    <w:p>
      <w:pPr>
        <w:pStyle w:val="Texteprformat"/>
        <w:spacing w:lineRule="auto" w:line="360"/>
        <w:jc w:val="both"/>
        <w:rPr>
          <w:rFonts w:ascii="Arial" w:hAnsi="Arial" w:cs="Arial"/>
          <w:iCs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35a4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ar-SA" w:bidi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 w:val="true"/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qFormat/>
    <w:rsid w:val="00435a4f"/>
    <w:rPr>
      <w:rFonts w:ascii="Times New Roman" w:hAnsi="Times New Roman" w:eastAsia="Times New Roman" w:cs="Times New Roman"/>
      <w:b/>
      <w:bCs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7d4de9"/>
    <w:rPr>
      <w:color w:val="808080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3a4e54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Caractresdenotedebasdepage">
    <w:name w:val="Caractères de note de bas de page"/>
    <w:basedOn w:val="DefaultParagraphFont"/>
    <w:uiPriority w:val="99"/>
    <w:semiHidden/>
    <w:unhideWhenUsed/>
    <w:qFormat/>
    <w:rsid w:val="003a4e54"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qFormat/>
    <w:rsid w:val="0041366d"/>
    <w:rPr>
      <w:i/>
      <w:iCs/>
    </w:rPr>
  </w:style>
  <w:style w:type="character" w:styleId="Accentuation">
    <w:name w:val="Accentuation"/>
    <w:basedOn w:val="DefaultParagraphFont"/>
    <w:uiPriority w:val="20"/>
    <w:qFormat/>
    <w:rsid w:val="00fe4f52"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a4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a44c0"/>
    <w:pPr>
      <w:suppressAutoHyphens w:val="false"/>
      <w:spacing w:beforeAutospacing="1" w:afterAutospacing="1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pPr/>
    <w:rPr>
      <w:sz w:val="20"/>
      <w:szCs w:val="20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isteactuelle1" w:customStyle="1">
    <w:name w:val="Liste actuelle1"/>
    <w:uiPriority w:val="99"/>
    <w:qFormat/>
    <w:rsid w:val="006e2e55"/>
  </w:style>
  <w:style w:type="numbering" w:styleId="Listeactuelle2" w:customStyle="1">
    <w:name w:val="Liste actuelle2"/>
    <w:uiPriority w:val="99"/>
    <w:qFormat/>
    <w:rsid w:val="006e2e55"/>
  </w:style>
  <w:style w:type="numbering" w:styleId="Listeactuelle3" w:customStyle="1">
    <w:name w:val="Liste actuelle3"/>
    <w:uiPriority w:val="99"/>
    <w:qFormat/>
    <w:rsid w:val="00f5739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34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LibreOffice/7.3.7.2$Linux_X86_64 LibreOffice_project/30$Build-2</Application>
  <AppVersion>15.0000</AppVersion>
  <Pages>3</Pages>
  <Words>243</Words>
  <Characters>1253</Characters>
  <CharactersWithSpaces>1515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2023-02-04T17:27:00Z</dcterms:created>
  <dc:creator>Thierry PAQUET</dc:creator>
  <dc:description/>
  <dc:language>fr-FR</dc:language>
  <cp:lastModifiedBy/>
  <cp:lastPrinted>2022-11-10T07:42:00Z</cp:lastPrinted>
  <dcterms:modified xsi:type="dcterms:W3CDTF">2025-02-26T14:31:16Z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