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88" w:rsidRDefault="00B06288" w:rsidP="00B06288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Intervalo</w:t>
      </w:r>
    </w:p>
    <w:p w:rsidR="00B06288" w:rsidRDefault="00B06288" w:rsidP="00B0628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bookmarkStart w:id="0" w:name="_GoBack"/>
      <w:bookmarkEnd w:id="0"/>
    </w:p>
    <w:p w:rsidR="00B06288" w:rsidRDefault="00B06288" w:rsidP="00B0628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Você deve fazer um programa que leia um valor qualquer e apresente uma mensagem dizendo em qual dos seguintes intervalos ([0,25], (25,50], (50,75], (75,100]) este valor se encontra. Obviamente se o valor não estiver em nenhum destes intervalos, deverá ser impressa a mensagem “Fora de intervalo”.</w:t>
      </w:r>
    </w:p>
    <w:p w:rsidR="00B06288" w:rsidRDefault="00B06288" w:rsidP="00B0628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O símbolo 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( representa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"maior que". Por exemplo:</w:t>
      </w:r>
      <w:r>
        <w:rPr>
          <w:rFonts w:ascii="Arial" w:hAnsi="Arial" w:cs="Arial"/>
          <w:color w:val="454545"/>
          <w:sz w:val="21"/>
          <w:szCs w:val="21"/>
        </w:rPr>
        <w:br/>
        <w:t>[0,25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]  indica</w:t>
      </w:r>
      <w:proofErr w:type="gramEnd"/>
      <w:r>
        <w:rPr>
          <w:rFonts w:ascii="Arial" w:hAnsi="Arial" w:cs="Arial"/>
          <w:color w:val="454545"/>
          <w:sz w:val="21"/>
          <w:szCs w:val="21"/>
        </w:rPr>
        <w:t xml:space="preserve"> valores entre 0 e 25.0000, inclusive eles.</w:t>
      </w:r>
      <w:r>
        <w:rPr>
          <w:rFonts w:ascii="Arial" w:hAnsi="Arial" w:cs="Arial"/>
          <w:color w:val="454545"/>
          <w:sz w:val="21"/>
          <w:szCs w:val="21"/>
        </w:rPr>
        <w:br/>
        <w:t xml:space="preserve">(25,50] indica valores maiores que 25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Ex</w:t>
      </w:r>
      <w:proofErr w:type="spellEnd"/>
      <w:r>
        <w:rPr>
          <w:rFonts w:ascii="Arial" w:hAnsi="Arial" w:cs="Arial"/>
          <w:color w:val="454545"/>
          <w:sz w:val="21"/>
          <w:szCs w:val="21"/>
        </w:rPr>
        <w:t>: 25.00001 até o valor 50.0000000</w:t>
      </w:r>
    </w:p>
    <w:p w:rsidR="00B06288" w:rsidRDefault="00B06288" w:rsidP="00B0628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B06288" w:rsidRDefault="00B06288" w:rsidP="00B0628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número com ponto flutuante qualquer.</w:t>
      </w:r>
    </w:p>
    <w:p w:rsidR="00B06288" w:rsidRDefault="00B06288" w:rsidP="00B0628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B06288" w:rsidRDefault="00B06288" w:rsidP="00B0628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 saída deve ser uma mensagem conforme exemplo abaixo.</w:t>
      </w: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B06288" w:rsidTr="00B06288">
        <w:trPr>
          <w:trHeight w:val="531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B06288" w:rsidRDefault="00B0628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B06288" w:rsidRDefault="00B0628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B06288" w:rsidTr="00B06288">
        <w:trPr>
          <w:trHeight w:val="180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6288" w:rsidRDefault="00B0628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25.01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6288" w:rsidRDefault="00B0628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Intervalo (25,50]</w:t>
            </w:r>
          </w:p>
        </w:tc>
      </w:tr>
    </w:tbl>
    <w:p w:rsidR="00B06288" w:rsidRDefault="00B06288" w:rsidP="00B06288">
      <w:pPr>
        <w:rPr>
          <w:vanish/>
        </w:rPr>
      </w:pP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B06288" w:rsidTr="00B06288">
        <w:trPr>
          <w:trHeight w:val="213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6288" w:rsidRDefault="00B0628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25.00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6288" w:rsidRDefault="00B0628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Intervalo [0,25]</w:t>
            </w:r>
          </w:p>
        </w:tc>
      </w:tr>
    </w:tbl>
    <w:p w:rsidR="00B06288" w:rsidRDefault="00B06288" w:rsidP="00B06288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B06288" w:rsidTr="00B06288">
        <w:trPr>
          <w:trHeight w:val="222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6288" w:rsidRDefault="00B0628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100.00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6288" w:rsidRDefault="00B0628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Intervalo (75,100]</w:t>
            </w:r>
          </w:p>
        </w:tc>
      </w:tr>
    </w:tbl>
    <w:p w:rsidR="00B06288" w:rsidRDefault="00B06288" w:rsidP="00B06288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B06288" w:rsidTr="00B06288">
        <w:trPr>
          <w:trHeight w:val="204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6288" w:rsidRDefault="00B0628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-25.02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6288" w:rsidRDefault="00B0628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Fora de intervalo</w:t>
            </w:r>
          </w:p>
        </w:tc>
      </w:tr>
    </w:tbl>
    <w:p w:rsidR="00744906" w:rsidRPr="00B06288" w:rsidRDefault="00744906" w:rsidP="00B06288"/>
    <w:sectPr w:rsidR="00744906" w:rsidRPr="00B06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2B1442"/>
    <w:rsid w:val="00331479"/>
    <w:rsid w:val="0037251B"/>
    <w:rsid w:val="003A2637"/>
    <w:rsid w:val="003B0319"/>
    <w:rsid w:val="003B6B15"/>
    <w:rsid w:val="003D1763"/>
    <w:rsid w:val="004E022C"/>
    <w:rsid w:val="005B0484"/>
    <w:rsid w:val="00744906"/>
    <w:rsid w:val="00775DED"/>
    <w:rsid w:val="00821F6D"/>
    <w:rsid w:val="008842F7"/>
    <w:rsid w:val="008D68E7"/>
    <w:rsid w:val="008F0B49"/>
    <w:rsid w:val="009134F5"/>
    <w:rsid w:val="009A38F3"/>
    <w:rsid w:val="00A67228"/>
    <w:rsid w:val="00B06288"/>
    <w:rsid w:val="00BF0258"/>
    <w:rsid w:val="00C51A51"/>
    <w:rsid w:val="00D25E02"/>
    <w:rsid w:val="00D85226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649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30</cp:revision>
  <dcterms:created xsi:type="dcterms:W3CDTF">2018-02-20T15:27:00Z</dcterms:created>
  <dcterms:modified xsi:type="dcterms:W3CDTF">2018-02-21T17:36:00Z</dcterms:modified>
</cp:coreProperties>
</file>