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Integrantes y Roles – Proyecto Interdisciplinario 3.º EMS UTU Técnica 1 (2025)</w:t>
      </w:r>
    </w:p>
    <w:p>
      <w:r>
        <w:t>A continuación se detallan los integrantes del equipo interdisciplinario y sus roles asignados dentro del desarrollo del proyecto. Cada integrante asume responsabilidades específicas, en concordancia con sus áreas de fortaleza y las necesidades del proyecto.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Integrante</w:t>
            </w:r>
          </w:p>
        </w:tc>
        <w:tc>
          <w:tcPr>
            <w:tcW w:type="dxa" w:w="4320"/>
          </w:tcPr>
          <w:p>
            <w:r>
              <w:t>Rol y Responsabilidades</w:t>
            </w:r>
          </w:p>
        </w:tc>
      </w:tr>
      <w:tr>
        <w:tc>
          <w:tcPr>
            <w:tcW w:type="dxa" w:w="4320"/>
          </w:tcPr>
          <w:p>
            <w:r>
              <w:t>Lucas Bitencurt</w:t>
            </w:r>
          </w:p>
        </w:tc>
        <w:tc>
          <w:tcPr>
            <w:tcW w:type="dxa" w:w="4320"/>
          </w:tcPr>
          <w:p>
            <w:r>
              <w:t>- Creación de código HTML y CSS.</w:t>
              <w:br/>
              <w:t>- Planificación del diagrama de Gantt.</w:t>
              <w:br/>
              <w:t>- Creación de identidad empresarial preliminar.</w:t>
              <w:br/>
              <w:t>- Definición de objetivos generales y específicos.</w:t>
              <w:br/>
              <w:t>- Definición de la problemática social a trabajar.</w:t>
            </w:r>
          </w:p>
        </w:tc>
      </w:tr>
      <w:tr>
        <w:tc>
          <w:tcPr>
            <w:tcW w:type="dxa" w:w="4320"/>
          </w:tcPr>
          <w:p>
            <w:r>
              <w:t>Rodrigo Ferreira</w:t>
            </w:r>
          </w:p>
        </w:tc>
        <w:tc>
          <w:tcPr>
            <w:tcW w:type="dxa" w:w="4320"/>
          </w:tcPr>
          <w:p>
            <w:r>
              <w:t>- Creación y diseño de base de datos.</w:t>
              <w:br/>
              <w:t>- Configuración y creación del repositorio GitHub.</w:t>
              <w:br/>
              <w:t>- Creación de identidad empresarial preliminar.</w:t>
              <w:br/>
              <w:t>- Definición de objetivos generales y específicos.</w:t>
              <w:br/>
              <w:t>- Definición de la problemática social a trabajar.</w:t>
            </w:r>
          </w:p>
        </w:tc>
      </w:tr>
      <w:tr>
        <w:tc>
          <w:tcPr>
            <w:tcW w:type="dxa" w:w="4320"/>
          </w:tcPr>
          <w:p>
            <w:r>
              <w:t>Alejandro Perez</w:t>
            </w:r>
          </w:p>
        </w:tc>
        <w:tc>
          <w:tcPr>
            <w:tcW w:type="dxa" w:w="4320"/>
          </w:tcPr>
          <w:p>
            <w:r>
              <w:t>- Creación de código JavaScript y PHP.</w:t>
              <w:br/>
              <w:t>- Creación de identidad empresarial preliminar.</w:t>
              <w:br/>
              <w:t>- Definición de objetivos generales y específicos.</w:t>
              <w:br/>
              <w:t>- Definición de la problemática social a trabajar.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