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Prioridade: (x</w:t>
      </w:r>
      <w:proofErr w:type="gramStart"/>
      <w:r>
        <w:t>) Essencial</w:t>
      </w:r>
      <w:proofErr w:type="gramEnd"/>
      <w:r>
        <w:t xml:space="preserve">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proofErr w:type="spellStart"/>
      <w:r>
        <w:t>cpf</w:t>
      </w:r>
      <w:proofErr w:type="spellEnd"/>
      <w:r w:rsidR="007124DA">
        <w:t xml:space="preserve">, </w:t>
      </w:r>
      <w:proofErr w:type="spellStart"/>
      <w:r w:rsidR="007124DA">
        <w:t>rg</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w:t>
      </w:r>
      <w:proofErr w:type="gramStart"/>
      <w:r>
        <w:t>( x</w:t>
      </w:r>
      <w:proofErr w:type="gramEnd"/>
      <w:r>
        <w:t xml:space="preserve">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F425CA" w:rsidRDefault="00F425CA" w:rsidP="00F425C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proofErr w:type="spellStart"/>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Regras de negócio: O</w:t>
      </w:r>
      <w:r w:rsidR="009F6929">
        <w:t>s</w:t>
      </w:r>
      <w:r>
        <w:t xml:space="preserve"> campos</w:t>
      </w:r>
      <w:r w:rsidR="009F6929">
        <w:t xml:space="preserve">, matrícula,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F127F3" w:rsidRDefault="00C96A43">
      <w:pPr>
        <w:spacing w:after="90"/>
        <w:ind w:left="1090" w:right="396"/>
      </w:pPr>
      <w:r>
        <w:t xml:space="preserve">3.2.3. DIAGRAMA DE CASOS DE USO </w:t>
      </w:r>
    </w:p>
    <w:p w:rsidR="00F127F3" w:rsidRDefault="00C96A43">
      <w:pPr>
        <w:spacing w:after="213" w:line="259" w:lineRule="auto"/>
        <w:ind w:left="0" w:right="0" w:firstLine="0"/>
        <w:jc w:val="left"/>
      </w:pPr>
      <w:r>
        <w:t xml:space="preserve"> </w:t>
      </w:r>
    </w:p>
    <w:p w:rsidR="00F127F3" w:rsidRDefault="00C96A43">
      <w:pPr>
        <w:spacing w:after="173" w:line="259" w:lineRule="auto"/>
        <w:ind w:left="0" w:right="0" w:firstLine="0"/>
        <w:jc w:val="right"/>
      </w:pPr>
      <w:r>
        <w:rPr>
          <w:noProof/>
        </w:rPr>
        <w:drawing>
          <wp:inline distT="0" distB="0" distL="0" distR="0">
            <wp:extent cx="5757545" cy="5498465"/>
            <wp:effectExtent l="0" t="0" r="0" b="0"/>
            <wp:docPr id="2289" name="Picture 2289"/>
            <wp:cNvGraphicFramePr/>
            <a:graphic xmlns:a="http://schemas.openxmlformats.org/drawingml/2006/main">
              <a:graphicData uri="http://schemas.openxmlformats.org/drawingml/2006/picture">
                <pic:pic xmlns:pic="http://schemas.openxmlformats.org/drawingml/2006/picture">
                  <pic:nvPicPr>
                    <pic:cNvPr id="2289" name="Picture 2289"/>
                    <pic:cNvPicPr/>
                  </pic:nvPicPr>
                  <pic:blipFill>
                    <a:blip r:embed="rId12"/>
                    <a:stretch>
                      <a:fillRect/>
                    </a:stretch>
                  </pic:blipFill>
                  <pic:spPr>
                    <a:xfrm>
                      <a:off x="0" y="0"/>
                      <a:ext cx="5757545" cy="5498465"/>
                    </a:xfrm>
                    <a:prstGeom prst="rect">
                      <a:avLst/>
                    </a:prstGeom>
                  </pic:spPr>
                </pic:pic>
              </a:graphicData>
            </a:graphic>
          </wp:inline>
        </w:drawing>
      </w: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EC2DE8" w:rsidRDefault="00EC2DE8">
      <w:pPr>
        <w:spacing w:after="0" w:line="259" w:lineRule="auto"/>
        <w:ind w:left="348" w:right="0" w:firstLine="0"/>
        <w:jc w:val="left"/>
      </w:pPr>
    </w:p>
    <w:p w:rsidR="00EC2DE8" w:rsidRDefault="00EC2DE8">
      <w:pPr>
        <w:spacing w:after="0" w:line="259" w:lineRule="auto"/>
        <w:ind w:left="348" w:right="0" w:firstLine="0"/>
        <w:jc w:val="left"/>
      </w:pP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 xml:space="preserve">Sistema retorna para o passo 2. </w:t>
      </w:r>
    </w:p>
    <w:p w:rsidR="00F127F3" w:rsidRDefault="00C96A43">
      <w:pPr>
        <w:numPr>
          <w:ilvl w:val="0"/>
          <w:numId w:val="10"/>
        </w:numPr>
        <w:ind w:right="396" w:hanging="416"/>
      </w:pPr>
      <w:r>
        <w:t xml:space="preserve">Atendente preenche </w:t>
      </w:r>
      <w:proofErr w:type="gramStart"/>
      <w:r>
        <w:t>campo(</w:t>
      </w:r>
      <w:proofErr w:type="gramEnd"/>
      <w:r>
        <w:t xml:space="preserve">s) disponível (nome, endereço, </w:t>
      </w:r>
      <w:r w:rsidR="00EC2DE8">
        <w:t>situação</w:t>
      </w:r>
      <w:r>
        <w:t xml:space="preserve">),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pelo usuário e exibe na tela. </w:t>
      </w:r>
    </w:p>
    <w:p w:rsidR="00F127F3" w:rsidRDefault="00C96A43">
      <w:pPr>
        <w:numPr>
          <w:ilvl w:val="0"/>
          <w:numId w:val="10"/>
        </w:numPr>
        <w:ind w:right="396" w:hanging="416"/>
      </w:pPr>
      <w:r>
        <w:t xml:space="preserve">Atendente solicita edição dos dados da unidade ao clicar no botão “editar”. </w:t>
      </w:r>
    </w:p>
    <w:p w:rsidR="00F127F3" w:rsidRDefault="00C96A43">
      <w:pPr>
        <w:numPr>
          <w:ilvl w:val="0"/>
          <w:numId w:val="10"/>
        </w:numPr>
        <w:ind w:right="396" w:hanging="416"/>
      </w:pPr>
      <w:r>
        <w:t xml:space="preserve">Sistema entra em modo de edição de dados permitindo alterar o valor do campo. </w:t>
      </w:r>
    </w:p>
    <w:p w:rsidR="00F127F3" w:rsidRDefault="00C96A43">
      <w:pPr>
        <w:numPr>
          <w:ilvl w:val="0"/>
          <w:numId w:val="10"/>
        </w:numPr>
        <w:ind w:right="396" w:hanging="416"/>
      </w:pPr>
      <w:r>
        <w:t xml:space="preserve">Atendente altera o valor do campo (s) e clica no botão “confirmar” </w:t>
      </w:r>
    </w:p>
    <w:p w:rsidR="00F127F3" w:rsidRDefault="00C96A43">
      <w:pPr>
        <w:numPr>
          <w:ilvl w:val="0"/>
          <w:numId w:val="10"/>
        </w:numPr>
        <w:ind w:right="396" w:hanging="416"/>
      </w:pPr>
      <w:r>
        <w:lastRenderedPageBreak/>
        <w:t xml:space="preserve">Sistema realiza as validações necessárias e informa que os dados foram modificados com sucesso. </w:t>
      </w:r>
    </w:p>
    <w:p w:rsidR="00F127F3" w:rsidRDefault="00C96A43">
      <w:pPr>
        <w:numPr>
          <w:ilvl w:val="0"/>
          <w:numId w:val="10"/>
        </w:numPr>
        <w:ind w:right="396" w:hanging="416"/>
      </w:pPr>
      <w:r>
        <w:t xml:space="preserve">Passo 8 até o passo 9 do cenário principal. </w:t>
      </w:r>
    </w:p>
    <w:p w:rsidR="00F127F3" w:rsidRDefault="00C96A43">
      <w:pPr>
        <w:numPr>
          <w:ilvl w:val="0"/>
          <w:numId w:val="10"/>
        </w:numPr>
        <w:ind w:right="396" w:hanging="416"/>
      </w:pPr>
      <w:r>
        <w:t xml:space="preserve">Atendente solicita inativação da </w:t>
      </w:r>
      <w:proofErr w:type="gramStart"/>
      <w:r>
        <w:t>unidade(</w:t>
      </w:r>
      <w:proofErr w:type="gramEnd"/>
      <w:r>
        <w:t>s) ao clicar no botão “</w:t>
      </w:r>
      <w:r w:rsidR="00BD591A">
        <w:t>desativar</w:t>
      </w:r>
      <w:r>
        <w:t xml:space="preserve">”. </w:t>
      </w:r>
    </w:p>
    <w:p w:rsidR="00F127F3" w:rsidRDefault="00C96A43">
      <w:pPr>
        <w:numPr>
          <w:ilvl w:val="0"/>
          <w:numId w:val="10"/>
        </w:numPr>
        <w:ind w:right="396" w:hanging="416"/>
      </w:pPr>
      <w:r>
        <w:t xml:space="preserve">Sistema realiza as validações necessárias e informa que a unidade (s) foi inativada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pPr>
        <w:tabs>
          <w:tab w:val="center" w:pos="1416"/>
          <w:tab w:val="center" w:pos="3692"/>
        </w:tabs>
        <w:ind w:left="0" w:right="0" w:firstLine="0"/>
        <w:jc w:val="left"/>
      </w:pPr>
      <w:r>
        <w:rPr>
          <w:rFonts w:ascii="Calibri" w:eastAsia="Calibri" w:hAnsi="Calibri" w:cs="Calibri"/>
          <w:sz w:val="22"/>
        </w:rPr>
        <w:tab/>
      </w:r>
      <w:r>
        <w:t xml:space="preserve"> </w:t>
      </w:r>
      <w:r>
        <w:tab/>
        <w:t xml:space="preserve">1. Passo 5.b do cenário alternativo. </w:t>
      </w:r>
    </w:p>
    <w:p w:rsidR="00F127F3" w:rsidRDefault="00C96A43">
      <w:pPr>
        <w:spacing w:after="219" w:line="259" w:lineRule="auto"/>
        <w:ind w:left="1416" w:right="0" w:firstLine="0"/>
        <w:jc w:val="left"/>
      </w:pPr>
      <w:r>
        <w:t xml:space="preserve"> </w:t>
      </w:r>
    </w:p>
    <w:p w:rsidR="00EC2DE8" w:rsidRDefault="00EC2DE8">
      <w:pPr>
        <w:spacing w:after="219" w:line="259" w:lineRule="auto"/>
        <w:ind w:left="1416" w:right="0" w:firstLine="0"/>
        <w:jc w:val="left"/>
      </w:pPr>
    </w:p>
    <w:p w:rsidR="00EC2DE8" w:rsidRDefault="00EC2DE8">
      <w:pPr>
        <w:spacing w:after="219" w:line="259" w:lineRule="auto"/>
        <w:ind w:left="1416" w:right="0" w:firstLine="0"/>
        <w:jc w:val="left"/>
      </w:pPr>
    </w:p>
    <w:p w:rsidR="00F127F3" w:rsidRDefault="00C96A43">
      <w:pPr>
        <w:spacing w:after="0" w:line="259" w:lineRule="auto"/>
        <w:ind w:left="1416" w:right="0" w:firstLine="0"/>
        <w:jc w:val="left"/>
      </w:pPr>
      <w:r>
        <w:lastRenderedPageBreak/>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lastRenderedPageBreak/>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inativada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lastRenderedPageBreak/>
        <w:t xml:space="preserve">Passo 8 até o passo 9 do cenário principal. </w:t>
      </w:r>
    </w:p>
    <w:p w:rsidR="00F127F3" w:rsidRDefault="00C96A43">
      <w:pPr>
        <w:numPr>
          <w:ilvl w:val="3"/>
          <w:numId w:val="23"/>
        </w:numPr>
        <w:ind w:right="396" w:hanging="361"/>
      </w:pPr>
      <w:r>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lastRenderedPageBreak/>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lastRenderedPageBreak/>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7"/>
        </w:numPr>
        <w:ind w:right="396" w:hanging="361"/>
      </w:pPr>
      <w:r>
        <w:t xml:space="preserve">Atendente autenticado no sistema; </w:t>
      </w:r>
    </w:p>
    <w:p w:rsidR="00F127F3" w:rsidRDefault="00C96A43">
      <w:pPr>
        <w:numPr>
          <w:ilvl w:val="3"/>
          <w:numId w:val="37"/>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PARCELA </w:t>
      </w:r>
    </w:p>
    <w:p w:rsidR="00F127F3" w:rsidRDefault="00C96A43">
      <w:pPr>
        <w:numPr>
          <w:ilvl w:val="3"/>
          <w:numId w:val="31"/>
        </w:numPr>
        <w:ind w:right="396" w:hanging="361"/>
      </w:pPr>
      <w:r>
        <w:t xml:space="preserve">Sistema exibe todas as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lastRenderedPageBreak/>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C96A43">
      <w:pPr>
        <w:ind w:left="1090" w:right="396"/>
      </w:pPr>
      <w:r>
        <w:t xml:space="preserve">Nome do caso de uso: Manter Funcionário;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30"/>
        </w:numPr>
        <w:ind w:right="396" w:hanging="361"/>
      </w:pPr>
      <w:r>
        <w:lastRenderedPageBreak/>
        <w:t xml:space="preserve">Gerente autenticado no sistema; </w:t>
      </w:r>
    </w:p>
    <w:p w:rsidR="00F127F3" w:rsidRDefault="00C96A43">
      <w:pPr>
        <w:numPr>
          <w:ilvl w:val="3"/>
          <w:numId w:val="3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0"/>
        </w:numPr>
        <w:spacing w:after="176"/>
        <w:ind w:right="396" w:hanging="361"/>
      </w:pPr>
      <w:r>
        <w:t xml:space="preserve">Está cadastrado com sucesso. </w:t>
      </w:r>
    </w:p>
    <w:p w:rsidR="00F127F3" w:rsidRDefault="00C96A43">
      <w:pPr>
        <w:spacing w:after="216" w:line="259" w:lineRule="auto"/>
        <w:ind w:left="1777" w:right="0" w:firstLine="0"/>
        <w:jc w:val="left"/>
      </w:pPr>
      <w:r>
        <w:t xml:space="preserve"> </w:t>
      </w:r>
    </w:p>
    <w:p w:rsidR="00F127F3" w:rsidRDefault="00C96A43">
      <w:pPr>
        <w:ind w:left="1078" w:right="396"/>
      </w:pPr>
      <w:r>
        <w:t xml:space="preserve">Cenário principal (ou fluxo básico): </w:t>
      </w:r>
    </w:p>
    <w:p w:rsidR="00F127F3" w:rsidRDefault="00C96A43">
      <w:pPr>
        <w:numPr>
          <w:ilvl w:val="2"/>
          <w:numId w:val="29"/>
        </w:numPr>
        <w:ind w:right="396" w:hanging="361"/>
      </w:pPr>
      <w:r>
        <w:t xml:space="preserve">Gerente se encontra na tela principal e seleciona a opção FUNCIONÁRIO </w:t>
      </w:r>
    </w:p>
    <w:p w:rsidR="00F127F3" w:rsidRDefault="00C96A43">
      <w:pPr>
        <w:numPr>
          <w:ilvl w:val="2"/>
          <w:numId w:val="29"/>
        </w:numPr>
        <w:spacing w:after="239"/>
        <w:ind w:right="396" w:hanging="361"/>
      </w:pPr>
      <w:r>
        <w:t xml:space="preserve">Sistema exibe todos os funcionários cadastrados no sistema, a tela está ordenada por nome do funcionário e paginada por 20 registros. </w:t>
      </w:r>
    </w:p>
    <w:p w:rsidR="00F127F3" w:rsidRDefault="00C96A43">
      <w:pPr>
        <w:numPr>
          <w:ilvl w:val="2"/>
          <w:numId w:val="29"/>
        </w:numPr>
        <w:ind w:right="396" w:hanging="361"/>
      </w:pPr>
      <w:r>
        <w:t xml:space="preserve">Gerente inicia o cadastro de um novo funcionário clicando no botão “novo“ </w:t>
      </w:r>
    </w:p>
    <w:p w:rsidR="00F127F3" w:rsidRDefault="00C96A43">
      <w:pPr>
        <w:numPr>
          <w:ilvl w:val="2"/>
          <w:numId w:val="29"/>
        </w:numPr>
        <w:ind w:right="396" w:hanging="361"/>
      </w:pPr>
      <w:r>
        <w:t xml:space="preserve">Sistema exibe tela de cadastro com todos os campos a serem preenchidos em branco. </w:t>
      </w:r>
    </w:p>
    <w:p w:rsidR="00F127F3" w:rsidRDefault="00C96A43">
      <w:pPr>
        <w:numPr>
          <w:ilvl w:val="2"/>
          <w:numId w:val="29"/>
        </w:numPr>
        <w:ind w:right="396" w:hanging="361"/>
      </w:pPr>
      <w:r>
        <w:t xml:space="preserve">Gerente preenche todos os campos obrigatórios e registra o cadastro do funcionário, clicando na opção "salvar". </w:t>
      </w:r>
    </w:p>
    <w:p w:rsidR="00F127F3" w:rsidRDefault="00C96A43">
      <w:pPr>
        <w:numPr>
          <w:ilvl w:val="2"/>
          <w:numId w:val="29"/>
        </w:numPr>
        <w:ind w:right="396" w:hanging="361"/>
      </w:pPr>
      <w:r>
        <w:t xml:space="preserve">Sistema realiza as validações necessárias e informa que o cadastro do funcionário foi realizado com sucesso. </w:t>
      </w:r>
    </w:p>
    <w:p w:rsidR="00F127F3" w:rsidRDefault="00C96A43">
      <w:pPr>
        <w:numPr>
          <w:ilvl w:val="2"/>
          <w:numId w:val="29"/>
        </w:numPr>
        <w:ind w:right="396" w:hanging="361"/>
      </w:pPr>
      <w:r>
        <w:t xml:space="preserve">Sistema retorna para o passo 2. </w:t>
      </w:r>
    </w:p>
    <w:p w:rsidR="00F127F3" w:rsidRDefault="00C96A43">
      <w:pPr>
        <w:numPr>
          <w:ilvl w:val="2"/>
          <w:numId w:val="29"/>
        </w:numPr>
        <w:ind w:right="396" w:hanging="361"/>
      </w:pPr>
      <w:r>
        <w:t xml:space="preserve">Gerente preenche </w:t>
      </w:r>
      <w:proofErr w:type="gramStart"/>
      <w:r>
        <w:t>campo(</w:t>
      </w:r>
      <w:proofErr w:type="gramEnd"/>
      <w:r>
        <w:t xml:space="preserve">s) disponível (nome, </w:t>
      </w:r>
      <w:proofErr w:type="spellStart"/>
      <w:r>
        <w:t>cpf</w:t>
      </w:r>
      <w:proofErr w:type="spellEnd"/>
      <w:r>
        <w:t xml:space="preserve">, cargo, </w:t>
      </w:r>
      <w:r w:rsidR="00EC2DE8">
        <w:t>situação</w:t>
      </w:r>
      <w:r>
        <w:t xml:space="preserve">), para filtrar os registros. </w:t>
      </w:r>
    </w:p>
    <w:p w:rsidR="00F127F3" w:rsidRDefault="00C96A43">
      <w:pPr>
        <w:numPr>
          <w:ilvl w:val="2"/>
          <w:numId w:val="29"/>
        </w:numPr>
        <w:spacing w:after="241"/>
        <w:ind w:right="396" w:hanging="361"/>
      </w:pPr>
      <w:r>
        <w:t xml:space="preserve">Sistema encontra </w:t>
      </w:r>
      <w:proofErr w:type="gramStart"/>
      <w:r>
        <w:t>funcionário(</w:t>
      </w:r>
      <w:proofErr w:type="gramEnd"/>
      <w:r>
        <w:t xml:space="preserve">s), conforme filtro informado pelo usuário e exibe na tela. </w:t>
      </w:r>
    </w:p>
    <w:p w:rsidR="00F127F3" w:rsidRDefault="00C96A43">
      <w:pPr>
        <w:numPr>
          <w:ilvl w:val="2"/>
          <w:numId w:val="29"/>
        </w:numPr>
        <w:ind w:right="396" w:hanging="361"/>
      </w:pPr>
      <w:r>
        <w:t xml:space="preserve">Gerente solicita edição dos dados do funcionário ao clicar no botão “editar”. </w:t>
      </w:r>
    </w:p>
    <w:p w:rsidR="00F127F3" w:rsidRDefault="00C96A43">
      <w:pPr>
        <w:numPr>
          <w:ilvl w:val="2"/>
          <w:numId w:val="29"/>
        </w:numPr>
        <w:spacing w:after="241"/>
        <w:ind w:right="396" w:hanging="361"/>
      </w:pPr>
      <w:r>
        <w:t xml:space="preserve">Sistema entra em modo de edição de dados permitindo alterar o valor do campo. </w:t>
      </w:r>
    </w:p>
    <w:p w:rsidR="00F127F3" w:rsidRDefault="00C96A43">
      <w:pPr>
        <w:numPr>
          <w:ilvl w:val="2"/>
          <w:numId w:val="29"/>
        </w:numPr>
        <w:ind w:right="396" w:hanging="361"/>
      </w:pPr>
      <w:r>
        <w:t xml:space="preserve">Gerente altera o valor do campo (s) e clica no botão “confirmar” </w:t>
      </w:r>
    </w:p>
    <w:p w:rsidR="00F127F3" w:rsidRDefault="00C96A43">
      <w:pPr>
        <w:numPr>
          <w:ilvl w:val="2"/>
          <w:numId w:val="29"/>
        </w:numPr>
        <w:ind w:right="396" w:hanging="361"/>
      </w:pPr>
      <w:r>
        <w:t xml:space="preserve">Sistema realiza as validações necessárias e informa que os dados foram modificados com sucesso. </w:t>
      </w:r>
    </w:p>
    <w:p w:rsidR="00F127F3" w:rsidRDefault="00C96A43">
      <w:pPr>
        <w:numPr>
          <w:ilvl w:val="2"/>
          <w:numId w:val="29"/>
        </w:numPr>
        <w:ind w:right="396" w:hanging="361"/>
      </w:pPr>
      <w:r>
        <w:t xml:space="preserve">Passo 8 até o passo 9 do cenário principal. </w:t>
      </w:r>
    </w:p>
    <w:p w:rsidR="00F127F3" w:rsidRDefault="00C96A43">
      <w:pPr>
        <w:numPr>
          <w:ilvl w:val="2"/>
          <w:numId w:val="29"/>
        </w:numPr>
        <w:ind w:right="396" w:hanging="361"/>
      </w:pPr>
      <w:r>
        <w:t xml:space="preserve">Gerente solicita inativação do </w:t>
      </w:r>
      <w:proofErr w:type="gramStart"/>
      <w:r>
        <w:t>funcionário(</w:t>
      </w:r>
      <w:proofErr w:type="gramEnd"/>
      <w:r>
        <w:t>s) ao clicar no botão “</w:t>
      </w:r>
      <w:r w:rsidR="00BD591A">
        <w:t>desativar</w:t>
      </w:r>
      <w:r>
        <w:t xml:space="preserve">”. </w:t>
      </w:r>
    </w:p>
    <w:p w:rsidR="00F127F3" w:rsidRDefault="00C96A43">
      <w:pPr>
        <w:numPr>
          <w:ilvl w:val="2"/>
          <w:numId w:val="29"/>
        </w:numPr>
        <w:ind w:right="396" w:hanging="361"/>
      </w:pPr>
      <w:r>
        <w:t xml:space="preserve">Sistema realiza as validações necessárias e informa que a funcionário (s) foi inativado com sucesso. </w:t>
      </w:r>
    </w:p>
    <w:p w:rsidR="00F127F3" w:rsidRDefault="00C96A43">
      <w:pPr>
        <w:numPr>
          <w:ilvl w:val="2"/>
          <w:numId w:val="29"/>
        </w:numPr>
        <w:ind w:right="396" w:hanging="361"/>
      </w:pPr>
      <w:r>
        <w:t xml:space="preserve">Fim do caso de uso Manter Funcionário. </w:t>
      </w:r>
    </w:p>
    <w:p w:rsidR="00F127F3" w:rsidRDefault="00C96A43">
      <w:pPr>
        <w:spacing w:after="216" w:line="259" w:lineRule="auto"/>
        <w:ind w:left="1777" w:right="0" w:firstLine="0"/>
        <w:jc w:val="left"/>
      </w:pPr>
      <w:r>
        <w:t xml:space="preserve"> </w:t>
      </w:r>
    </w:p>
    <w:p w:rsidR="00F127F3" w:rsidRDefault="00C96A43">
      <w:pPr>
        <w:ind w:left="1078" w:right="396"/>
      </w:pPr>
      <w:r>
        <w:lastRenderedPageBreak/>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0"/>
          <w:numId w:val="45"/>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0"/>
          <w:numId w:val="45"/>
        </w:numPr>
        <w:ind w:right="396" w:hanging="360"/>
      </w:pPr>
      <w:r>
        <w:t xml:space="preserve">Sistema retorna para o passo 5 do cenário principal. </w:t>
      </w:r>
    </w:p>
    <w:p w:rsidR="00F127F3" w:rsidRDefault="00C96A43">
      <w:pPr>
        <w:spacing w:after="216" w:line="259" w:lineRule="auto"/>
        <w:ind w:left="1056" w:right="0" w:firstLine="0"/>
        <w:jc w:val="left"/>
      </w:pPr>
      <w:r>
        <w:t xml:space="preserve"> </w:t>
      </w:r>
    </w:p>
    <w:p w:rsidR="00F127F3" w:rsidRDefault="00C96A43">
      <w:pPr>
        <w:spacing w:after="236"/>
        <w:ind w:left="1435" w:right="396"/>
      </w:pPr>
      <w:r>
        <w:t xml:space="preserve">5.b Campo com valor único. </w:t>
      </w:r>
    </w:p>
    <w:p w:rsidR="00F127F3" w:rsidRDefault="00C96A43">
      <w:pPr>
        <w:numPr>
          <w:ilvl w:val="0"/>
          <w:numId w:val="46"/>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46"/>
        </w:numPr>
        <w:ind w:right="396" w:hanging="360"/>
      </w:pPr>
      <w:r>
        <w:t xml:space="preserve">Sistema retorna para o passo 5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0"/>
          <w:numId w:val="47"/>
        </w:numPr>
        <w:ind w:right="396" w:hanging="360"/>
      </w:pPr>
      <w:r>
        <w:t xml:space="preserve">Sistema informa que o filtro informado não retornou resultado algum. </w:t>
      </w:r>
    </w:p>
    <w:p w:rsidR="00F127F3" w:rsidRDefault="00C96A43">
      <w:pPr>
        <w:numPr>
          <w:ilvl w:val="0"/>
          <w:numId w:val="47"/>
        </w:numPr>
        <w:ind w:right="396" w:hanging="360"/>
      </w:pPr>
      <w:r>
        <w:t xml:space="preserve">Sistema retorna para o passo 8 do cenário principal. </w:t>
      </w:r>
    </w:p>
    <w:p w:rsidR="00F127F3" w:rsidRDefault="00C96A43">
      <w:pPr>
        <w:spacing w:after="218" w:line="259" w:lineRule="auto"/>
        <w:ind w:left="1056" w:right="0" w:firstLine="0"/>
        <w:jc w:val="left"/>
      </w:pPr>
      <w:r>
        <w:t xml:space="preserve"> </w:t>
      </w:r>
    </w:p>
    <w:p w:rsidR="00F127F3" w:rsidRDefault="00C96A43">
      <w:pPr>
        <w:ind w:left="1435" w:right="396"/>
      </w:pPr>
      <w:r>
        <w:t xml:space="preserve">11.a Sair do modo de edição de dados. </w:t>
      </w:r>
    </w:p>
    <w:p w:rsidR="00F127F3" w:rsidRDefault="00C96A43">
      <w:pPr>
        <w:numPr>
          <w:ilvl w:val="0"/>
          <w:numId w:val="48"/>
        </w:numPr>
        <w:ind w:right="396" w:hanging="360"/>
      </w:pPr>
      <w:r>
        <w:t xml:space="preserve">Gerente desiste de alterar algum valor de campo do funcionário, clicando no botão “cancelar”. </w:t>
      </w:r>
    </w:p>
    <w:p w:rsidR="00F127F3" w:rsidRDefault="00C96A43">
      <w:pPr>
        <w:numPr>
          <w:ilvl w:val="0"/>
          <w:numId w:val="48"/>
        </w:numPr>
        <w:ind w:right="396" w:hanging="360"/>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spacing w:after="0" w:line="259" w:lineRule="auto"/>
        <w:ind w:left="1416" w:right="0" w:firstLine="0"/>
        <w:jc w:val="left"/>
      </w:pPr>
      <w:r>
        <w:t xml:space="preserve"> </w:t>
      </w:r>
    </w:p>
    <w:p w:rsidR="00F127F3" w:rsidRDefault="00C96A43">
      <w:pPr>
        <w:ind w:left="1435" w:right="396"/>
      </w:pPr>
      <w:r>
        <w:t xml:space="preserve">13.a Campo (s) obrigatório não preenchido. </w:t>
      </w:r>
    </w:p>
    <w:p w:rsidR="00F127F3" w:rsidRDefault="00C96A43">
      <w:pPr>
        <w:ind w:left="1854" w:right="396"/>
      </w:pPr>
      <w:r>
        <w:t xml:space="preserve">1. Passo 5.a do cenário alternativo. </w:t>
      </w:r>
    </w:p>
    <w:p w:rsidR="00F127F3" w:rsidRDefault="00C96A43">
      <w:pPr>
        <w:spacing w:after="216" w:line="259" w:lineRule="auto"/>
        <w:ind w:left="0" w:right="0" w:firstLine="0"/>
        <w:jc w:val="left"/>
      </w:pPr>
      <w:r>
        <w:t xml:space="preserve"> </w:t>
      </w:r>
    </w:p>
    <w:p w:rsidR="00F127F3" w:rsidRDefault="00C96A43">
      <w:pPr>
        <w:ind w:left="1435" w:right="396"/>
      </w:pPr>
      <w:r>
        <w:t xml:space="preserve">13.b Campo com valor único. </w:t>
      </w:r>
    </w:p>
    <w:p w:rsidR="00F127F3" w:rsidRDefault="00C96A43">
      <w:pPr>
        <w:ind w:left="1854" w:right="396"/>
      </w:pPr>
      <w:r>
        <w:t xml:space="preserve">1. Passo 5.b do cenário alternativo.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16.a Inativação de funcionário com despesa cadastrada. </w:t>
      </w:r>
    </w:p>
    <w:p w:rsidR="00F127F3" w:rsidRDefault="00C96A43">
      <w:pPr>
        <w:numPr>
          <w:ilvl w:val="4"/>
          <w:numId w:val="49"/>
        </w:numPr>
        <w:ind w:right="396" w:hanging="281"/>
      </w:pPr>
      <w:r>
        <w:t xml:space="preserve">Sistema informa que não é possível </w:t>
      </w:r>
      <w:r w:rsidR="00BD591A">
        <w:t>desativar</w:t>
      </w:r>
      <w:r>
        <w:t xml:space="preserve"> </w:t>
      </w:r>
      <w:proofErr w:type="gramStart"/>
      <w:r>
        <w:t>funcionário(</w:t>
      </w:r>
      <w:proofErr w:type="gramEnd"/>
      <w:r>
        <w:t xml:space="preserve">s) com despesa(s) cadastrada. </w:t>
      </w:r>
    </w:p>
    <w:p w:rsidR="00F127F3" w:rsidRDefault="00C96A43">
      <w:pPr>
        <w:numPr>
          <w:ilvl w:val="4"/>
          <w:numId w:val="49"/>
        </w:numPr>
        <w:ind w:right="396" w:hanging="281"/>
      </w:pPr>
      <w:r>
        <w:t xml:space="preserve">Sistema retorna para o passo 9 do cenário principal. </w:t>
      </w:r>
    </w:p>
    <w:p w:rsidR="00F127F3" w:rsidRDefault="00C96A43">
      <w:pPr>
        <w:spacing w:after="216" w:line="259" w:lineRule="auto"/>
        <w:ind w:left="1080" w:right="0" w:firstLine="0"/>
        <w:jc w:val="left"/>
      </w:pPr>
      <w:r>
        <w:lastRenderedPageBreak/>
        <w:t xml:space="preserve"> </w:t>
      </w:r>
    </w:p>
    <w:p w:rsidR="00F127F3" w:rsidRDefault="00C96A43">
      <w:pPr>
        <w:ind w:left="1090" w:right="396"/>
      </w:pPr>
      <w:r>
        <w:t xml:space="preserve">Nome do caso de uso: Manter Categoria.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0"/>
        </w:numPr>
        <w:ind w:right="396" w:hanging="361"/>
      </w:pPr>
      <w:r>
        <w:t xml:space="preserve">Gerente autenticado no sistema; </w:t>
      </w:r>
    </w:p>
    <w:p w:rsidR="00F127F3" w:rsidRDefault="00C96A43">
      <w:pPr>
        <w:numPr>
          <w:ilvl w:val="3"/>
          <w:numId w:val="5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0"/>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51"/>
        </w:numPr>
        <w:ind w:right="396" w:hanging="361"/>
      </w:pPr>
      <w:r>
        <w:t xml:space="preserve">Gerente se encontra na tela principal e seleciona a opção CATEGORIA </w:t>
      </w:r>
    </w:p>
    <w:p w:rsidR="00F127F3" w:rsidRDefault="00C96A43">
      <w:pPr>
        <w:numPr>
          <w:ilvl w:val="3"/>
          <w:numId w:val="51"/>
        </w:numPr>
        <w:spacing w:after="227"/>
        <w:ind w:right="396" w:hanging="361"/>
      </w:pPr>
      <w:r>
        <w:t xml:space="preserve">Sistema exibe todas as categorias cadastradas no sistema, a tela está ordenada por nome da categoria e paginada por 20 registros. </w:t>
      </w:r>
    </w:p>
    <w:p w:rsidR="00F127F3" w:rsidRDefault="00C96A43">
      <w:pPr>
        <w:numPr>
          <w:ilvl w:val="3"/>
          <w:numId w:val="51"/>
        </w:numPr>
        <w:ind w:right="396" w:hanging="361"/>
      </w:pPr>
      <w:r>
        <w:t xml:space="preserve">Gerente inicia o cadastro de uma nova categoria clicando no botão “novo“ </w:t>
      </w:r>
    </w:p>
    <w:p w:rsidR="00F127F3" w:rsidRDefault="00C96A43">
      <w:pPr>
        <w:numPr>
          <w:ilvl w:val="3"/>
          <w:numId w:val="51"/>
        </w:numPr>
        <w:ind w:right="396" w:hanging="361"/>
      </w:pPr>
      <w:r>
        <w:t xml:space="preserve">Sistema exibe tela de cadastro com todos os campos a serem preenchidos em branco. </w:t>
      </w:r>
    </w:p>
    <w:p w:rsidR="00F127F3" w:rsidRDefault="00C96A43">
      <w:pPr>
        <w:numPr>
          <w:ilvl w:val="3"/>
          <w:numId w:val="51"/>
        </w:numPr>
        <w:ind w:right="396" w:hanging="361"/>
      </w:pPr>
      <w:r>
        <w:t xml:space="preserve">Gerente preenche todos os campos obrigatórios e registra o cadastro da categoria, clicando na opção "salvar". </w:t>
      </w:r>
    </w:p>
    <w:p w:rsidR="00F127F3" w:rsidRDefault="00C96A43">
      <w:pPr>
        <w:numPr>
          <w:ilvl w:val="3"/>
          <w:numId w:val="51"/>
        </w:numPr>
        <w:ind w:right="396" w:hanging="361"/>
      </w:pPr>
      <w:r>
        <w:t xml:space="preserve">Sistema realiza as validações necessárias e informa que o cadastro da categoria foi realizado com sucesso. </w:t>
      </w:r>
    </w:p>
    <w:p w:rsidR="00F127F3" w:rsidRDefault="00C96A43">
      <w:pPr>
        <w:numPr>
          <w:ilvl w:val="3"/>
          <w:numId w:val="51"/>
        </w:numPr>
        <w:ind w:right="396" w:hanging="361"/>
      </w:pPr>
      <w:r>
        <w:t xml:space="preserve">Sistema retorna para o passo 2. </w:t>
      </w:r>
    </w:p>
    <w:p w:rsidR="00F127F3" w:rsidRDefault="00C96A43">
      <w:pPr>
        <w:numPr>
          <w:ilvl w:val="3"/>
          <w:numId w:val="51"/>
        </w:numPr>
        <w:ind w:right="396" w:hanging="361"/>
      </w:pPr>
      <w:r>
        <w:t xml:space="preserve">Gerente preenche </w:t>
      </w:r>
      <w:proofErr w:type="gramStart"/>
      <w:r>
        <w:t>campo(</w:t>
      </w:r>
      <w:proofErr w:type="gramEnd"/>
      <w:r>
        <w:t xml:space="preserve">s) disponível (nome, tipo), para filtrar os registros. </w:t>
      </w:r>
    </w:p>
    <w:p w:rsidR="00F127F3" w:rsidRDefault="00C96A43">
      <w:pPr>
        <w:numPr>
          <w:ilvl w:val="3"/>
          <w:numId w:val="51"/>
        </w:numPr>
        <w:spacing w:after="239"/>
        <w:ind w:right="396" w:hanging="361"/>
      </w:pPr>
      <w:r>
        <w:t xml:space="preserve">Sistema encontra </w:t>
      </w:r>
      <w:proofErr w:type="gramStart"/>
      <w:r>
        <w:t>categoria(</w:t>
      </w:r>
      <w:proofErr w:type="gramEnd"/>
      <w:r>
        <w:t xml:space="preserve">s), conforme filtro informado pelo usuário e exibe na tela.  </w:t>
      </w:r>
    </w:p>
    <w:p w:rsidR="00F127F3" w:rsidRDefault="00C96A43">
      <w:pPr>
        <w:numPr>
          <w:ilvl w:val="3"/>
          <w:numId w:val="51"/>
        </w:numPr>
        <w:ind w:right="396" w:hanging="361"/>
      </w:pPr>
      <w:r>
        <w:t xml:space="preserve">Gerente solicita edição dos dados da categoria ao clicar no botão “editar”. </w:t>
      </w:r>
    </w:p>
    <w:p w:rsidR="00F127F3" w:rsidRDefault="00C96A43">
      <w:pPr>
        <w:numPr>
          <w:ilvl w:val="3"/>
          <w:numId w:val="51"/>
        </w:numPr>
        <w:spacing w:after="241"/>
        <w:ind w:right="396" w:hanging="361"/>
      </w:pPr>
      <w:r>
        <w:t xml:space="preserve">Sistema entra em modo de edição de dados permitindo alterar o valor do campo. </w:t>
      </w:r>
    </w:p>
    <w:p w:rsidR="00F127F3" w:rsidRDefault="00C96A43">
      <w:pPr>
        <w:numPr>
          <w:ilvl w:val="3"/>
          <w:numId w:val="51"/>
        </w:numPr>
        <w:ind w:right="396" w:hanging="361"/>
      </w:pPr>
      <w:r>
        <w:t xml:space="preserve">Gerente altera o valor do campo (s) e clica no botão “confirmar” </w:t>
      </w:r>
    </w:p>
    <w:p w:rsidR="00F127F3" w:rsidRDefault="00C96A43">
      <w:pPr>
        <w:numPr>
          <w:ilvl w:val="3"/>
          <w:numId w:val="51"/>
        </w:numPr>
        <w:ind w:right="396" w:hanging="361"/>
      </w:pPr>
      <w:r>
        <w:t xml:space="preserve">Sistema realiza as validações necessárias e informa que os dados foram modificados com sucesso. </w:t>
      </w:r>
    </w:p>
    <w:p w:rsidR="00F127F3" w:rsidRDefault="00C96A43">
      <w:pPr>
        <w:numPr>
          <w:ilvl w:val="3"/>
          <w:numId w:val="51"/>
        </w:numPr>
        <w:spacing w:after="241"/>
        <w:ind w:right="396" w:hanging="361"/>
      </w:pPr>
      <w:r>
        <w:t xml:space="preserve">Passo 8 até o passo 9 do cenário principal. </w:t>
      </w:r>
    </w:p>
    <w:p w:rsidR="00F127F3" w:rsidRDefault="00C96A43">
      <w:pPr>
        <w:numPr>
          <w:ilvl w:val="3"/>
          <w:numId w:val="51"/>
        </w:numPr>
        <w:ind w:right="396" w:hanging="361"/>
      </w:pPr>
      <w:r>
        <w:lastRenderedPageBreak/>
        <w:t xml:space="preserve">Gerente solicita inativação da </w:t>
      </w:r>
      <w:proofErr w:type="gramStart"/>
      <w:r>
        <w:t>categoria(</w:t>
      </w:r>
      <w:proofErr w:type="gramEnd"/>
      <w:r>
        <w:t>s) ao clicar no botão “</w:t>
      </w:r>
      <w:r w:rsidR="00BD591A">
        <w:t>desativar</w:t>
      </w:r>
      <w:r>
        <w:t xml:space="preserve">”. </w:t>
      </w:r>
    </w:p>
    <w:p w:rsidR="00F127F3" w:rsidRDefault="00C96A43">
      <w:pPr>
        <w:numPr>
          <w:ilvl w:val="3"/>
          <w:numId w:val="51"/>
        </w:numPr>
        <w:ind w:right="396" w:hanging="361"/>
      </w:pPr>
      <w:r>
        <w:t xml:space="preserve">Sistema realiza as validações necessárias e informa que a categoria (s) foi inativada com sucesso. </w:t>
      </w:r>
    </w:p>
    <w:p w:rsidR="00F127F3" w:rsidRDefault="00C96A43">
      <w:pPr>
        <w:numPr>
          <w:ilvl w:val="3"/>
          <w:numId w:val="51"/>
        </w:numPr>
        <w:ind w:right="396" w:hanging="361"/>
      </w:pPr>
      <w:r>
        <w:t xml:space="preserve">Fim do caso de uso Manter Categoria.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4"/>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4"/>
        </w:numPr>
        <w:ind w:right="396" w:hanging="324"/>
      </w:pPr>
      <w:r>
        <w:t xml:space="preserve">Sistema retorna para o passo 5 do cenário principal. </w:t>
      </w:r>
    </w:p>
    <w:p w:rsidR="00F127F3" w:rsidRDefault="00C96A43">
      <w:pPr>
        <w:spacing w:after="216" w:line="259" w:lineRule="auto"/>
        <w:ind w:left="0" w:right="0" w:firstLine="0"/>
        <w:jc w:val="left"/>
      </w:pPr>
      <w:r>
        <w:t xml:space="preserve"> </w:t>
      </w:r>
    </w:p>
    <w:p w:rsidR="00F127F3" w:rsidRDefault="00C96A43">
      <w:pPr>
        <w:spacing w:after="244"/>
        <w:ind w:left="1435" w:right="396"/>
      </w:pPr>
      <w:r>
        <w:t xml:space="preserve">5.b Campo com valor único. </w:t>
      </w:r>
    </w:p>
    <w:p w:rsidR="00F127F3" w:rsidRDefault="00C96A43">
      <w:pPr>
        <w:numPr>
          <w:ilvl w:val="4"/>
          <w:numId w:val="52"/>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52"/>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56"/>
        </w:numPr>
        <w:ind w:right="396" w:hanging="281"/>
      </w:pPr>
      <w:r>
        <w:t xml:space="preserve">Sistema informa que o filtro informado não retornou resultado algum. </w:t>
      </w:r>
    </w:p>
    <w:p w:rsidR="00F127F3" w:rsidRDefault="00C96A43">
      <w:pPr>
        <w:numPr>
          <w:ilvl w:val="4"/>
          <w:numId w:val="56"/>
        </w:numPr>
        <w:ind w:right="396" w:hanging="281"/>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53"/>
        </w:numPr>
        <w:ind w:right="396" w:hanging="348"/>
      </w:pPr>
      <w:r>
        <w:t xml:space="preserve">Gerente desiste de alterar algum valor de campo </w:t>
      </w:r>
      <w:proofErr w:type="gramStart"/>
      <w:r>
        <w:t>do categoria</w:t>
      </w:r>
      <w:proofErr w:type="gramEnd"/>
      <w:r>
        <w:t xml:space="preserve">, clicando no botão “cancelar”. </w:t>
      </w:r>
    </w:p>
    <w:p w:rsidR="00F127F3" w:rsidRDefault="00C96A43">
      <w:pPr>
        <w:numPr>
          <w:ilvl w:val="4"/>
          <w:numId w:val="53"/>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6" w:line="259" w:lineRule="auto"/>
        <w:ind w:left="1416" w:right="0" w:firstLine="0"/>
        <w:jc w:val="left"/>
      </w:pPr>
      <w:r>
        <w:t xml:space="preserve"> </w:t>
      </w:r>
    </w:p>
    <w:p w:rsidR="00F127F3" w:rsidRDefault="00C96A43">
      <w:pPr>
        <w:ind w:left="1435" w:right="396"/>
      </w:pPr>
      <w:r>
        <w:t xml:space="preserve">16.a Inativação de categoria com despesa cadastrada. </w:t>
      </w:r>
    </w:p>
    <w:p w:rsidR="00F127F3" w:rsidRDefault="00C96A43">
      <w:pPr>
        <w:numPr>
          <w:ilvl w:val="4"/>
          <w:numId w:val="55"/>
        </w:numPr>
        <w:ind w:right="396" w:hanging="348"/>
      </w:pPr>
      <w:r>
        <w:lastRenderedPageBreak/>
        <w:t xml:space="preserve">Sistema informa que não é possível </w:t>
      </w:r>
      <w:r w:rsidR="00BD591A">
        <w:t>desativar</w:t>
      </w:r>
      <w:r>
        <w:t xml:space="preserve"> </w:t>
      </w:r>
      <w:proofErr w:type="gramStart"/>
      <w:r>
        <w:t>categoria(</w:t>
      </w:r>
      <w:proofErr w:type="gramEnd"/>
      <w:r>
        <w:t xml:space="preserve">s) com despesa(s) cadastrada. </w:t>
      </w:r>
    </w:p>
    <w:p w:rsidR="00F127F3" w:rsidRDefault="00C96A43">
      <w:pPr>
        <w:numPr>
          <w:ilvl w:val="4"/>
          <w:numId w:val="55"/>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Despesa;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57"/>
        </w:numPr>
        <w:ind w:right="396" w:hanging="361"/>
      </w:pPr>
      <w:r>
        <w:t xml:space="preserve">Gerente autenticado no sistema; </w:t>
      </w:r>
    </w:p>
    <w:p w:rsidR="00F127F3" w:rsidRDefault="00C96A43">
      <w:pPr>
        <w:numPr>
          <w:ilvl w:val="3"/>
          <w:numId w:val="57"/>
        </w:numPr>
        <w:spacing w:after="178"/>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57"/>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9"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3"/>
        </w:numPr>
        <w:ind w:right="396" w:hanging="361"/>
      </w:pPr>
      <w:r>
        <w:t xml:space="preserve">Gerente se encontra na tela principal e seleciona a opção DESPESA </w:t>
      </w:r>
    </w:p>
    <w:p w:rsidR="00F127F3" w:rsidRDefault="00C96A43">
      <w:pPr>
        <w:numPr>
          <w:ilvl w:val="3"/>
          <w:numId w:val="63"/>
        </w:numPr>
        <w:spacing w:after="242"/>
        <w:ind w:right="396" w:hanging="361"/>
      </w:pPr>
      <w:r>
        <w:t xml:space="preserve">Sistema exibe todas as despesas cadastradas no sistema, a tela está ordenada por nome da despesa e paginada por 20 registros. </w:t>
      </w:r>
    </w:p>
    <w:p w:rsidR="00F127F3" w:rsidRDefault="00C96A43">
      <w:pPr>
        <w:numPr>
          <w:ilvl w:val="3"/>
          <w:numId w:val="63"/>
        </w:numPr>
        <w:ind w:right="396" w:hanging="361"/>
      </w:pPr>
      <w:r>
        <w:t xml:space="preserve">Gerente inicia o cadastro de uma nova despesa clicando no botão “novo“ </w:t>
      </w:r>
    </w:p>
    <w:p w:rsidR="00F127F3" w:rsidRDefault="00C96A43">
      <w:pPr>
        <w:numPr>
          <w:ilvl w:val="3"/>
          <w:numId w:val="63"/>
        </w:numPr>
        <w:ind w:right="396" w:hanging="361"/>
      </w:pPr>
      <w:r>
        <w:t xml:space="preserve">Sistema exibe tela de cadastro com todos os campos a serem preenchidos em branco. </w:t>
      </w:r>
    </w:p>
    <w:p w:rsidR="00F127F3" w:rsidRDefault="00C96A43">
      <w:pPr>
        <w:numPr>
          <w:ilvl w:val="3"/>
          <w:numId w:val="63"/>
        </w:numPr>
        <w:ind w:right="396" w:hanging="361"/>
      </w:pPr>
      <w:r>
        <w:t xml:space="preserve">Gerente preenche todos os campos obrigatórios e registra o cadastro da despesa, clicando na opção "salvar". </w:t>
      </w:r>
    </w:p>
    <w:p w:rsidR="00F127F3" w:rsidRDefault="00C96A43">
      <w:pPr>
        <w:numPr>
          <w:ilvl w:val="3"/>
          <w:numId w:val="63"/>
        </w:numPr>
        <w:ind w:right="396" w:hanging="361"/>
      </w:pPr>
      <w:r>
        <w:t xml:space="preserve">Sistema realiza as validações necessárias e informa que o cadastro da despesa foi realizado com sucesso. </w:t>
      </w:r>
    </w:p>
    <w:p w:rsidR="00F127F3" w:rsidRDefault="00C96A43">
      <w:pPr>
        <w:numPr>
          <w:ilvl w:val="3"/>
          <w:numId w:val="63"/>
        </w:numPr>
        <w:ind w:right="396" w:hanging="361"/>
      </w:pPr>
      <w:r>
        <w:t xml:space="preserve">Sistema retorna para o passo 2. </w:t>
      </w:r>
    </w:p>
    <w:p w:rsidR="00F127F3" w:rsidRDefault="00C96A43">
      <w:pPr>
        <w:numPr>
          <w:ilvl w:val="3"/>
          <w:numId w:val="63"/>
        </w:numPr>
        <w:ind w:right="396" w:hanging="361"/>
      </w:pPr>
      <w:r>
        <w:t xml:space="preserve">Gerente preenche </w:t>
      </w:r>
      <w:proofErr w:type="gramStart"/>
      <w:r>
        <w:t>campo(</w:t>
      </w:r>
      <w:proofErr w:type="gramEnd"/>
      <w:r>
        <w:t xml:space="preserve">s) disponível (nome, tipo, cargo), para filtrar os registros. </w:t>
      </w:r>
    </w:p>
    <w:p w:rsidR="00F127F3" w:rsidRDefault="00C96A43">
      <w:pPr>
        <w:numPr>
          <w:ilvl w:val="3"/>
          <w:numId w:val="63"/>
        </w:numPr>
        <w:spacing w:after="239"/>
        <w:ind w:right="396" w:hanging="361"/>
      </w:pPr>
      <w:r>
        <w:lastRenderedPageBreak/>
        <w:t xml:space="preserve">Sistema encontra </w:t>
      </w:r>
      <w:proofErr w:type="gramStart"/>
      <w:r>
        <w:t>despesa(</w:t>
      </w:r>
      <w:proofErr w:type="gramEnd"/>
      <w:r>
        <w:t xml:space="preserve">s), conforme filtro informado pelo usuário e exibe na tela.  </w:t>
      </w:r>
    </w:p>
    <w:p w:rsidR="00F127F3" w:rsidRDefault="00C96A43">
      <w:pPr>
        <w:numPr>
          <w:ilvl w:val="3"/>
          <w:numId w:val="63"/>
        </w:numPr>
        <w:ind w:right="396" w:hanging="361"/>
      </w:pPr>
      <w:r>
        <w:t xml:space="preserve">Gerente solicita edição dos dados da despesa ao clicar no botão “editar”. </w:t>
      </w:r>
    </w:p>
    <w:p w:rsidR="00F127F3" w:rsidRDefault="00C96A43">
      <w:pPr>
        <w:numPr>
          <w:ilvl w:val="3"/>
          <w:numId w:val="63"/>
        </w:numPr>
        <w:spacing w:after="241"/>
        <w:ind w:right="396" w:hanging="361"/>
      </w:pPr>
      <w:r>
        <w:t xml:space="preserve">Sistema entra em modo de edição de dados permitindo alterar o valor do campo. </w:t>
      </w:r>
    </w:p>
    <w:p w:rsidR="00F127F3" w:rsidRDefault="00C96A43">
      <w:pPr>
        <w:numPr>
          <w:ilvl w:val="3"/>
          <w:numId w:val="63"/>
        </w:numPr>
        <w:ind w:right="396" w:hanging="361"/>
      </w:pPr>
      <w:r>
        <w:t xml:space="preserve">Gerente altera o valor do campo (s) e clica no botão “confirmar” </w:t>
      </w:r>
    </w:p>
    <w:p w:rsidR="00F127F3" w:rsidRDefault="00C96A43">
      <w:pPr>
        <w:numPr>
          <w:ilvl w:val="3"/>
          <w:numId w:val="63"/>
        </w:numPr>
        <w:ind w:right="396" w:hanging="361"/>
      </w:pPr>
      <w:r>
        <w:t xml:space="preserve">Sistema realiza as validações necessárias e informa que os dados foram modificados com sucesso. </w:t>
      </w:r>
    </w:p>
    <w:p w:rsidR="00F127F3" w:rsidRDefault="00C96A43">
      <w:pPr>
        <w:numPr>
          <w:ilvl w:val="3"/>
          <w:numId w:val="63"/>
        </w:numPr>
        <w:spacing w:after="241"/>
        <w:ind w:right="396" w:hanging="361"/>
      </w:pPr>
      <w:r>
        <w:t xml:space="preserve">Passo 8 até o passo 9 do cenário principal. </w:t>
      </w:r>
    </w:p>
    <w:p w:rsidR="00F127F3" w:rsidRDefault="00C96A43">
      <w:pPr>
        <w:numPr>
          <w:ilvl w:val="3"/>
          <w:numId w:val="63"/>
        </w:numPr>
        <w:ind w:right="396" w:hanging="361"/>
      </w:pPr>
      <w:r>
        <w:t xml:space="preserve">Gerente solicita inativação da </w:t>
      </w:r>
      <w:proofErr w:type="gramStart"/>
      <w:r>
        <w:t>despesa(</w:t>
      </w:r>
      <w:proofErr w:type="gramEnd"/>
      <w:r>
        <w:t>s) ao clicar no botão “</w:t>
      </w:r>
      <w:r w:rsidR="00BD591A">
        <w:t>desativar</w:t>
      </w:r>
      <w:r>
        <w:t xml:space="preserve">”. </w:t>
      </w:r>
    </w:p>
    <w:p w:rsidR="00F127F3" w:rsidRDefault="00C96A43">
      <w:pPr>
        <w:numPr>
          <w:ilvl w:val="3"/>
          <w:numId w:val="63"/>
        </w:numPr>
        <w:ind w:right="396" w:hanging="361"/>
      </w:pPr>
      <w:r>
        <w:t xml:space="preserve">Sistema realiza as validações necessárias e informa que a despesa (s) foi inativada com sucesso. </w:t>
      </w:r>
    </w:p>
    <w:p w:rsidR="00F127F3" w:rsidRDefault="00C96A43">
      <w:pPr>
        <w:numPr>
          <w:ilvl w:val="3"/>
          <w:numId w:val="63"/>
        </w:numPr>
        <w:ind w:right="396" w:hanging="361"/>
      </w:pPr>
      <w:r>
        <w:t xml:space="preserve">Fim do caso de uso Manter Despesa.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ind w:left="1090" w:right="396"/>
      </w:pPr>
      <w:r>
        <w:t xml:space="preserve">Cenários alternativos (extensões); </w:t>
      </w:r>
    </w:p>
    <w:p w:rsidR="00F127F3" w:rsidRDefault="00C96A43">
      <w:pPr>
        <w:spacing w:after="244"/>
        <w:ind w:left="1435" w:right="396"/>
      </w:pPr>
      <w:r>
        <w:t xml:space="preserve">6.a Campo (s) obrigatório não preenchido. </w:t>
      </w:r>
    </w:p>
    <w:p w:rsidR="00F127F3" w:rsidRDefault="00C96A43">
      <w:pPr>
        <w:numPr>
          <w:ilvl w:val="4"/>
          <w:numId w:val="58"/>
        </w:numPr>
        <w:ind w:right="396" w:hanging="324"/>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58"/>
        </w:numPr>
        <w:ind w:right="396" w:hanging="324"/>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spacing w:after="242"/>
        <w:ind w:left="1435" w:right="396"/>
      </w:pPr>
      <w:r>
        <w:t xml:space="preserve">5.b Campo com valor único. </w:t>
      </w:r>
    </w:p>
    <w:p w:rsidR="00F127F3" w:rsidRDefault="00C96A43">
      <w:pPr>
        <w:numPr>
          <w:ilvl w:val="4"/>
          <w:numId w:val="64"/>
        </w:numPr>
        <w:ind w:right="396" w:hanging="346"/>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64"/>
        </w:numPr>
        <w:ind w:right="396" w:hanging="346"/>
      </w:pPr>
      <w:r>
        <w:t xml:space="preserve">Sistema retorna para o passo 5 do cenário principal. </w:t>
      </w:r>
    </w:p>
    <w:p w:rsidR="00F127F3" w:rsidRDefault="00C96A43">
      <w:pPr>
        <w:spacing w:after="218" w:line="259" w:lineRule="auto"/>
        <w:ind w:left="0" w:right="0" w:firstLine="0"/>
        <w:jc w:val="left"/>
      </w:pPr>
      <w:r>
        <w:t xml:space="preserve"> </w:t>
      </w:r>
    </w:p>
    <w:p w:rsidR="00F127F3" w:rsidRDefault="00C96A43">
      <w:pPr>
        <w:ind w:left="1435" w:right="396"/>
      </w:pPr>
      <w:r>
        <w:t xml:space="preserve">9.a Sistema não localiza resultado algum. </w:t>
      </w:r>
    </w:p>
    <w:p w:rsidR="00F127F3" w:rsidRDefault="00C96A43">
      <w:pPr>
        <w:numPr>
          <w:ilvl w:val="4"/>
          <w:numId w:val="70"/>
        </w:numPr>
        <w:ind w:right="396" w:hanging="348"/>
      </w:pPr>
      <w:r>
        <w:t xml:space="preserve">Sistema informa que o filtro informado não retornou resultado algum. </w:t>
      </w:r>
    </w:p>
    <w:p w:rsidR="00F127F3" w:rsidRDefault="00C96A43">
      <w:pPr>
        <w:numPr>
          <w:ilvl w:val="4"/>
          <w:numId w:val="70"/>
        </w:numPr>
        <w:ind w:right="396" w:hanging="348"/>
      </w:pPr>
      <w:r>
        <w:lastRenderedPageBreak/>
        <w:t xml:space="preserve">Sistema retorna para o passo 8 do cenário principal. </w:t>
      </w:r>
    </w:p>
    <w:p w:rsidR="00F127F3" w:rsidRDefault="00C96A43">
      <w:pPr>
        <w:spacing w:after="216" w:line="259" w:lineRule="auto"/>
        <w:ind w:left="0" w:right="0" w:firstLine="0"/>
        <w:jc w:val="left"/>
      </w:pPr>
      <w:r>
        <w:t xml:space="preserve"> </w:t>
      </w:r>
    </w:p>
    <w:p w:rsidR="00F127F3" w:rsidRDefault="00C96A43">
      <w:pPr>
        <w:ind w:left="1435" w:right="396"/>
      </w:pPr>
      <w:r>
        <w:t xml:space="preserve">11.a Sair do modo de edição de dados. </w:t>
      </w:r>
    </w:p>
    <w:p w:rsidR="00F127F3" w:rsidRDefault="00C96A43">
      <w:pPr>
        <w:numPr>
          <w:ilvl w:val="4"/>
          <w:numId w:val="60"/>
        </w:numPr>
        <w:ind w:right="396" w:hanging="348"/>
      </w:pPr>
      <w:r>
        <w:t xml:space="preserve">Gerente desiste de alterar algum valor de campo </w:t>
      </w:r>
      <w:proofErr w:type="gramStart"/>
      <w:r>
        <w:t>do despesa</w:t>
      </w:r>
      <w:proofErr w:type="gramEnd"/>
      <w:r>
        <w:t xml:space="preserve">, clicando no botão “cancelar”. </w:t>
      </w:r>
    </w:p>
    <w:p w:rsidR="00F127F3" w:rsidRDefault="00C96A43">
      <w:pPr>
        <w:numPr>
          <w:ilvl w:val="4"/>
          <w:numId w:val="60"/>
        </w:numPr>
        <w:ind w:right="396" w:hanging="348"/>
      </w:pPr>
      <w:r>
        <w:t xml:space="preserve">Sistema retorna para o passo 9 do cenário principal. </w:t>
      </w:r>
    </w:p>
    <w:p w:rsidR="00F127F3" w:rsidRDefault="00C96A43">
      <w:pPr>
        <w:spacing w:after="216" w:line="259" w:lineRule="auto"/>
        <w:ind w:left="360" w:right="0" w:firstLine="0"/>
        <w:jc w:val="left"/>
      </w:pPr>
      <w:r>
        <w:t xml:space="preserve">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spacing w:after="218" w:line="259" w:lineRule="auto"/>
        <w:ind w:left="360" w:right="0" w:firstLine="0"/>
        <w:jc w:val="left"/>
      </w:pPr>
      <w:r>
        <w:t xml:space="preserve">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218"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despesa com Lançamento cadastrado. </w:t>
      </w:r>
    </w:p>
    <w:p w:rsidR="00F127F3" w:rsidRDefault="00C96A43">
      <w:pPr>
        <w:numPr>
          <w:ilvl w:val="4"/>
          <w:numId w:val="69"/>
        </w:numPr>
        <w:ind w:right="396" w:hanging="348"/>
      </w:pPr>
      <w:r>
        <w:t xml:space="preserve">Sistema informa que não é possível modificar os dados de uma despesa vinculada em um lançamento.  </w:t>
      </w:r>
    </w:p>
    <w:p w:rsidR="00F127F3" w:rsidRDefault="00C96A43">
      <w:pPr>
        <w:numPr>
          <w:ilvl w:val="4"/>
          <w:numId w:val="69"/>
        </w:numPr>
        <w:ind w:right="396" w:hanging="348"/>
      </w:pPr>
      <w:r>
        <w:t xml:space="preserve">Sistema retorna para o passo 9 do cenário principal. </w:t>
      </w:r>
    </w:p>
    <w:p w:rsidR="00F127F3" w:rsidRDefault="00C96A43">
      <w:pPr>
        <w:spacing w:after="0" w:line="259" w:lineRule="auto"/>
        <w:ind w:left="360" w:right="0" w:firstLine="0"/>
        <w:jc w:val="left"/>
      </w:pPr>
      <w:r>
        <w:t xml:space="preserve"> </w:t>
      </w:r>
    </w:p>
    <w:p w:rsidR="00F127F3" w:rsidRDefault="00C96A43">
      <w:pPr>
        <w:ind w:left="1435" w:right="396"/>
      </w:pPr>
      <w:r>
        <w:t xml:space="preserve">16.a Inativação de despesa com lançamento cadastrado. </w:t>
      </w:r>
    </w:p>
    <w:p w:rsidR="00F127F3" w:rsidRDefault="00C96A43">
      <w:pPr>
        <w:numPr>
          <w:ilvl w:val="4"/>
          <w:numId w:val="65"/>
        </w:numPr>
        <w:ind w:right="396" w:hanging="348"/>
      </w:pPr>
      <w:r>
        <w:t xml:space="preserve">Sistema informa que não é possível </w:t>
      </w:r>
      <w:r w:rsidR="00BD591A">
        <w:t>desativar</w:t>
      </w:r>
      <w:r>
        <w:t xml:space="preserve"> </w:t>
      </w:r>
      <w:proofErr w:type="gramStart"/>
      <w:r>
        <w:t>despesa(</w:t>
      </w:r>
      <w:proofErr w:type="gramEnd"/>
      <w:r>
        <w:t xml:space="preserve">s) com Lançamento(s) cadastrado. </w:t>
      </w:r>
    </w:p>
    <w:p w:rsidR="00F127F3" w:rsidRDefault="00C96A43">
      <w:pPr>
        <w:numPr>
          <w:ilvl w:val="4"/>
          <w:numId w:val="65"/>
        </w:numPr>
        <w:spacing w:after="673"/>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Lançamentos;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Gerente. </w:t>
      </w:r>
    </w:p>
    <w:p w:rsidR="00F127F3" w:rsidRDefault="00C96A43">
      <w:pPr>
        <w:ind w:left="1090" w:right="396"/>
      </w:pPr>
      <w:r>
        <w:t xml:space="preserve">Precondições: </w:t>
      </w:r>
    </w:p>
    <w:p w:rsidR="00F127F3" w:rsidRDefault="00C96A43">
      <w:pPr>
        <w:numPr>
          <w:ilvl w:val="3"/>
          <w:numId w:val="61"/>
        </w:numPr>
        <w:ind w:right="396" w:hanging="361"/>
      </w:pPr>
      <w:r>
        <w:t xml:space="preserve">Gerente autenticado no sistema; </w:t>
      </w:r>
    </w:p>
    <w:p w:rsidR="00F127F3" w:rsidRDefault="00C96A43">
      <w:pPr>
        <w:numPr>
          <w:ilvl w:val="3"/>
          <w:numId w:val="61"/>
        </w:numPr>
        <w:spacing w:after="178"/>
        <w:ind w:right="396" w:hanging="361"/>
      </w:pPr>
      <w:r>
        <w:t xml:space="preserve">Não estar cadastrado no sistema </w:t>
      </w:r>
    </w:p>
    <w:p w:rsidR="00F127F3" w:rsidRDefault="00C96A43">
      <w:pPr>
        <w:ind w:left="1090" w:right="396"/>
      </w:pPr>
      <w:r>
        <w:lastRenderedPageBreak/>
        <w:t xml:space="preserve">Pós-condições: </w:t>
      </w:r>
    </w:p>
    <w:p w:rsidR="00F127F3" w:rsidRDefault="00C96A43">
      <w:pPr>
        <w:numPr>
          <w:ilvl w:val="3"/>
          <w:numId w:val="61"/>
        </w:numPr>
        <w:spacing w:after="175"/>
        <w:ind w:right="396" w:hanging="361"/>
      </w:pPr>
      <w:r>
        <w:t xml:space="preserve">Está cadastrado com sucesso. </w:t>
      </w:r>
    </w:p>
    <w:p w:rsidR="00F127F3" w:rsidRDefault="00C96A43">
      <w:pPr>
        <w:spacing w:after="218"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59"/>
        </w:numPr>
        <w:ind w:right="396" w:hanging="361"/>
      </w:pPr>
      <w:r>
        <w:t xml:space="preserve">Gerente se encontra na tela principal e seleciona a opção LANÇAMENTO </w:t>
      </w:r>
    </w:p>
    <w:p w:rsidR="00F127F3" w:rsidRDefault="00C96A43">
      <w:pPr>
        <w:numPr>
          <w:ilvl w:val="3"/>
          <w:numId w:val="59"/>
        </w:numPr>
        <w:spacing w:after="209" w:line="268" w:lineRule="auto"/>
        <w:ind w:right="396" w:hanging="361"/>
      </w:pPr>
      <w:r>
        <w:t xml:space="preserve">Sistema exibe todos os lançamentos cadastrados no sistema, a tela está ordenada por nome do tipo da categoria e paginada por 20 registros. </w:t>
      </w:r>
    </w:p>
    <w:p w:rsidR="00F127F3" w:rsidRDefault="00C96A43">
      <w:pPr>
        <w:numPr>
          <w:ilvl w:val="3"/>
          <w:numId w:val="59"/>
        </w:numPr>
        <w:ind w:right="396" w:hanging="361"/>
      </w:pPr>
      <w:r>
        <w:t xml:space="preserve">Gerente deseja gerar novo lançamento clicando em novo. </w:t>
      </w:r>
    </w:p>
    <w:p w:rsidR="00F127F3" w:rsidRDefault="00C96A43">
      <w:pPr>
        <w:numPr>
          <w:ilvl w:val="3"/>
          <w:numId w:val="59"/>
        </w:numPr>
        <w:ind w:right="396" w:hanging="361"/>
      </w:pPr>
      <w:r>
        <w:t xml:space="preserve">Sistema exibe campo para que o gerente preencha. </w:t>
      </w:r>
    </w:p>
    <w:p w:rsidR="00F127F3" w:rsidRDefault="00C96A43">
      <w:pPr>
        <w:numPr>
          <w:ilvl w:val="3"/>
          <w:numId w:val="59"/>
        </w:numPr>
        <w:ind w:right="396" w:hanging="361"/>
      </w:pPr>
      <w:r>
        <w:t xml:space="preserve">Gerente informa o período inicial e final e solicita que o sistema gere </w:t>
      </w:r>
      <w:proofErr w:type="gramStart"/>
      <w:r>
        <w:t>o(</w:t>
      </w:r>
      <w:proofErr w:type="gramEnd"/>
      <w:r>
        <w:t xml:space="preserve">s) lançamento(s) clicando no botão “Gerar Lançamento(s)“. </w:t>
      </w:r>
    </w:p>
    <w:p w:rsidR="00F127F3" w:rsidRDefault="00C96A43">
      <w:pPr>
        <w:numPr>
          <w:ilvl w:val="3"/>
          <w:numId w:val="59"/>
        </w:numPr>
        <w:ind w:right="396" w:hanging="361"/>
      </w:pPr>
      <w:r>
        <w:t xml:space="preserve">Sistema realiza as validações necessárias e informa que o </w:t>
      </w:r>
      <w:proofErr w:type="gramStart"/>
      <w:r>
        <w:t>lançamento(</w:t>
      </w:r>
      <w:proofErr w:type="gramEnd"/>
      <w:r>
        <w:t xml:space="preserve">s) </w:t>
      </w:r>
      <w:proofErr w:type="spellStart"/>
      <w:r>
        <w:t>foi</w:t>
      </w:r>
      <w:proofErr w:type="spellEnd"/>
      <w:r>
        <w:t xml:space="preserve"> gerados para o período informado com sucesso.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ind w:right="396" w:hanging="361"/>
      </w:pPr>
      <w:r>
        <w:t xml:space="preserve">Gerente preenche </w:t>
      </w:r>
      <w:proofErr w:type="gramStart"/>
      <w:r>
        <w:t>campo(</w:t>
      </w:r>
      <w:proofErr w:type="gramEnd"/>
      <w:r>
        <w:t xml:space="preserve">s) disponível (nome, cargo, categoria ), para filtrar os registros. </w:t>
      </w:r>
    </w:p>
    <w:p w:rsidR="00F127F3" w:rsidRDefault="00C96A43">
      <w:pPr>
        <w:numPr>
          <w:ilvl w:val="3"/>
          <w:numId w:val="59"/>
        </w:numPr>
        <w:ind w:right="396" w:hanging="361"/>
      </w:pPr>
      <w:r>
        <w:t xml:space="preserve">Sistema encontra </w:t>
      </w:r>
      <w:proofErr w:type="gramStart"/>
      <w:r>
        <w:t>parcela(</w:t>
      </w:r>
      <w:proofErr w:type="gramEnd"/>
      <w:r>
        <w:t xml:space="preserve">s), conforme filtro informado pelo usuário e exibe na tela. </w:t>
      </w:r>
    </w:p>
    <w:p w:rsidR="00F127F3" w:rsidRDefault="00C96A43">
      <w:pPr>
        <w:numPr>
          <w:ilvl w:val="3"/>
          <w:numId w:val="59"/>
        </w:numPr>
        <w:ind w:right="396" w:hanging="361"/>
      </w:pPr>
      <w:r>
        <w:t xml:space="preserve">Gerente solicita registrar o pagamento </w:t>
      </w:r>
      <w:proofErr w:type="gramStart"/>
      <w:r>
        <w:t>do(</w:t>
      </w:r>
      <w:proofErr w:type="gramEnd"/>
      <w:r>
        <w:t xml:space="preserve">s) lançamento(s) da despesa clicando no botão “pagar”. </w:t>
      </w:r>
    </w:p>
    <w:p w:rsidR="00F127F3" w:rsidRDefault="00C96A43">
      <w:pPr>
        <w:numPr>
          <w:ilvl w:val="3"/>
          <w:numId w:val="59"/>
        </w:numPr>
        <w:ind w:right="396" w:hanging="361"/>
      </w:pPr>
      <w:r>
        <w:t xml:space="preserve">Sistema retoma para o passo 2 do cenário principal. </w:t>
      </w:r>
    </w:p>
    <w:p w:rsidR="00F127F3" w:rsidRDefault="00C96A43">
      <w:pPr>
        <w:numPr>
          <w:ilvl w:val="3"/>
          <w:numId w:val="59"/>
        </w:numPr>
        <w:spacing w:after="673"/>
        <w:ind w:right="396" w:hanging="361"/>
      </w:pPr>
      <w:r>
        <w:t xml:space="preserve">Fim do caso de uso Gerar Lançamento </w:t>
      </w:r>
    </w:p>
    <w:p w:rsidR="00F127F3" w:rsidRDefault="00C96A43">
      <w:pPr>
        <w:ind w:left="1078" w:right="396"/>
      </w:pPr>
      <w:r>
        <w:t xml:space="preserve">Cenários alternativos (extensões); </w:t>
      </w:r>
    </w:p>
    <w:p w:rsidR="00F127F3" w:rsidRDefault="00C96A43">
      <w:pPr>
        <w:ind w:left="1435" w:right="396"/>
      </w:pPr>
      <w:r>
        <w:t xml:space="preserve">6.a Lançamento já gerado. </w:t>
      </w:r>
    </w:p>
    <w:p w:rsidR="00F127F3" w:rsidRDefault="00C96A43">
      <w:pPr>
        <w:numPr>
          <w:ilvl w:val="4"/>
          <w:numId w:val="66"/>
        </w:numPr>
        <w:spacing w:after="218" w:line="259" w:lineRule="auto"/>
        <w:ind w:right="582" w:hanging="348"/>
      </w:pPr>
      <w:r>
        <w:t xml:space="preserve">Sistema informa que já foi gerado um lançamento para o período informado. </w:t>
      </w:r>
    </w:p>
    <w:p w:rsidR="00F127F3" w:rsidRDefault="00C96A43">
      <w:pPr>
        <w:numPr>
          <w:ilvl w:val="4"/>
          <w:numId w:val="66"/>
        </w:numPr>
        <w:ind w:right="582" w:hanging="348"/>
      </w:pPr>
      <w:r>
        <w:t xml:space="preserve">Sistema retorna para o passo 2 do cenário principal. </w:t>
      </w:r>
    </w:p>
    <w:p w:rsidR="00F127F3" w:rsidRDefault="00C96A43">
      <w:pPr>
        <w:spacing w:after="218" w:line="259" w:lineRule="auto"/>
        <w:ind w:left="1080" w:right="0" w:firstLine="0"/>
        <w:jc w:val="left"/>
      </w:pPr>
      <w:r>
        <w:t xml:space="preserve"> </w:t>
      </w:r>
    </w:p>
    <w:p w:rsidR="00F127F3" w:rsidRDefault="00C96A43">
      <w:pPr>
        <w:ind w:left="1090" w:right="396"/>
      </w:pPr>
      <w:r>
        <w:t xml:space="preserve">Nome do caso de uso: Registrar Pagamento. </w:t>
      </w:r>
    </w:p>
    <w:p w:rsidR="00F127F3" w:rsidRDefault="00C96A43">
      <w:pPr>
        <w:ind w:left="1090" w:right="396"/>
      </w:pPr>
      <w:r>
        <w:t xml:space="preserve">Escopo: Invicto Vestibular. </w:t>
      </w:r>
    </w:p>
    <w:p w:rsidR="00F127F3" w:rsidRDefault="00C96A43">
      <w:pPr>
        <w:ind w:left="1090" w:right="396"/>
      </w:pPr>
      <w:r>
        <w:t xml:space="preserve">Nível: Gerente. </w:t>
      </w:r>
    </w:p>
    <w:p w:rsidR="00F127F3" w:rsidRDefault="00C96A43">
      <w:pPr>
        <w:ind w:left="1090" w:right="396"/>
      </w:pPr>
      <w:r>
        <w:t xml:space="preserve">Atores: Gerente. </w:t>
      </w:r>
    </w:p>
    <w:p w:rsidR="00F127F3" w:rsidRDefault="00C96A43">
      <w:pPr>
        <w:spacing w:after="242"/>
        <w:ind w:left="1090" w:right="396"/>
      </w:pPr>
      <w:r>
        <w:lastRenderedPageBreak/>
        <w:t xml:space="preserve">Precondições: </w:t>
      </w:r>
    </w:p>
    <w:p w:rsidR="00F127F3" w:rsidRDefault="00C96A43">
      <w:pPr>
        <w:numPr>
          <w:ilvl w:val="3"/>
          <w:numId w:val="62"/>
        </w:numPr>
        <w:spacing w:after="245"/>
        <w:ind w:right="396" w:firstLine="360"/>
      </w:pPr>
      <w:r>
        <w:t xml:space="preserve">Gerente autenticado no sistema; </w:t>
      </w:r>
    </w:p>
    <w:p w:rsidR="00F127F3" w:rsidRDefault="00C96A43">
      <w:pPr>
        <w:numPr>
          <w:ilvl w:val="3"/>
          <w:numId w:val="62"/>
        </w:numPr>
        <w:spacing w:after="37" w:line="485" w:lineRule="auto"/>
        <w:ind w:right="396" w:firstLine="360"/>
      </w:pPr>
      <w:r>
        <w:t xml:space="preserve">Não estar registrado no sistema Pós-condições: </w:t>
      </w:r>
    </w:p>
    <w:p w:rsidR="00F127F3" w:rsidRDefault="00C96A43">
      <w:pPr>
        <w:numPr>
          <w:ilvl w:val="3"/>
          <w:numId w:val="62"/>
        </w:numPr>
        <w:ind w:right="396" w:firstLine="360"/>
      </w:pPr>
      <w:r>
        <w:t xml:space="preserve">Está registrado com sucesso. </w:t>
      </w:r>
    </w:p>
    <w:p w:rsidR="00F127F3" w:rsidRDefault="00C96A43">
      <w:pPr>
        <w:spacing w:after="216" w:line="259" w:lineRule="auto"/>
        <w:ind w:left="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67"/>
        </w:numPr>
        <w:ind w:right="396" w:hanging="361"/>
      </w:pPr>
      <w:r>
        <w:t xml:space="preserve">Gerente se encontra na tela principal e seleciona a opção LANÇAMENTO </w:t>
      </w:r>
    </w:p>
    <w:p w:rsidR="00F127F3" w:rsidRDefault="00C96A43">
      <w:pPr>
        <w:numPr>
          <w:ilvl w:val="3"/>
          <w:numId w:val="67"/>
        </w:numPr>
        <w:ind w:right="396" w:hanging="361"/>
      </w:pPr>
      <w:r>
        <w:t xml:space="preserve">Sistema exibe todos os lançamentos cadastrados no sistema, a tela está ordenada por vencimento da despesa e paginada por 20 registros. </w:t>
      </w:r>
    </w:p>
    <w:p w:rsidR="00F127F3" w:rsidRDefault="00C96A43">
      <w:pPr>
        <w:numPr>
          <w:ilvl w:val="3"/>
          <w:numId w:val="67"/>
        </w:numPr>
        <w:ind w:right="396" w:hanging="361"/>
      </w:pPr>
      <w:r>
        <w:t xml:space="preserve">Gerente preenche </w:t>
      </w:r>
      <w:proofErr w:type="gramStart"/>
      <w:r>
        <w:t>campo(</w:t>
      </w:r>
      <w:proofErr w:type="gramEnd"/>
      <w:r>
        <w:t xml:space="preserve">s) disponível (vencimento, categoria, valor), para filtrar os registros. </w:t>
      </w:r>
    </w:p>
    <w:p w:rsidR="00F127F3" w:rsidRDefault="00C96A43">
      <w:pPr>
        <w:numPr>
          <w:ilvl w:val="3"/>
          <w:numId w:val="67"/>
        </w:numPr>
        <w:ind w:right="396" w:hanging="361"/>
      </w:pPr>
      <w:r>
        <w:t xml:space="preserve">Sistema encontra </w:t>
      </w:r>
      <w:proofErr w:type="gramStart"/>
      <w:r>
        <w:t>lançamento(</w:t>
      </w:r>
      <w:proofErr w:type="gramEnd"/>
      <w:r>
        <w:t xml:space="preserve">s), conforme filtro informado pelo Gerente e exibe na tela.  </w:t>
      </w:r>
    </w:p>
    <w:p w:rsidR="00F127F3" w:rsidRDefault="00C96A43">
      <w:pPr>
        <w:numPr>
          <w:ilvl w:val="3"/>
          <w:numId w:val="67"/>
        </w:numPr>
        <w:ind w:right="396" w:hanging="361"/>
      </w:pPr>
      <w:r>
        <w:t xml:space="preserve">Gerente solicita registrar o pagamento </w:t>
      </w:r>
      <w:proofErr w:type="gramStart"/>
      <w:r>
        <w:t>da(</w:t>
      </w:r>
      <w:proofErr w:type="gramEnd"/>
      <w:r>
        <w:t xml:space="preserve">s) lançamento(s) da despesa(s) clicando no botão “Pagar”. </w:t>
      </w:r>
    </w:p>
    <w:p w:rsidR="00F127F3" w:rsidRDefault="00C96A43">
      <w:pPr>
        <w:numPr>
          <w:ilvl w:val="3"/>
          <w:numId w:val="67"/>
        </w:numPr>
        <w:ind w:right="396" w:hanging="361"/>
      </w:pPr>
      <w:r>
        <w:t xml:space="preserve">Sistema realiza as validações necessárias e informa que o pagamento foi realizado com sucesso.  </w:t>
      </w:r>
    </w:p>
    <w:p w:rsidR="00F127F3" w:rsidRDefault="00C96A43">
      <w:pPr>
        <w:numPr>
          <w:ilvl w:val="3"/>
          <w:numId w:val="67"/>
        </w:numPr>
        <w:ind w:right="396" w:hanging="361"/>
      </w:pPr>
      <w:r>
        <w:t xml:space="preserve">Sistema retorna para o passo 2 do cenário principal. </w:t>
      </w:r>
    </w:p>
    <w:p w:rsidR="00F127F3" w:rsidRDefault="00C96A43">
      <w:pPr>
        <w:numPr>
          <w:ilvl w:val="3"/>
          <w:numId w:val="67"/>
        </w:numPr>
        <w:spacing w:after="673"/>
        <w:ind w:right="396" w:hanging="361"/>
      </w:pPr>
      <w:r>
        <w:t xml:space="preserve">Fim do caso de uso Registrar Pagamento.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t xml:space="preserve">MODELO CONCEITUAL DE CLASSE </w:t>
      </w:r>
    </w:p>
    <w:p w:rsidR="00F127F3" w:rsidRDefault="00C96A43">
      <w:pPr>
        <w:spacing w:after="175" w:line="259" w:lineRule="auto"/>
        <w:ind w:left="0" w:right="348" w:firstLine="0"/>
        <w:jc w:val="right"/>
      </w:pPr>
      <w:r>
        <w:rPr>
          <w:noProof/>
        </w:rPr>
        <w:lastRenderedPageBreak/>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rsidP="00C96A43">
      <w:pPr>
        <w:numPr>
          <w:ilvl w:val="2"/>
          <w:numId w:val="68"/>
        </w:numPr>
        <w:spacing w:after="0" w:line="259" w:lineRule="auto"/>
        <w:ind w:left="0" w:right="346" w:firstLine="0"/>
        <w:jc w:val="left"/>
      </w:pPr>
      <w:r>
        <w:lastRenderedPageBreak/>
        <w:t xml:space="preserve">MODELO CONCEITUAL DE DADOS: </w:t>
      </w:r>
      <w:r>
        <w:br/>
      </w:r>
      <w:r>
        <w:rPr>
          <w:noProof/>
        </w:rPr>
        <w:drawing>
          <wp:inline distT="0" distB="0" distL="0" distR="0">
            <wp:extent cx="5758815" cy="8218806"/>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14"/>
                    <a:stretch>
                      <a:fillRect/>
                    </a:stretch>
                  </pic:blipFill>
                  <pic:spPr>
                    <a:xfrm>
                      <a:off x="0" y="0"/>
                      <a:ext cx="5758815" cy="8218806"/>
                    </a:xfrm>
                    <a:prstGeom prst="rect">
                      <a:avLst/>
                    </a:prstGeom>
                  </pic:spPr>
                </pic:pic>
              </a:graphicData>
            </a:graphic>
          </wp:inline>
        </w:drawing>
      </w:r>
      <w:r>
        <w:t xml:space="preserve"> </w:t>
      </w: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EB4FF1"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442.9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EB4FF1">
      <w:pPr>
        <w:ind w:right="396"/>
      </w:pPr>
      <w:r>
        <w:pict>
          <v:shape id="_x0000_i1026" type="#_x0000_t75" style="width:473.45pt;height:474.6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EB4FF1">
      <w:pPr>
        <w:ind w:right="396"/>
      </w:pPr>
      <w:r>
        <w:pict>
          <v:shape id="_x0000_i1027" type="#_x0000_t75" style="width:472.9pt;height:578.3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080050" w:rsidRDefault="00EF0551">
      <w:pPr>
        <w:ind w:right="396"/>
      </w:pPr>
      <w:r>
        <w:rPr>
          <w:noProof/>
        </w:rPr>
        <w:drawing>
          <wp:inline distT="0" distB="0" distL="0" distR="0">
            <wp:extent cx="6010275" cy="7124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7124700"/>
                    </a:xfrm>
                    <a:prstGeom prst="rect">
                      <a:avLst/>
                    </a:prstGeom>
                    <a:noFill/>
                    <a:ln>
                      <a:noFill/>
                    </a:ln>
                  </pic:spPr>
                </pic:pic>
              </a:graphicData>
            </a:graphic>
          </wp:inline>
        </w:drawing>
      </w:r>
    </w:p>
    <w:p w:rsidR="00EF0551" w:rsidRDefault="00EF0551">
      <w:pPr>
        <w:ind w:right="396"/>
      </w:pPr>
    </w:p>
    <w:p w:rsidR="00EF0551" w:rsidRDefault="00EF0551">
      <w:pPr>
        <w:ind w:right="396"/>
      </w:pPr>
    </w:p>
    <w:p w:rsidR="00EF0551" w:rsidRDefault="00EF0551">
      <w:pPr>
        <w:ind w:right="396"/>
      </w:pPr>
    </w:p>
    <w:p w:rsidR="00EF0551" w:rsidRDefault="00EF0551">
      <w:pPr>
        <w:ind w:right="396"/>
      </w:pPr>
      <w:r>
        <w:lastRenderedPageBreak/>
        <w:t>MANTER_PARCELA</w:t>
      </w:r>
    </w:p>
    <w:p w:rsidR="00EF0551" w:rsidRDefault="00EF0551">
      <w:pPr>
        <w:ind w:right="396"/>
      </w:pPr>
      <w:r>
        <w:rPr>
          <w:noProof/>
        </w:rPr>
        <w:drawing>
          <wp:inline distT="0" distB="0" distL="0" distR="0">
            <wp:extent cx="6010275" cy="46482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64820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lastRenderedPageBreak/>
        <w:t>3.3.</w:t>
      </w:r>
      <w:r>
        <w:t>2</w:t>
      </w:r>
      <w:r w:rsidRPr="00EF0551">
        <w:t>.</w:t>
      </w:r>
      <w:r>
        <w:t xml:space="preserve"> PROJETO DE INTERFACES</w:t>
      </w:r>
    </w:p>
    <w:p w:rsidR="00CB15C7" w:rsidRDefault="00CB15C7" w:rsidP="00F56AE5">
      <w:pPr>
        <w:ind w:right="396"/>
      </w:pPr>
    </w:p>
    <w:p w:rsidR="00F56AE5" w:rsidRDefault="00EB4FF1" w:rsidP="00F56AE5">
      <w:pPr>
        <w:ind w:right="396"/>
      </w:pPr>
      <w:r>
        <w:pict>
          <v:shape id="_x0000_i1028" type="#_x0000_t75" style="width:473.45pt;height:152.65pt">
            <v:imagedata r:id="rId20" o:title="2_listar_unidades"/>
          </v:shape>
        </w:pict>
      </w:r>
    </w:p>
    <w:p w:rsidR="00F56AE5" w:rsidRPr="00417B1A" w:rsidRDefault="00F56AE5" w:rsidP="00F56AE5">
      <w:pPr>
        <w:ind w:right="396"/>
        <w:rPr>
          <w:sz w:val="16"/>
        </w:rPr>
      </w:pPr>
      <w:r w:rsidRPr="00417B1A">
        <w:rPr>
          <w:sz w:val="16"/>
        </w:rPr>
        <w:t>Layout de Janela</w:t>
      </w:r>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001C666E" w:rsidRPr="00EA5B7E">
        <w:rPr>
          <w:sz w:val="16"/>
          <w:szCs w:val="16"/>
        </w:rPr>
        <w:t>Nome</w:t>
      </w:r>
      <w:proofErr w:type="spellEnd"/>
      <w:r w:rsidR="001C666E" w:rsidRPr="00EA5B7E">
        <w:rPr>
          <w:sz w:val="16"/>
          <w:szCs w:val="16"/>
        </w:rPr>
        <w:t xml:space="preserve">, </w:t>
      </w:r>
      <w:proofErr w:type="spellStart"/>
      <w:r w:rsidR="00B10F37">
        <w:rPr>
          <w:sz w:val="16"/>
          <w:szCs w:val="16"/>
        </w:rPr>
        <w:t>inp</w:t>
      </w:r>
      <w:r w:rsidR="001C666E" w:rsidRPr="00EA5B7E">
        <w:rPr>
          <w:sz w:val="16"/>
          <w:szCs w:val="16"/>
        </w:rPr>
        <w:t>Endereco</w:t>
      </w:r>
      <w:proofErr w:type="spellEnd"/>
      <w:r w:rsidR="001C666E" w:rsidRPr="00EA5B7E">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proofErr w:type="spellStart"/>
      <w:r w:rsidR="00B10F37">
        <w:rPr>
          <w:sz w:val="16"/>
          <w:szCs w:val="16"/>
        </w:rPr>
        <w:t>inp</w:t>
      </w:r>
      <w:r w:rsidR="001C666E" w:rsidRPr="00EA5B7E">
        <w:rPr>
          <w:sz w:val="16"/>
          <w:szCs w:val="16"/>
        </w:rPr>
        <w:t>Situacao</w:t>
      </w:r>
      <w:proofErr w:type="spellEnd"/>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86"/>
        <w:gridCol w:w="1502"/>
      </w:tblGrid>
      <w:tr w:rsidR="00CB15C7" w:rsidRPr="00CB15C7" w:rsidTr="00BC38E0">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Nome</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Endereco</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86"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C38E0">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C38E0">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w:t>
            </w:r>
            <w:proofErr w:type="gramStart"/>
            <w:r w:rsidR="00417B1A">
              <w:rPr>
                <w:rFonts w:asciiTheme="minorHAnsi" w:hAnsiTheme="minorHAnsi" w:cstheme="minorHAnsi"/>
                <w:sz w:val="16"/>
                <w:szCs w:val="16"/>
              </w:rPr>
              <w:t>chama</w:t>
            </w:r>
            <w:proofErr w:type="gramEnd"/>
            <w:r w:rsidR="00417B1A">
              <w:rPr>
                <w:rFonts w:asciiTheme="minorHAnsi" w:hAnsiTheme="minorHAnsi" w:cstheme="minorHAnsi"/>
                <w:sz w:val="16"/>
                <w:szCs w:val="16"/>
              </w:rPr>
              <w:t xml:space="preserve">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C38E0">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86" w:type="dxa"/>
          </w:tcPr>
          <w:p w:rsidR="00B432DA" w:rsidRPr="00CB15C7" w:rsidRDefault="00B432DA" w:rsidP="00B432DA">
            <w:pPr>
              <w:ind w:left="0" w:right="396" w:firstLine="0"/>
              <w:jc w:val="left"/>
              <w:rPr>
                <w:rFonts w:asciiTheme="minorHAnsi" w:hAnsiTheme="minorHAnsi" w:cstheme="minorHAnsi"/>
                <w:sz w:val="16"/>
                <w:szCs w:val="16"/>
              </w:rPr>
            </w:pPr>
          </w:p>
        </w:tc>
        <w:tc>
          <w:tcPr>
            <w:tcW w:w="1502"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EB4FF1" w:rsidP="00EF0551">
      <w:pPr>
        <w:ind w:right="396"/>
      </w:pPr>
      <w:r>
        <w:lastRenderedPageBreak/>
        <w:pict>
          <v:shape id="_x0000_i1029" type="#_x0000_t75" style="width:387.05pt;height:120.4pt">
            <v:imagedata r:id="rId23" o:title="4_editar_unidade"/>
          </v:shape>
        </w:pict>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sidR="00B10F37">
        <w:rPr>
          <w:sz w:val="16"/>
          <w:szCs w:val="20"/>
        </w:rPr>
        <w:t>inp</w:t>
      </w:r>
      <w:r w:rsidRPr="00417B1A">
        <w:rPr>
          <w:sz w:val="16"/>
          <w:szCs w:val="20"/>
        </w:rPr>
        <w:t>Endereco</w:t>
      </w:r>
      <w:proofErr w:type="spellEnd"/>
      <w:r w:rsidRPr="00417B1A">
        <w:rPr>
          <w:sz w:val="16"/>
          <w:szCs w:val="20"/>
        </w:rPr>
        <w:t xml:space="preserve">, </w:t>
      </w:r>
      <w:proofErr w:type="spellStart"/>
      <w:r w:rsidR="00CF7F7D">
        <w:rPr>
          <w:sz w:val="16"/>
          <w:szCs w:val="16"/>
        </w:rPr>
        <w:t>selectSituacao</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853"/>
        <w:gridCol w:w="1843"/>
        <w:gridCol w:w="1124"/>
        <w:gridCol w:w="1286"/>
        <w:gridCol w:w="1502"/>
      </w:tblGrid>
      <w:tr w:rsidR="001C666E" w:rsidRPr="00CB15C7" w:rsidTr="00BC38E0">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Nome</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Endereco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4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286" w:type="dxa"/>
          </w:tcPr>
          <w:p w:rsidR="001C666E"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BC38E0">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roofErr w:type="spellEnd"/>
            <w:proofErr w:type="gramEnd"/>
          </w:p>
        </w:tc>
        <w:tc>
          <w:tcPr>
            <w:tcW w:w="1853"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4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EB4FF1" w:rsidP="00EF0551">
      <w:pPr>
        <w:ind w:right="396"/>
      </w:pPr>
      <w:r>
        <w:lastRenderedPageBreak/>
        <w:pict>
          <v:shape id="_x0000_i1030" type="#_x0000_t75" style="width:473.45pt;height:159pt">
            <v:imagedata r:id="rId24" o:title="2_listar_turmas"/>
          </v:shape>
        </w:pict>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tableTurmas</w:t>
            </w:r>
            <w:proofErr w:type="spellEnd"/>
            <w:proofErr w:type="gramEnd"/>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EB4FF1" w:rsidP="00EF0551">
      <w:pPr>
        <w:ind w:right="396"/>
      </w:pPr>
      <w:r>
        <w:lastRenderedPageBreak/>
        <w:pict>
          <v:shape id="_x0000_i1031" type="#_x0000_t75" style="width:398.6pt;height:114.05pt">
            <v:imagedata r:id="rId25" o:title="3_cadastrar_turma"/>
          </v:shape>
        </w:pict>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Pr>
          <w:sz w:val="16"/>
          <w:szCs w:val="16"/>
        </w:rPr>
        <w:t>selectUnidade</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Pr>
          <w:sz w:val="16"/>
          <w:szCs w:val="16"/>
        </w:rPr>
        <w:t>selectSituacao</w:t>
      </w:r>
      <w:proofErr w:type="spellEnd"/>
    </w:p>
    <w:tbl>
      <w:tblPr>
        <w:tblStyle w:val="Tabelacomgrade"/>
        <w:tblW w:w="9294" w:type="dxa"/>
        <w:tblLayout w:type="fixed"/>
        <w:tblLook w:val="04A0" w:firstRow="1" w:lastRow="0" w:firstColumn="1" w:lastColumn="0" w:noHBand="0" w:noVBand="1"/>
      </w:tblPr>
      <w:tblGrid>
        <w:gridCol w:w="1686"/>
        <w:gridCol w:w="1853"/>
        <w:gridCol w:w="1843"/>
        <w:gridCol w:w="992"/>
        <w:gridCol w:w="1357"/>
        <w:gridCol w:w="1563"/>
      </w:tblGrid>
      <w:tr w:rsidR="00CF7F7D" w:rsidRPr="00CB15C7" w:rsidTr="00BC38E0">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BC38E0">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F7F7D">
              <w:rPr>
                <w:rFonts w:asciiTheme="minorHAnsi" w:hAnsiTheme="minorHAnsi" w:cstheme="minorHAnsi"/>
                <w:sz w:val="16"/>
                <w:szCs w:val="16"/>
              </w:rPr>
              <w:t>Nome</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selectSituacao</w:t>
            </w:r>
            <w:proofErr w:type="spellEnd"/>
            <w:proofErr w:type="gramEnd"/>
          </w:p>
        </w:tc>
        <w:tc>
          <w:tcPr>
            <w:tcW w:w="1853"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4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357" w:type="dxa"/>
          </w:tcPr>
          <w:p w:rsidR="00CF7F7D"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BC38E0">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selectUnidade</w:t>
            </w:r>
            <w:proofErr w:type="spellEnd"/>
            <w:proofErr w:type="gramEnd"/>
          </w:p>
        </w:tc>
        <w:tc>
          <w:tcPr>
            <w:tcW w:w="1853"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4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92"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w:t>
            </w:r>
            <w:proofErr w:type="gramStart"/>
            <w:r>
              <w:rPr>
                <w:rFonts w:asciiTheme="minorHAnsi" w:hAnsiTheme="minorHAnsi" w:cstheme="minorHAnsi"/>
                <w:sz w:val="16"/>
                <w:szCs w:val="16"/>
              </w:rPr>
              <w:t>chama</w:t>
            </w:r>
            <w:proofErr w:type="gramEnd"/>
            <w:r>
              <w:rPr>
                <w:rFonts w:asciiTheme="minorHAnsi" w:hAnsiTheme="minorHAnsi" w:cstheme="minorHAnsi"/>
                <w:sz w:val="16"/>
                <w:szCs w:val="16"/>
              </w:rPr>
              <w:t xml:space="preserve">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4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EB4FF1" w:rsidP="00EF0551">
      <w:pPr>
        <w:ind w:right="396"/>
      </w:pPr>
      <w:r>
        <w:lastRenderedPageBreak/>
        <w:pict>
          <v:shape id="_x0000_i1032" type="#_x0000_t75" style="width:432.6pt;height:145.15pt">
            <v:imagedata r:id="rId26" o:title="4_editar_turma"/>
          </v:shape>
        </w:pict>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Pr>
          <w:sz w:val="16"/>
          <w:szCs w:val="16"/>
        </w:rPr>
        <w:t>selectSituacao</w:t>
      </w:r>
      <w:proofErr w:type="spellEnd"/>
      <w:r w:rsidRPr="00417B1A">
        <w:rPr>
          <w:sz w:val="16"/>
          <w:szCs w:val="20"/>
        </w:rPr>
        <w:t xml:space="preserve">, </w:t>
      </w:r>
      <w:proofErr w:type="spellStart"/>
      <w:r>
        <w:rPr>
          <w:sz w:val="16"/>
          <w:szCs w:val="16"/>
        </w:rPr>
        <w:t>selectUnidade</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433B3">
              <w:rPr>
                <w:rFonts w:asciiTheme="minorHAnsi" w:hAnsiTheme="minorHAnsi" w:cstheme="minorHAnsi"/>
                <w:sz w:val="16"/>
                <w:szCs w:val="16"/>
              </w:rPr>
              <w:t>Nome</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proofErr w:type="spellStart"/>
            <w:proofErr w:type="gramStart"/>
            <w:r>
              <w:rPr>
                <w:sz w:val="16"/>
                <w:szCs w:val="16"/>
              </w:rPr>
              <w:t>selectUnidade</w:t>
            </w:r>
            <w:proofErr w:type="spellEnd"/>
            <w:proofErr w:type="gramEnd"/>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btnAlterar</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EB4FF1" w:rsidP="007D6F65">
      <w:pPr>
        <w:ind w:left="0" w:right="396" w:firstLine="0"/>
      </w:pPr>
      <w:r>
        <w:rPr>
          <w:noProof/>
        </w:rPr>
        <w:lastRenderedPageBreak/>
        <w:pict>
          <v:shape id="_x0000_i1033" type="#_x0000_t75" style="width:473.45pt;height:160.15pt">
            <v:imagedata r:id="rId27" o:title="5_desativar_turma"/>
          </v:shape>
        </w:pict>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w:t>
            </w:r>
            <w:proofErr w:type="spellEnd"/>
            <w:proofErr w:type="gramEnd"/>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Verifica se a turma não </w:t>
            </w:r>
            <w:proofErr w:type="gramStart"/>
            <w:r>
              <w:rPr>
                <w:rFonts w:asciiTheme="minorHAnsi" w:hAnsiTheme="minorHAnsi" w:cstheme="minorHAnsi"/>
                <w:sz w:val="16"/>
                <w:szCs w:val="16"/>
              </w:rPr>
              <w:t>possui  alunos</w:t>
            </w:r>
            <w:proofErr w:type="gramEnd"/>
            <w:r>
              <w:rPr>
                <w:rFonts w:asciiTheme="minorHAnsi" w:hAnsiTheme="minorHAnsi" w:cstheme="minorHAnsi"/>
                <w:sz w:val="16"/>
                <w:szCs w:val="16"/>
              </w:rPr>
              <w:t xml:space="preserve">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EB4FF1" w:rsidP="00EF0551">
      <w:pPr>
        <w:ind w:right="396"/>
      </w:pPr>
      <w:r>
        <w:lastRenderedPageBreak/>
        <w:pict>
          <v:shape id="_x0000_i1034" type="#_x0000_t75" style="width:473.45pt;height:144.6pt">
            <v:imagedata r:id="rId28" o:title="2_listar_alunos"/>
          </v:shape>
        </w:pict>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EB4FF1" w:rsidP="008B3EF3">
      <w:pPr>
        <w:ind w:right="396"/>
        <w:rPr>
          <w:sz w:val="16"/>
        </w:rPr>
      </w:pPr>
      <w:r>
        <w:rPr>
          <w:sz w:val="16"/>
        </w:rPr>
        <w:lastRenderedPageBreak/>
        <w:pict>
          <v:shape id="_x0000_i1035" type="#_x0000_t75" style="width:473.45pt;height:150.9pt">
            <v:imagedata r:id="rId29" o:title="3_cadastrar_aluno"/>
          </v:shape>
        </w:pict>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sidR="00B10F37">
        <w:rPr>
          <w:sz w:val="16"/>
          <w:szCs w:val="16"/>
        </w:rPr>
        <w:t>inp</w:t>
      </w:r>
      <w:r>
        <w:rPr>
          <w:sz w:val="16"/>
          <w:szCs w:val="16"/>
        </w:rPr>
        <w:t>CPF</w:t>
      </w:r>
      <w:proofErr w:type="spellEnd"/>
      <w:r>
        <w:rPr>
          <w:sz w:val="16"/>
          <w:szCs w:val="16"/>
        </w:rPr>
        <w:t xml:space="preserve">, </w:t>
      </w:r>
      <w:proofErr w:type="spellStart"/>
      <w:r w:rsidR="00B10F37">
        <w:rPr>
          <w:sz w:val="16"/>
          <w:szCs w:val="16"/>
        </w:rPr>
        <w:t>inp</w:t>
      </w:r>
      <w:r>
        <w:rPr>
          <w:sz w:val="16"/>
          <w:szCs w:val="16"/>
        </w:rPr>
        <w:t>RG</w:t>
      </w:r>
      <w:proofErr w:type="spellEnd"/>
      <w:r>
        <w:rPr>
          <w:sz w:val="16"/>
          <w:szCs w:val="16"/>
        </w:rPr>
        <w:t xml:space="preserve">, </w:t>
      </w:r>
      <w:proofErr w:type="spellStart"/>
      <w:r w:rsidR="00B10F37">
        <w:rPr>
          <w:sz w:val="16"/>
          <w:szCs w:val="16"/>
        </w:rPr>
        <w:t>inp</w:t>
      </w:r>
      <w:r>
        <w:rPr>
          <w:sz w:val="16"/>
          <w:szCs w:val="16"/>
        </w:rPr>
        <w:t>OrgaoEXP</w:t>
      </w:r>
      <w:proofErr w:type="spellEnd"/>
      <w:r>
        <w:rPr>
          <w:sz w:val="16"/>
          <w:szCs w:val="16"/>
        </w:rPr>
        <w:t xml:space="preserve">, </w:t>
      </w:r>
      <w:proofErr w:type="spellStart"/>
      <w:r w:rsidR="00B10F37">
        <w:rPr>
          <w:sz w:val="16"/>
          <w:szCs w:val="16"/>
        </w:rPr>
        <w:t>inp</w:t>
      </w:r>
      <w:r>
        <w:rPr>
          <w:sz w:val="16"/>
          <w:szCs w:val="16"/>
        </w:rPr>
        <w:t>UFRG</w:t>
      </w:r>
      <w:proofErr w:type="spellEnd"/>
      <w:r>
        <w:rPr>
          <w:sz w:val="16"/>
          <w:szCs w:val="16"/>
        </w:rPr>
        <w:t xml:space="preserve">, </w:t>
      </w:r>
      <w:proofErr w:type="spellStart"/>
      <w:r w:rsidR="00B10F37">
        <w:rPr>
          <w:sz w:val="16"/>
          <w:szCs w:val="16"/>
        </w:rPr>
        <w:t>inp</w:t>
      </w:r>
      <w:r>
        <w:rPr>
          <w:sz w:val="16"/>
          <w:szCs w:val="16"/>
        </w:rPr>
        <w:t>Nascimento</w:t>
      </w:r>
      <w:proofErr w:type="spellEnd"/>
      <w:r>
        <w:rPr>
          <w:sz w:val="16"/>
          <w:szCs w:val="16"/>
        </w:rPr>
        <w:t xml:space="preserve">, </w:t>
      </w:r>
      <w:proofErr w:type="spellStart"/>
      <w:r w:rsidR="00B10F37">
        <w:rPr>
          <w:sz w:val="16"/>
          <w:szCs w:val="16"/>
        </w:rPr>
        <w:t>inp</w:t>
      </w:r>
      <w:r>
        <w:rPr>
          <w:sz w:val="16"/>
          <w:szCs w:val="16"/>
        </w:rPr>
        <w:t>Sexo</w:t>
      </w:r>
      <w:proofErr w:type="spellEnd"/>
      <w:r>
        <w:rPr>
          <w:sz w:val="16"/>
          <w:szCs w:val="16"/>
        </w:rPr>
        <w:t xml:space="preserve">, </w:t>
      </w:r>
      <w:proofErr w:type="spellStart"/>
      <w:r w:rsidR="00B10F37">
        <w:rPr>
          <w:sz w:val="16"/>
          <w:szCs w:val="16"/>
        </w:rPr>
        <w:t>inp</w:t>
      </w:r>
      <w:r>
        <w:rPr>
          <w:sz w:val="16"/>
          <w:szCs w:val="16"/>
        </w:rPr>
        <w:t>Celular</w:t>
      </w:r>
      <w:proofErr w:type="spellEnd"/>
      <w:r>
        <w:rPr>
          <w:sz w:val="16"/>
          <w:szCs w:val="16"/>
        </w:rPr>
        <w:t xml:space="preserve">, </w:t>
      </w:r>
      <w:proofErr w:type="spellStart"/>
      <w:r w:rsidR="00B10F37">
        <w:rPr>
          <w:sz w:val="16"/>
          <w:szCs w:val="16"/>
        </w:rPr>
        <w:t>inp</w:t>
      </w:r>
      <w:r>
        <w:rPr>
          <w:sz w:val="16"/>
          <w:szCs w:val="16"/>
        </w:rPr>
        <w:t>Residencial</w:t>
      </w:r>
      <w:proofErr w:type="spellEnd"/>
      <w:r>
        <w:rPr>
          <w:sz w:val="16"/>
          <w:szCs w:val="16"/>
        </w:rPr>
        <w:t xml:space="preserve">, </w:t>
      </w:r>
      <w:proofErr w:type="spellStart"/>
      <w:r w:rsidR="00B10F37">
        <w:rPr>
          <w:sz w:val="16"/>
          <w:szCs w:val="16"/>
        </w:rPr>
        <w:t>inp</w:t>
      </w:r>
      <w:r>
        <w:rPr>
          <w:sz w:val="16"/>
          <w:szCs w:val="16"/>
        </w:rPr>
        <w:t>Email</w:t>
      </w:r>
      <w:proofErr w:type="spellEnd"/>
      <w:r>
        <w:rPr>
          <w:sz w:val="16"/>
          <w:szCs w:val="16"/>
        </w:rPr>
        <w:t xml:space="preserve">, </w:t>
      </w:r>
      <w:proofErr w:type="spellStart"/>
      <w:r w:rsidR="00B10F37">
        <w:rPr>
          <w:sz w:val="16"/>
          <w:szCs w:val="16"/>
        </w:rPr>
        <w:t>inp</w:t>
      </w:r>
      <w:r>
        <w:rPr>
          <w:sz w:val="16"/>
          <w:szCs w:val="16"/>
        </w:rPr>
        <w:t>Pai</w:t>
      </w:r>
      <w:proofErr w:type="spellEnd"/>
      <w:r>
        <w:rPr>
          <w:sz w:val="16"/>
          <w:szCs w:val="16"/>
        </w:rPr>
        <w:t xml:space="preserve">, </w:t>
      </w:r>
      <w:proofErr w:type="spellStart"/>
      <w:r w:rsidR="00B10F37">
        <w:rPr>
          <w:sz w:val="16"/>
          <w:szCs w:val="16"/>
        </w:rPr>
        <w:t>inp</w:t>
      </w:r>
      <w:r>
        <w:rPr>
          <w:sz w:val="16"/>
          <w:szCs w:val="16"/>
        </w:rPr>
        <w:t>Mae</w:t>
      </w:r>
      <w:proofErr w:type="spellEnd"/>
      <w:r>
        <w:rPr>
          <w:sz w:val="16"/>
          <w:szCs w:val="16"/>
        </w:rPr>
        <w:t xml:space="preserve">, </w:t>
      </w:r>
      <w:proofErr w:type="spellStart"/>
      <w:r w:rsidR="00B10F37">
        <w:rPr>
          <w:sz w:val="16"/>
          <w:szCs w:val="16"/>
        </w:rPr>
        <w:t>inp</w:t>
      </w:r>
      <w:r>
        <w:rPr>
          <w:sz w:val="16"/>
          <w:szCs w:val="16"/>
        </w:rPr>
        <w:t>CEP</w:t>
      </w:r>
      <w:proofErr w:type="spellEnd"/>
      <w:r>
        <w:rPr>
          <w:sz w:val="16"/>
          <w:szCs w:val="16"/>
        </w:rPr>
        <w:t xml:space="preserve">, </w:t>
      </w:r>
      <w:proofErr w:type="spellStart"/>
      <w:r w:rsidR="00B10F37">
        <w:rPr>
          <w:sz w:val="16"/>
          <w:szCs w:val="16"/>
        </w:rPr>
        <w:t>inp</w:t>
      </w:r>
      <w:r w:rsidRPr="00EA5B7E">
        <w:rPr>
          <w:sz w:val="16"/>
          <w:szCs w:val="16"/>
        </w:rPr>
        <w:t>Endereco</w:t>
      </w:r>
      <w:proofErr w:type="spellEnd"/>
      <w:r w:rsidRPr="00EA5B7E">
        <w:rPr>
          <w:sz w:val="16"/>
          <w:szCs w:val="16"/>
        </w:rPr>
        <w:t xml:space="preserve">, </w:t>
      </w:r>
      <w:proofErr w:type="spellStart"/>
      <w:r w:rsidR="00B10F37">
        <w:rPr>
          <w:sz w:val="16"/>
          <w:szCs w:val="16"/>
        </w:rPr>
        <w:t>inp</w:t>
      </w:r>
      <w:r>
        <w:rPr>
          <w:sz w:val="16"/>
          <w:szCs w:val="16"/>
        </w:rPr>
        <w:t>Bairro</w:t>
      </w:r>
      <w:proofErr w:type="spellEnd"/>
      <w:r>
        <w:rPr>
          <w:sz w:val="16"/>
          <w:szCs w:val="16"/>
        </w:rPr>
        <w:t xml:space="preserve">, </w:t>
      </w:r>
      <w:proofErr w:type="spellStart"/>
      <w:r w:rsidR="00B10F37">
        <w:rPr>
          <w:sz w:val="16"/>
          <w:szCs w:val="16"/>
        </w:rPr>
        <w:t>inp</w:t>
      </w:r>
      <w:r>
        <w:rPr>
          <w:sz w:val="16"/>
          <w:szCs w:val="16"/>
        </w:rPr>
        <w:t>CIdade</w:t>
      </w:r>
      <w:proofErr w:type="spellEnd"/>
      <w:r>
        <w:rPr>
          <w:sz w:val="16"/>
          <w:szCs w:val="16"/>
        </w:rPr>
        <w:t xml:space="preserve">, </w:t>
      </w:r>
      <w:proofErr w:type="spellStart"/>
      <w:r w:rsidR="00B10F37">
        <w:rPr>
          <w:sz w:val="16"/>
          <w:szCs w:val="16"/>
        </w:rPr>
        <w:t>inp</w:t>
      </w:r>
      <w:r>
        <w:rPr>
          <w:sz w:val="16"/>
          <w:szCs w:val="16"/>
        </w:rPr>
        <w:t>Estado</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xml:space="preserve">, </w:t>
      </w:r>
      <w:proofErr w:type="spellStart"/>
      <w:r w:rsidRPr="00EA5B7E">
        <w:rPr>
          <w:sz w:val="16"/>
          <w:szCs w:val="16"/>
        </w:rPr>
        <w:t>btnBuscar</w:t>
      </w:r>
      <w:proofErr w:type="spellEnd"/>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sidR="00B10F37">
        <w:rPr>
          <w:sz w:val="16"/>
          <w:szCs w:val="16"/>
        </w:rPr>
        <w:t>inp</w:t>
      </w:r>
      <w:r w:rsidRPr="00EA5B7E">
        <w:rPr>
          <w:sz w:val="16"/>
          <w:szCs w:val="16"/>
        </w:rPr>
        <w:t>Situacao</w:t>
      </w:r>
      <w:proofErr w:type="spellEnd"/>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Nome</w:t>
            </w:r>
            <w:proofErr w:type="spellEnd"/>
            <w:proofErr w:type="gramEnd"/>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gramStart"/>
            <w:r>
              <w:rPr>
                <w:sz w:val="16"/>
                <w:szCs w:val="16"/>
              </w:rPr>
              <w:t>inp</w:t>
            </w:r>
            <w:r w:rsidR="006F261C">
              <w:rPr>
                <w:sz w:val="16"/>
                <w:szCs w:val="16"/>
              </w:rPr>
              <w:t>CPF</w:t>
            </w:r>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OrgaoEXP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UFRG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Nascimento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Date</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bookmarkStart w:id="0" w:name="_GoBack"/>
            <w:bookmarkEnd w:id="0"/>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Sexo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Celular</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Residencial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Email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Pai</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lastRenderedPageBreak/>
              <w:t>inp</w:t>
            </w:r>
            <w:r w:rsidR="006F261C">
              <w:rPr>
                <w:sz w:val="16"/>
                <w:szCs w:val="16"/>
              </w:rPr>
              <w:t>Mae</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Endereco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Bairro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CIdade</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Estado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s. (</w:t>
            </w:r>
            <w:proofErr w:type="gramStart"/>
            <w:r w:rsidR="006F261C">
              <w:rPr>
                <w:rFonts w:asciiTheme="minorHAnsi" w:hAnsiTheme="minorHAnsi" w:cstheme="minorHAnsi"/>
                <w:sz w:val="16"/>
                <w:szCs w:val="16"/>
              </w:rPr>
              <w:t>chama</w:t>
            </w:r>
            <w:proofErr w:type="gramEnd"/>
            <w:r w:rsidR="006F261C">
              <w:rPr>
                <w:rFonts w:asciiTheme="minorHAnsi" w:hAnsiTheme="minorHAnsi" w:cstheme="minorHAnsi"/>
                <w:sz w:val="16"/>
                <w:szCs w:val="16"/>
              </w:rPr>
              <w:t xml:space="preserve">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EB4FF1" w:rsidP="00EF0551">
      <w:pPr>
        <w:ind w:right="396"/>
      </w:pPr>
      <w:r>
        <w:pict>
          <v:shape id="_x0000_i1036" type="#_x0000_t75" style="width:472.9pt;height:149.2pt">
            <v:imagedata r:id="rId30" o:title="5_desativar_aluno"/>
          </v:shape>
        </w:pict>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EB4FF1">
        <w:rPr>
          <w:sz w:val="16"/>
        </w:rPr>
        <w:t xml:space="preserve">, </w:t>
      </w:r>
      <w:proofErr w:type="spellStart"/>
      <w:r w:rsidR="00EB4FF1">
        <w:rPr>
          <w:sz w:val="16"/>
        </w:rPr>
        <w:t>linkParcelas</w:t>
      </w:r>
      <w:proofErr w:type="spellEnd"/>
      <w:r w:rsidR="00EB4FF1">
        <w:rPr>
          <w:sz w:val="16"/>
        </w:rPr>
        <w:t xml:space="preserve">, </w:t>
      </w:r>
      <w:proofErr w:type="spellStart"/>
      <w:r w:rsidR="00EB4FF1">
        <w:rPr>
          <w:sz w:val="16"/>
        </w:rPr>
        <w:t>linkCancelar</w:t>
      </w:r>
      <w:proofErr w:type="spellEnd"/>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w:t>
            </w:r>
            <w:r w:rsidR="00EB4FF1">
              <w:rPr>
                <w:rFonts w:asciiTheme="minorHAnsi" w:hAnsiTheme="minorHAnsi" w:cstheme="minorHAnsi"/>
                <w:sz w:val="16"/>
                <w:szCs w:val="16"/>
              </w:rPr>
              <w:t>Cancelar</w:t>
            </w:r>
            <w:proofErr w:type="spellEnd"/>
            <w:proofErr w:type="gramEnd"/>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roofErr w:type="gramEnd"/>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 xml:space="preserve">o banco de dados </w:t>
            </w:r>
            <w:proofErr w:type="gramStart"/>
            <w:r>
              <w:rPr>
                <w:rFonts w:asciiTheme="minorHAnsi" w:hAnsiTheme="minorHAnsi" w:cstheme="minorHAnsi"/>
                <w:sz w:val="16"/>
                <w:szCs w:val="16"/>
              </w:rPr>
              <w:t>para Desativado</w:t>
            </w:r>
            <w:proofErr w:type="gramEnd"/>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EF0551">
      <w:pPr>
        <w:ind w:right="396"/>
      </w:pPr>
    </w:p>
    <w:p w:rsidR="007D6F65" w:rsidRDefault="007D6F65" w:rsidP="00EF0551">
      <w:pPr>
        <w:ind w:right="396"/>
      </w:pPr>
    </w:p>
    <w:p w:rsidR="007D6F65" w:rsidRDefault="00EB4FF1" w:rsidP="00EF0551">
      <w:pPr>
        <w:ind w:right="396"/>
      </w:pPr>
      <w:r>
        <w:pict>
          <v:shape id="_x0000_i1037" type="#_x0000_t75" style="width:472.9pt;height:133.65pt">
            <v:imagedata r:id="rId32" o:title="3_simular_contratos"/>
          </v:shape>
        </w:pict>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r w:rsidR="00FD441E">
        <w:rPr>
          <w:rFonts w:asciiTheme="minorHAnsi" w:hAnsiTheme="minorHAnsi" w:cstheme="minorHAnsi"/>
          <w:sz w:val="16"/>
          <w:szCs w:val="16"/>
        </w:rPr>
        <w:t>inpCPF</w:t>
      </w:r>
      <w:r w:rsidR="00FD441E">
        <w:rPr>
          <w:sz w:val="16"/>
        </w:rPr>
        <w:t>,</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inpVlrMaterial,</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inpDtMatricula, selectTurma,</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inpParcCurso,</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inpTxMatricula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inpDesconto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inpParcMaterial</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ipVlrCurso</w:t>
      </w:r>
      <w:proofErr w:type="spellEnd"/>
      <w:r w:rsidR="00EB4FF1">
        <w:rPr>
          <w:rFonts w:asciiTheme="minorHAnsi" w:hAnsiTheme="minorHAnsi" w:cstheme="minorHAnsi"/>
          <w:sz w:val="16"/>
          <w:szCs w:val="16"/>
        </w:rPr>
        <w:t xml:space="preserve">, </w:t>
      </w:r>
      <w:proofErr w:type="spellStart"/>
      <w:r w:rsidR="00EB4FF1">
        <w:rPr>
          <w:rFonts w:asciiTheme="minorHAnsi" w:hAnsiTheme="minorHAnsi" w:cstheme="minorHAnsi"/>
          <w:sz w:val="16"/>
          <w:szCs w:val="16"/>
        </w:rPr>
        <w:t>inpFormaPagar</w:t>
      </w:r>
      <w:proofErr w:type="spellEnd"/>
      <w:r w:rsidR="00EB4FF1">
        <w:rPr>
          <w:rFonts w:asciiTheme="minorHAnsi" w:hAnsiTheme="minorHAnsi" w:cstheme="minorHAnsi"/>
          <w:sz w:val="16"/>
          <w:szCs w:val="16"/>
        </w:rPr>
        <w:t>,</w:t>
      </w:r>
      <w:r w:rsidR="00FD441E">
        <w:rPr>
          <w:sz w:val="16"/>
        </w:rPr>
        <w:t xml:space="preserve"> </w:t>
      </w:r>
      <w:proofErr w:type="spellStart"/>
      <w:r w:rsidRPr="00417B1A">
        <w:rPr>
          <w:sz w:val="16"/>
        </w:rPr>
        <w:t>btnNovo</w:t>
      </w:r>
      <w:proofErr w:type="spellEnd"/>
      <w:r w:rsidRPr="00417B1A">
        <w:rPr>
          <w:sz w:val="16"/>
        </w:rPr>
        <w:t xml:space="preserve">, </w:t>
      </w:r>
      <w:proofErr w:type="spellStart"/>
      <w:r w:rsidR="00B10F37">
        <w:rPr>
          <w:sz w:val="16"/>
        </w:rPr>
        <w:t>btn</w:t>
      </w:r>
      <w:r>
        <w:rPr>
          <w:sz w:val="16"/>
        </w:rPr>
        <w:t>Simular</w:t>
      </w:r>
      <w:proofErr w:type="spellEnd"/>
      <w:r>
        <w:rPr>
          <w:sz w:val="16"/>
        </w:rPr>
        <w:t xml:space="preserve">, </w:t>
      </w:r>
      <w:proofErr w:type="spellStart"/>
      <w:r w:rsidR="008B51E5">
        <w:rPr>
          <w:sz w:val="16"/>
        </w:rPr>
        <w:t>btnBuscar</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inpCPF</w:t>
            </w:r>
            <w:proofErr w:type="gramEnd"/>
          </w:p>
        </w:tc>
        <w:tc>
          <w:tcPr>
            <w:tcW w:w="1418"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inpVlrMaterial</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inpDtMatricula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selectTurma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inpTxMatricula</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inpDesconto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inpParcMaterial</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ipVlrCurso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btnSimular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EB4FF1" w:rsidP="00EF0551">
      <w:pPr>
        <w:ind w:right="396"/>
      </w:pPr>
      <w:r w:rsidRPr="00B2488C">
        <w:lastRenderedPageBreak/>
        <w:pict>
          <v:shape id="_x0000_i1038" type="#_x0000_t75" style="width:472.9pt;height:193.55pt">
            <v:imagedata r:id="rId33" o:title="4_salvar_contrato"/>
          </v:shape>
        </w:pict>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Pr>
          <w:sz w:val="16"/>
        </w:rPr>
        <w:t>btnSimular</w:t>
      </w:r>
      <w:proofErr w:type="spellEnd"/>
      <w:r>
        <w:rPr>
          <w:sz w:val="16"/>
        </w:rPr>
        <w:t xml:space="preserve">, </w:t>
      </w:r>
      <w:proofErr w:type="spellStart"/>
      <w:r>
        <w:rPr>
          <w:sz w:val="16"/>
        </w:rPr>
        <w:t>btnSalvar</w:t>
      </w:r>
      <w:proofErr w:type="spellEnd"/>
      <w:r>
        <w:rPr>
          <w:sz w:val="16"/>
        </w:rPr>
        <w:t xml:space="preserve">, </w:t>
      </w:r>
      <w:proofErr w:type="spellStart"/>
      <w:r w:rsidRPr="00417B1A">
        <w:rPr>
          <w:sz w:val="16"/>
        </w:rPr>
        <w:t>btnBuscar</w:t>
      </w:r>
      <w:proofErr w:type="spellEnd"/>
      <w:r w:rsidR="008C299F">
        <w:rPr>
          <w:sz w:val="16"/>
        </w:rPr>
        <w:t>,</w:t>
      </w:r>
      <w:r w:rsidR="00EB4FF1">
        <w:rPr>
          <w:sz w:val="16"/>
        </w:rPr>
        <w:t xml:space="preserve"> </w:t>
      </w:r>
      <w:proofErr w:type="spellStart"/>
      <w:r w:rsidR="00EB4FF1">
        <w:rPr>
          <w:sz w:val="16"/>
        </w:rPr>
        <w:t>inp</w:t>
      </w:r>
      <w:r w:rsidR="008C299F">
        <w:rPr>
          <w:sz w:val="16"/>
        </w:rPr>
        <w:t>ResMaterial</w:t>
      </w:r>
      <w:proofErr w:type="spellEnd"/>
      <w:r w:rsidR="008C299F">
        <w:rPr>
          <w:sz w:val="16"/>
        </w:rPr>
        <w:t xml:space="preserve">, </w:t>
      </w:r>
      <w:proofErr w:type="spellStart"/>
      <w:r w:rsidR="00EB4FF1">
        <w:rPr>
          <w:sz w:val="16"/>
        </w:rPr>
        <w:t>inp</w:t>
      </w:r>
      <w:r w:rsidR="008C299F">
        <w:rPr>
          <w:sz w:val="16"/>
        </w:rPr>
        <w:t>ResCurso</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0332E9">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inpCPF</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F334CB" w:rsidRPr="00CB15C7" w:rsidRDefault="00F334CB" w:rsidP="000332E9">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inpVlrMaterial</w:t>
            </w:r>
            <w:proofErr w:type="spellEnd"/>
            <w:proofErr w:type="gramEnd"/>
          </w:p>
        </w:tc>
        <w:tc>
          <w:tcPr>
            <w:tcW w:w="1418"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inpDtMatricula</w:t>
            </w:r>
            <w:proofErr w:type="spellEnd"/>
            <w:proofErr w:type="gramEnd"/>
          </w:p>
        </w:tc>
        <w:tc>
          <w:tcPr>
            <w:tcW w:w="1418"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selectTurma</w:t>
            </w:r>
            <w:proofErr w:type="spellEnd"/>
            <w:proofErr w:type="gramEnd"/>
          </w:p>
        </w:tc>
        <w:tc>
          <w:tcPr>
            <w:tcW w:w="1418"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0332E9">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inpTxMatricula</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inpDesconto</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inpParcMaterial</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ipVlrCurso</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0332E9">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inpResiMaterial</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inpResCurso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Residual da parcela do </w:t>
            </w:r>
            <w:proofErr w:type="spellStart"/>
            <w:r>
              <w:rPr>
                <w:rFonts w:asciiTheme="minorHAnsi" w:hAnsiTheme="minorHAnsi" w:cstheme="minorHAnsi"/>
                <w:sz w:val="16"/>
                <w:szCs w:val="16"/>
              </w:rPr>
              <w:t>cuso</w:t>
            </w:r>
            <w:proofErr w:type="spellEnd"/>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tableParcSimul</w:t>
            </w:r>
            <w:proofErr w:type="spellEnd"/>
            <w:proofErr w:type="gramEnd"/>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btnSimular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lastRenderedPageBreak/>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w:t>
      </w:r>
      <w:r>
        <w:rPr>
          <w:sz w:val="16"/>
        </w:rPr>
        <w:t xml:space="preserve"> </w:t>
      </w:r>
      <w:r>
        <w:rPr>
          <w:sz w:val="16"/>
        </w:rPr>
        <w:t xml:space="preserve">do </w:t>
      </w:r>
      <w:r>
        <w:rPr>
          <w:sz w:val="16"/>
        </w:rPr>
        <w:t>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proofErr w:type="spellStart"/>
      <w:r w:rsidR="00C334A1">
        <w:rPr>
          <w:sz w:val="16"/>
        </w:rPr>
        <w:t>linkReceberPg</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0332E9">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C334A1" w:rsidRPr="00CB15C7" w:rsidRDefault="00C334A1"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w:t>
            </w:r>
            <w:r>
              <w:rPr>
                <w:rFonts w:asciiTheme="minorHAnsi" w:hAnsiTheme="minorHAnsi" w:cstheme="minorHAnsi"/>
                <w:sz w:val="16"/>
                <w:szCs w:val="16"/>
              </w:rPr>
              <w:t>Parcelas</w:t>
            </w:r>
            <w:proofErr w:type="spellEnd"/>
            <w:proofErr w:type="gramEnd"/>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Tabela com </w:t>
            </w:r>
            <w:r>
              <w:rPr>
                <w:rFonts w:asciiTheme="minorHAnsi" w:hAnsiTheme="minorHAnsi" w:cstheme="minorHAnsi"/>
                <w:sz w:val="16"/>
                <w:szCs w:val="16"/>
              </w:rPr>
              <w:t>parcelas do contrato</w:t>
            </w:r>
            <w:r>
              <w:rPr>
                <w:rFonts w:asciiTheme="minorHAnsi" w:hAnsiTheme="minorHAnsi" w:cstheme="minorHAnsi"/>
                <w:sz w:val="16"/>
                <w:szCs w:val="16"/>
              </w:rPr>
              <w:t>.</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E</w:t>
            </w:r>
            <w:r>
              <w:rPr>
                <w:rFonts w:asciiTheme="minorHAnsi" w:hAnsiTheme="minorHAnsi" w:cstheme="minorHAnsi"/>
                <w:sz w:val="16"/>
                <w:szCs w:val="16"/>
              </w:rPr>
              <w:t>xibe todas a</w:t>
            </w:r>
            <w:r>
              <w:rPr>
                <w:rFonts w:asciiTheme="minorHAnsi" w:hAnsiTheme="minorHAnsi" w:cstheme="minorHAnsi"/>
                <w:sz w:val="16"/>
                <w:szCs w:val="16"/>
              </w:rPr>
              <w:t xml:space="preserve">s </w:t>
            </w:r>
            <w:r>
              <w:rPr>
                <w:rFonts w:asciiTheme="minorHAnsi" w:hAnsiTheme="minorHAnsi" w:cstheme="minorHAnsi"/>
                <w:sz w:val="16"/>
                <w:szCs w:val="16"/>
              </w:rPr>
              <w:t>parcelas cadastrada</w:t>
            </w:r>
            <w:r>
              <w:rPr>
                <w:rFonts w:asciiTheme="minorHAnsi" w:hAnsiTheme="minorHAnsi" w:cstheme="minorHAnsi"/>
                <w:sz w:val="16"/>
                <w:szCs w:val="16"/>
              </w:rPr>
              <w:t xml:space="preserve">s no banco de dados. </w:t>
            </w:r>
          </w:p>
        </w:tc>
        <w:tc>
          <w:tcPr>
            <w:tcW w:w="992" w:type="dxa"/>
          </w:tcPr>
          <w:p w:rsidR="00C334A1" w:rsidRPr="00CB15C7" w:rsidRDefault="00C334A1" w:rsidP="000332E9">
            <w:pPr>
              <w:ind w:left="0" w:right="396" w:firstLine="0"/>
              <w:rPr>
                <w:rFonts w:asciiTheme="minorHAnsi" w:hAnsiTheme="minorHAnsi" w:cstheme="minorHAnsi"/>
                <w:sz w:val="16"/>
                <w:szCs w:val="16"/>
              </w:rPr>
            </w:pPr>
          </w:p>
        </w:tc>
        <w:tc>
          <w:tcPr>
            <w:tcW w:w="1134" w:type="dxa"/>
          </w:tcPr>
          <w:p w:rsidR="00C334A1" w:rsidRPr="00CB15C7" w:rsidRDefault="00C334A1" w:rsidP="000332E9">
            <w:pPr>
              <w:ind w:left="0" w:right="396" w:firstLine="0"/>
              <w:rPr>
                <w:rFonts w:asciiTheme="minorHAnsi" w:hAnsiTheme="minorHAnsi" w:cstheme="minorHAnsi"/>
                <w:sz w:val="16"/>
                <w:szCs w:val="16"/>
              </w:rPr>
            </w:pPr>
          </w:p>
        </w:tc>
        <w:tc>
          <w:tcPr>
            <w:tcW w:w="1153" w:type="dxa"/>
          </w:tcPr>
          <w:p w:rsidR="00C334A1" w:rsidRPr="00CB15C7" w:rsidRDefault="00C334A1" w:rsidP="000332E9">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0332E9">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418" w:type="dxa"/>
          </w:tcPr>
          <w:p w:rsidR="00C334A1" w:rsidRDefault="00C334A1" w:rsidP="000332E9">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w:t>
            </w:r>
            <w:r>
              <w:rPr>
                <w:rFonts w:asciiTheme="minorHAnsi" w:hAnsiTheme="minorHAnsi" w:cstheme="minorHAnsi"/>
                <w:sz w:val="16"/>
                <w:szCs w:val="16"/>
              </w:rPr>
              <w:t xml:space="preserve">parcelas </w:t>
            </w:r>
            <w:r>
              <w:rPr>
                <w:rFonts w:asciiTheme="minorHAnsi" w:hAnsiTheme="minorHAnsi" w:cstheme="minorHAnsi"/>
                <w:sz w:val="16"/>
                <w:szCs w:val="16"/>
              </w:rPr>
              <w:t>por</w:t>
            </w:r>
            <w:r>
              <w:rPr>
                <w:rFonts w:asciiTheme="minorHAnsi" w:hAnsiTheme="minorHAnsi" w:cstheme="minorHAnsi"/>
                <w:sz w:val="16"/>
                <w:szCs w:val="16"/>
              </w:rPr>
              <w:t xml:space="preserve"> </w:t>
            </w:r>
            <w:r>
              <w:rPr>
                <w:rFonts w:asciiTheme="minorHAnsi" w:hAnsiTheme="minorHAnsi" w:cstheme="minorHAnsi"/>
                <w:sz w:val="16"/>
                <w:szCs w:val="16"/>
              </w:rPr>
              <w:t>matricula</w:t>
            </w:r>
            <w:r>
              <w:rPr>
                <w:rFonts w:asciiTheme="minorHAnsi" w:hAnsiTheme="minorHAnsi" w:cstheme="minorHAnsi"/>
                <w:sz w:val="16"/>
                <w:szCs w:val="16"/>
              </w:rPr>
              <w:t xml:space="preserve">, vencimento,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pago, </w:t>
            </w:r>
            <w:proofErr w:type="spellStart"/>
            <w:r>
              <w:rPr>
                <w:rFonts w:asciiTheme="minorHAnsi" w:hAnsiTheme="minorHAnsi" w:cstheme="minorHAnsi"/>
                <w:sz w:val="16"/>
                <w:szCs w:val="16"/>
              </w:rPr>
              <w:t>dt</w:t>
            </w:r>
            <w:proofErr w:type="spellEnd"/>
            <w:r>
              <w:rPr>
                <w:rFonts w:asciiTheme="minorHAnsi" w:hAnsiTheme="minorHAnsi" w:cstheme="minorHAnsi"/>
                <w:sz w:val="16"/>
                <w:szCs w:val="16"/>
              </w:rPr>
              <w:t xml:space="preserve"> do pagamento,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curso,</w:t>
            </w:r>
            <w:r w:rsidR="00F85F22">
              <w:rPr>
                <w:rFonts w:asciiTheme="minorHAnsi" w:hAnsiTheme="minorHAnsi" w:cstheme="minorHAnsi"/>
                <w:sz w:val="16"/>
                <w:szCs w:val="16"/>
              </w:rPr>
              <w:t xml:space="preserve">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w:t>
            </w:r>
            <w:r>
              <w:rPr>
                <w:rFonts w:asciiTheme="minorHAnsi" w:hAnsiTheme="minorHAnsi" w:cstheme="minorHAnsi"/>
                <w:sz w:val="16"/>
                <w:szCs w:val="16"/>
              </w:rPr>
              <w:t xml:space="preserve"> material, valor total e </w:t>
            </w:r>
            <w:r>
              <w:rPr>
                <w:rFonts w:asciiTheme="minorHAnsi" w:hAnsiTheme="minorHAnsi" w:cstheme="minorHAnsi"/>
                <w:sz w:val="16"/>
                <w:szCs w:val="16"/>
              </w:rPr>
              <w:t>situação.</w:t>
            </w:r>
          </w:p>
        </w:tc>
        <w:tc>
          <w:tcPr>
            <w:tcW w:w="992" w:type="dxa"/>
          </w:tcPr>
          <w:p w:rsidR="00C334A1" w:rsidRPr="00CB15C7" w:rsidRDefault="00C334A1" w:rsidP="000332E9">
            <w:pPr>
              <w:ind w:left="0" w:right="396" w:firstLine="0"/>
              <w:rPr>
                <w:rFonts w:asciiTheme="minorHAnsi" w:hAnsiTheme="minorHAnsi" w:cstheme="minorHAnsi"/>
                <w:sz w:val="16"/>
                <w:szCs w:val="16"/>
              </w:rPr>
            </w:pPr>
          </w:p>
        </w:tc>
        <w:tc>
          <w:tcPr>
            <w:tcW w:w="1134" w:type="dxa"/>
          </w:tcPr>
          <w:p w:rsidR="00C334A1" w:rsidRPr="00CB15C7" w:rsidRDefault="00C334A1" w:rsidP="000332E9">
            <w:pPr>
              <w:ind w:left="0" w:right="396" w:firstLine="0"/>
              <w:rPr>
                <w:rFonts w:asciiTheme="minorHAnsi" w:hAnsiTheme="minorHAnsi" w:cstheme="minorHAnsi"/>
                <w:sz w:val="16"/>
                <w:szCs w:val="16"/>
              </w:rPr>
            </w:pPr>
          </w:p>
        </w:tc>
        <w:tc>
          <w:tcPr>
            <w:tcW w:w="1153" w:type="dxa"/>
          </w:tcPr>
          <w:p w:rsidR="00C334A1" w:rsidRPr="00CB15C7" w:rsidRDefault="00C334A1" w:rsidP="000332E9">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0332E9">
            <w:pPr>
              <w:ind w:left="0" w:right="396" w:firstLine="0"/>
              <w:rPr>
                <w:rFonts w:asciiTheme="minorHAnsi" w:hAnsiTheme="minorHAnsi" w:cstheme="minorHAnsi"/>
                <w:sz w:val="16"/>
                <w:szCs w:val="16"/>
              </w:rPr>
            </w:pPr>
            <w:proofErr w:type="spellStart"/>
            <w:proofErr w:type="gramStart"/>
            <w:r>
              <w:rPr>
                <w:sz w:val="16"/>
              </w:rPr>
              <w:t>linkReceberPg</w:t>
            </w:r>
            <w:proofErr w:type="spellEnd"/>
            <w:proofErr w:type="gramEnd"/>
          </w:p>
        </w:tc>
        <w:tc>
          <w:tcPr>
            <w:tcW w:w="1418" w:type="dxa"/>
          </w:tcPr>
          <w:p w:rsidR="00C334A1" w:rsidRDefault="00C334A1" w:rsidP="000332E9">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0332E9">
            <w:pPr>
              <w:ind w:left="0" w:right="396" w:firstLine="0"/>
              <w:rPr>
                <w:rFonts w:asciiTheme="minorHAnsi" w:hAnsiTheme="minorHAnsi" w:cstheme="minorHAnsi"/>
                <w:sz w:val="16"/>
                <w:szCs w:val="16"/>
              </w:rPr>
            </w:pPr>
          </w:p>
        </w:tc>
        <w:tc>
          <w:tcPr>
            <w:tcW w:w="1134" w:type="dxa"/>
          </w:tcPr>
          <w:p w:rsidR="00C334A1" w:rsidRPr="00CB15C7" w:rsidRDefault="00C334A1" w:rsidP="000332E9">
            <w:pPr>
              <w:ind w:left="0" w:right="396" w:firstLine="0"/>
              <w:rPr>
                <w:rFonts w:asciiTheme="minorHAnsi" w:hAnsiTheme="minorHAnsi" w:cstheme="minorHAnsi"/>
                <w:sz w:val="16"/>
                <w:szCs w:val="16"/>
              </w:rPr>
            </w:pPr>
          </w:p>
        </w:tc>
        <w:tc>
          <w:tcPr>
            <w:tcW w:w="1153" w:type="dxa"/>
          </w:tcPr>
          <w:p w:rsidR="00C334A1" w:rsidRPr="00CB15C7" w:rsidRDefault="00C334A1" w:rsidP="000332E9">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8B51E5" w:rsidRDefault="008B51E5" w:rsidP="008C299F">
      <w:pPr>
        <w:ind w:right="396"/>
        <w:rPr>
          <w:sz w:val="16"/>
        </w:rPr>
      </w:pPr>
    </w:p>
    <w:p w:rsidR="007D6F65" w:rsidRPr="00F334CB" w:rsidRDefault="00F334CB" w:rsidP="00F334CB">
      <w:pPr>
        <w:ind w:right="396"/>
        <w:rPr>
          <w:sz w:val="16"/>
        </w:rPr>
      </w:pPr>
      <w:r>
        <w:rPr>
          <w:noProof/>
          <w:sz w:val="16"/>
        </w:rPr>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0332E9">
        <w:trPr>
          <w:trHeight w:val="93"/>
        </w:trPr>
        <w:tc>
          <w:tcPr>
            <w:tcW w:w="168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0332E9">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0332E9">
        <w:trPr>
          <w:trHeight w:val="93"/>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r w:rsidR="00F334CB" w:rsidRPr="00CB15C7" w:rsidTr="000332E9">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filtro</w:t>
            </w:r>
            <w:proofErr w:type="gramEnd"/>
          </w:p>
        </w:tc>
        <w:tc>
          <w:tcPr>
            <w:tcW w:w="1276"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r w:rsidR="00F334CB" w:rsidRPr="00CB15C7" w:rsidTr="000332E9">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r w:rsidR="00F334CB" w:rsidRPr="00CB15C7" w:rsidTr="000332E9">
        <w:trPr>
          <w:trHeight w:val="93"/>
        </w:trPr>
        <w:tc>
          <w:tcPr>
            <w:tcW w:w="1686" w:type="dxa"/>
          </w:tcPr>
          <w:p w:rsidR="00F334CB" w:rsidRDefault="00F334CB" w:rsidP="000332E9">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linkCancelar</w:t>
            </w:r>
            <w:proofErr w:type="spellEnd"/>
            <w:proofErr w:type="gramEnd"/>
          </w:p>
        </w:tc>
        <w:tc>
          <w:tcPr>
            <w:tcW w:w="1276" w:type="dxa"/>
          </w:tcPr>
          <w:p w:rsidR="00F334CB"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  contrato</w:t>
            </w:r>
            <w:proofErr w:type="gramEnd"/>
          </w:p>
        </w:tc>
        <w:tc>
          <w:tcPr>
            <w:tcW w:w="2693" w:type="dxa"/>
          </w:tcPr>
          <w:p w:rsidR="00F334CB" w:rsidRPr="00EA5B7E" w:rsidRDefault="00F334CB" w:rsidP="000332E9">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Altera a situação do contrato no banco de dados </w:t>
            </w:r>
            <w:proofErr w:type="gramStart"/>
            <w:r>
              <w:rPr>
                <w:rFonts w:asciiTheme="minorHAnsi" w:hAnsiTheme="minorHAnsi" w:cstheme="minorHAnsi"/>
                <w:sz w:val="16"/>
                <w:szCs w:val="16"/>
              </w:rPr>
              <w:t>para Desativado</w:t>
            </w:r>
            <w:proofErr w:type="gramEnd"/>
            <w:r>
              <w:rPr>
                <w:rFonts w:asciiTheme="minorHAnsi" w:hAnsiTheme="minorHAnsi" w:cstheme="minorHAnsi"/>
                <w:sz w:val="16"/>
                <w:szCs w:val="16"/>
              </w:rPr>
              <w:t>.</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r w:rsidR="00F334CB" w:rsidRPr="00CB15C7" w:rsidTr="000332E9">
        <w:trPr>
          <w:trHeight w:val="532"/>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27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r w:rsidR="00F334CB" w:rsidRPr="00CB15C7" w:rsidTr="000332E9">
        <w:trPr>
          <w:trHeight w:val="443"/>
        </w:trPr>
        <w:tc>
          <w:tcPr>
            <w:tcW w:w="1686" w:type="dxa"/>
          </w:tcPr>
          <w:p w:rsidR="00F334CB" w:rsidRPr="00CB15C7" w:rsidRDefault="00F334CB" w:rsidP="000332E9">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276" w:type="dxa"/>
          </w:tcPr>
          <w:p w:rsidR="00F334CB" w:rsidRPr="00CB15C7" w:rsidRDefault="00F334CB" w:rsidP="000332E9">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0332E9">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0332E9">
            <w:pPr>
              <w:ind w:left="0" w:right="396" w:firstLine="0"/>
              <w:rPr>
                <w:rFonts w:asciiTheme="minorHAnsi" w:hAnsiTheme="minorHAnsi" w:cstheme="minorHAnsi"/>
                <w:sz w:val="16"/>
                <w:szCs w:val="16"/>
              </w:rPr>
            </w:pPr>
          </w:p>
        </w:tc>
        <w:tc>
          <w:tcPr>
            <w:tcW w:w="1134" w:type="dxa"/>
          </w:tcPr>
          <w:p w:rsidR="00F334CB" w:rsidRPr="00CB15C7" w:rsidRDefault="00F334CB" w:rsidP="000332E9">
            <w:pPr>
              <w:ind w:left="0" w:right="396" w:firstLine="0"/>
              <w:rPr>
                <w:rFonts w:asciiTheme="minorHAnsi" w:hAnsiTheme="minorHAnsi" w:cstheme="minorHAnsi"/>
                <w:sz w:val="16"/>
                <w:szCs w:val="16"/>
              </w:rPr>
            </w:pPr>
          </w:p>
        </w:tc>
        <w:tc>
          <w:tcPr>
            <w:tcW w:w="1436" w:type="dxa"/>
          </w:tcPr>
          <w:p w:rsidR="00F334CB" w:rsidRPr="00CB15C7" w:rsidRDefault="00F334CB" w:rsidP="000332E9">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F56AE5" w:rsidRDefault="00F56AE5" w:rsidP="00EF0551">
      <w:pPr>
        <w:ind w:right="396"/>
      </w:pPr>
    </w:p>
    <w:p w:rsidR="00080050" w:rsidRDefault="00EF0551" w:rsidP="00EF0551">
      <w:pPr>
        <w:ind w:right="396"/>
      </w:pPr>
      <w:r w:rsidRPr="00EF0551">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6">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A426E1" w:rsidRDefault="00A426E1" w:rsidP="00EF0551">
      <w:pPr>
        <w:ind w:right="396"/>
      </w:pPr>
      <w:r>
        <w:tab/>
        <w:t>UNIDADE</w:t>
      </w:r>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7">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EC2DE8" w:rsidRDefault="00EF0551" w:rsidP="00EC2DE8">
      <w:pPr>
        <w:ind w:left="0" w:right="396" w:firstLine="0"/>
      </w:pPr>
      <w:r>
        <w:rPr>
          <w:noProof/>
        </w:rPr>
        <w:lastRenderedPageBreak/>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EC2DE8">
      <w:pPr>
        <w:ind w:right="396"/>
      </w:pPr>
    </w:p>
    <w:p w:rsidR="00EC2DE8" w:rsidRDefault="00EC2DE8" w:rsidP="00EC2DE8">
      <w:pPr>
        <w:ind w:left="0" w:right="396" w:firstLine="0"/>
      </w:pPr>
    </w:p>
    <w:p w:rsidR="00EC2DE8" w:rsidRDefault="00EC2DE8" w:rsidP="00EC2DE8">
      <w:pPr>
        <w:ind w:left="0" w:right="396" w:firstLine="0"/>
      </w:pPr>
      <w:r>
        <w:t>UNIDADE</w:t>
      </w:r>
    </w:p>
    <w:p w:rsidR="00EF0551" w:rsidRDefault="00EF0551">
      <w:pPr>
        <w:ind w:right="396"/>
      </w:pPr>
      <w:r>
        <w:rPr>
          <w:noProof/>
        </w:rPr>
        <w:lastRenderedPageBreak/>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r>
        <w:rPr>
          <w:noProof/>
        </w:rPr>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0">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r>
        <w:t>TURMA</w:t>
      </w:r>
    </w:p>
    <w:p w:rsidR="00EF0551" w:rsidRDefault="00EF0551">
      <w:pPr>
        <w:ind w:right="396"/>
      </w:pPr>
      <w:r>
        <w:rPr>
          <w:noProof/>
        </w:rPr>
        <w:lastRenderedPageBreak/>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1">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lastRenderedPageBreak/>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r>
        <w:rPr>
          <w:noProof/>
        </w:rPr>
        <w:lastRenderedPageBreak/>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EF0551" w:rsidRDefault="00EF0551">
      <w:pPr>
        <w:ind w:right="396"/>
      </w:pPr>
    </w:p>
    <w:p w:rsidR="00080050" w:rsidRDefault="00EF0551" w:rsidP="00EF0551">
      <w:pPr>
        <w:ind w:right="396"/>
      </w:pPr>
      <w:r>
        <w:rPr>
          <w:noProof/>
        </w:rPr>
        <w:lastRenderedPageBreak/>
        <w:drawing>
          <wp:inline distT="0" distB="0" distL="0" distR="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r>
        <w:rPr>
          <w:noProof/>
        </w:rPr>
        <w:drawing>
          <wp:inline distT="0" distB="0" distL="0" distR="0">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r>
        <w:rPr>
          <w:noProof/>
        </w:rPr>
        <w:lastRenderedPageBreak/>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080050" w:rsidRDefault="00EF0551">
      <w:pPr>
        <w:ind w:right="396"/>
      </w:pPr>
      <w:r>
        <w:rPr>
          <w:noProof/>
        </w:rPr>
        <w:lastRenderedPageBreak/>
        <w:drawing>
          <wp:inline distT="0" distB="0" distL="0" distR="0">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EB4FF1" w:rsidP="00F56AE5">
      <w:pPr>
        <w:ind w:left="0" w:right="396" w:firstLine="0"/>
      </w:pPr>
      <w:r>
        <w:pict>
          <v:shape id="_x0000_i1039" type="#_x0000_t75" style="width:473.45pt;height:152.65pt">
            <v:imagedata r:id="rId20" o:title="2_listar_unidades"/>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lastRenderedPageBreak/>
        <w:t xml:space="preserve">MACORATTI, José Carlos </w:t>
      </w:r>
      <w:r>
        <w:rPr>
          <w:b/>
        </w:rPr>
        <w:t>UML - Diagrama de Classes e objetos</w:t>
      </w:r>
      <w:r>
        <w:t xml:space="preserve">, disponível em </w:t>
      </w:r>
    </w:p>
    <w:p w:rsidR="00F127F3" w:rsidRDefault="00EB4FF1">
      <w:pPr>
        <w:spacing w:after="3" w:line="253" w:lineRule="auto"/>
        <w:ind w:left="-5" w:right="285"/>
        <w:jc w:val="left"/>
      </w:pPr>
      <w:hyperlink r:id="rId54">
        <w:r w:rsidR="00C96A43">
          <w:t>&lt;</w:t>
        </w:r>
      </w:hyperlink>
      <w:hyperlink r:id="rId55">
        <w:r w:rsidR="00C96A43">
          <w:rPr>
            <w:color w:val="0000FF"/>
            <w:u w:val="single" w:color="0000FF"/>
          </w:rPr>
          <w:t>http://www.macoratti.net/net_uml1.htm</w:t>
        </w:r>
      </w:hyperlink>
      <w:hyperlink r:id="rId56">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57">
        <w:r>
          <w:t>Cândido</w:t>
        </w:r>
      </w:hyperlink>
      <w:hyperlink r:id="rId58">
        <w:r>
          <w:t xml:space="preserve"> </w:t>
        </w:r>
      </w:hyperlink>
      <w:r>
        <w:rPr>
          <w:b/>
        </w:rPr>
        <w:t>Workbench - Criando diagrama ER, exportando para SQL, implementando e manipulando</w:t>
      </w:r>
      <w:r>
        <w:t xml:space="preserve">, disponível em </w:t>
      </w:r>
      <w:hyperlink r:id="rId59">
        <w:r>
          <w:t>&lt;</w:t>
        </w:r>
      </w:hyperlink>
      <w:hyperlink r:id="rId60">
        <w:r>
          <w:rPr>
            <w:color w:val="0000FF"/>
            <w:u w:val="single" w:color="0000FF"/>
          </w:rPr>
          <w:t>https://www.youtube.com/watch?v=WTyqp5PjdGI&amp;t=416s</w:t>
        </w:r>
      </w:hyperlink>
      <w:hyperlink r:id="rId61">
        <w:r>
          <w:t>&gt;</w:t>
        </w:r>
      </w:hyperlink>
      <w:r>
        <w:t xml:space="preserve">. Acessado em 10 de maio de 2019 </w:t>
      </w:r>
    </w:p>
    <w:p w:rsidR="00F127F3" w:rsidRDefault="00C96A43">
      <w:pPr>
        <w:spacing w:after="246"/>
        <w:ind w:right="147"/>
        <w:jc w:val="left"/>
      </w:pPr>
      <w:r>
        <w:t xml:space="preserve">REINERT, </w:t>
      </w:r>
      <w:hyperlink r:id="rId62">
        <w:r>
          <w:t>Juliano</w:t>
        </w:r>
      </w:hyperlink>
      <w:hyperlink r:id="rId63">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64">
        <w:r>
          <w:rPr>
            <w:b/>
          </w:rPr>
          <w:t xml:space="preserve"> </w:t>
        </w:r>
      </w:hyperlink>
      <w:hyperlink r:id="rId65">
        <w:r>
          <w:rPr>
            <w:color w:val="0000FF"/>
            <w:u w:val="single" w:color="0000FF"/>
          </w:rPr>
          <w:t>https://www.youtube.com/watch?v=ChyWkkx_Agc</w:t>
        </w:r>
      </w:hyperlink>
      <w:hyperlink r:id="rId66">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7"/>
      <w:footerReference w:type="default" r:id="rId68"/>
      <w:footerReference w:type="first" r:id="rId69"/>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CF2" w:rsidRDefault="00BB7CF2">
      <w:pPr>
        <w:spacing w:after="0" w:line="240" w:lineRule="auto"/>
      </w:pPr>
      <w:r>
        <w:separator/>
      </w:r>
    </w:p>
  </w:endnote>
  <w:endnote w:type="continuationSeparator" w:id="0">
    <w:p w:rsidR="00BB7CF2" w:rsidRDefault="00BB7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FF1" w:rsidRDefault="00EB4FF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B4FF1" w:rsidRDefault="00EB4FF1">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FF1" w:rsidRDefault="00EB4FF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337BFE">
      <w:rPr>
        <w:rFonts w:ascii="Calibri" w:eastAsia="Calibri" w:hAnsi="Calibri" w:cs="Calibri"/>
        <w:noProof/>
        <w:sz w:val="22"/>
      </w:rPr>
      <w:t>58</w:t>
    </w:r>
    <w:r>
      <w:rPr>
        <w:rFonts w:ascii="Calibri" w:eastAsia="Calibri" w:hAnsi="Calibri" w:cs="Calibri"/>
        <w:sz w:val="22"/>
      </w:rPr>
      <w:fldChar w:fldCharType="end"/>
    </w:r>
    <w:r>
      <w:rPr>
        <w:rFonts w:ascii="Calibri" w:eastAsia="Calibri" w:hAnsi="Calibri" w:cs="Calibri"/>
        <w:sz w:val="22"/>
      </w:rPr>
      <w:t xml:space="preserve"> </w:t>
    </w:r>
  </w:p>
  <w:p w:rsidR="00EB4FF1" w:rsidRDefault="00EB4FF1">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FF1" w:rsidRDefault="00EB4FF1">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B4FF1" w:rsidRDefault="00EB4FF1">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CF2" w:rsidRDefault="00BB7CF2">
      <w:pPr>
        <w:spacing w:after="0" w:line="240" w:lineRule="auto"/>
      </w:pPr>
      <w:r>
        <w:separator/>
      </w:r>
    </w:p>
  </w:footnote>
  <w:footnote w:type="continuationSeparator" w:id="0">
    <w:p w:rsidR="00BB7CF2" w:rsidRDefault="00BB7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9"/>
  </w:num>
  <w:num w:numId="24">
    <w:abstractNumId w:val="39"/>
  </w:num>
  <w:num w:numId="25">
    <w:abstractNumId w:val="3"/>
  </w:num>
  <w:num w:numId="26">
    <w:abstractNumId w:val="7"/>
  </w:num>
  <w:num w:numId="27">
    <w:abstractNumId w:val="19"/>
  </w:num>
  <w:num w:numId="28">
    <w:abstractNumId w:val="45"/>
  </w:num>
  <w:num w:numId="29">
    <w:abstractNumId w:val="71"/>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70"/>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 w:numId="72">
    <w:abstractNumId w:val="6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80050"/>
    <w:rsid w:val="00080DEE"/>
    <w:rsid w:val="0012699E"/>
    <w:rsid w:val="001C666E"/>
    <w:rsid w:val="0025166C"/>
    <w:rsid w:val="002D7D14"/>
    <w:rsid w:val="00337BFE"/>
    <w:rsid w:val="003548E7"/>
    <w:rsid w:val="00355A58"/>
    <w:rsid w:val="003E6955"/>
    <w:rsid w:val="00417B1A"/>
    <w:rsid w:val="00430BE5"/>
    <w:rsid w:val="00445ED7"/>
    <w:rsid w:val="004551E8"/>
    <w:rsid w:val="00467C51"/>
    <w:rsid w:val="004E375D"/>
    <w:rsid w:val="004E75CB"/>
    <w:rsid w:val="004F0D13"/>
    <w:rsid w:val="00594746"/>
    <w:rsid w:val="005A3F4F"/>
    <w:rsid w:val="005B29FB"/>
    <w:rsid w:val="006433B3"/>
    <w:rsid w:val="006F261C"/>
    <w:rsid w:val="007124DA"/>
    <w:rsid w:val="00744F09"/>
    <w:rsid w:val="007D6F65"/>
    <w:rsid w:val="008354E0"/>
    <w:rsid w:val="00854D34"/>
    <w:rsid w:val="008B3EF3"/>
    <w:rsid w:val="008B51E5"/>
    <w:rsid w:val="008C299F"/>
    <w:rsid w:val="00950F08"/>
    <w:rsid w:val="00961812"/>
    <w:rsid w:val="00986BF8"/>
    <w:rsid w:val="009B79EF"/>
    <w:rsid w:val="009F6929"/>
    <w:rsid w:val="00A426E1"/>
    <w:rsid w:val="00AE2C14"/>
    <w:rsid w:val="00B10F37"/>
    <w:rsid w:val="00B2488C"/>
    <w:rsid w:val="00B42FC7"/>
    <w:rsid w:val="00B432DA"/>
    <w:rsid w:val="00BB7CF2"/>
    <w:rsid w:val="00BC38E0"/>
    <w:rsid w:val="00BD591A"/>
    <w:rsid w:val="00BF6C77"/>
    <w:rsid w:val="00C02C39"/>
    <w:rsid w:val="00C334A1"/>
    <w:rsid w:val="00C96A43"/>
    <w:rsid w:val="00C96F16"/>
    <w:rsid w:val="00CB15C7"/>
    <w:rsid w:val="00CF7F7D"/>
    <w:rsid w:val="00D50451"/>
    <w:rsid w:val="00E0464A"/>
    <w:rsid w:val="00E311E7"/>
    <w:rsid w:val="00E92CA6"/>
    <w:rsid w:val="00EA5B7E"/>
    <w:rsid w:val="00EB4FF1"/>
    <w:rsid w:val="00EC2DE8"/>
    <w:rsid w:val="00EC36AE"/>
    <w:rsid w:val="00EE321D"/>
    <w:rsid w:val="00EF0551"/>
    <w:rsid w:val="00F127F3"/>
    <w:rsid w:val="00F160F6"/>
    <w:rsid w:val="00F334CB"/>
    <w:rsid w:val="00F425CA"/>
    <w:rsid w:val="00F56AE5"/>
    <w:rsid w:val="00F85F22"/>
    <w:rsid w:val="00FB55DB"/>
    <w:rsid w:val="00FD44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hannel/UCFtPgmgyiyNYuMJ69x7xgXQ"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watch?v=ChyWkkx_Agc" TargetMode="External"/><Relationship Id="rId69" Type="http://schemas.openxmlformats.org/officeDocument/2006/relationships/footer" Target="footer3.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WTyqp5PjdGI&amp;t=416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macoratti.net/net_uml1.htm" TargetMode="External"/><Relationship Id="rId62" Type="http://schemas.openxmlformats.org/officeDocument/2006/relationships/hyperlink" Target="https://www.youtube.com/channel/UCdL5nj7wpI0ipjaAeP7dajA" TargetMode="External"/><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81</Pages>
  <Words>9802</Words>
  <Characters>52936</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62613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21</cp:revision>
  <cp:lastPrinted>2019-10-22T02:58:00Z</cp:lastPrinted>
  <dcterms:created xsi:type="dcterms:W3CDTF">2019-10-10T00:33:00Z</dcterms:created>
  <dcterms:modified xsi:type="dcterms:W3CDTF">2019-10-28T03:39:00Z</dcterms:modified>
</cp:coreProperties>
</file>