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0006" w14:textId="57F0ECBC" w:rsidR="00603E3D" w:rsidRDefault="00663680">
      <w:r>
        <w:t>sssss</w:t>
      </w:r>
    </w:p>
    <w:sectPr w:rsidR="00603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40"/>
    <w:rsid w:val="004C4BC9"/>
    <w:rsid w:val="005B1649"/>
    <w:rsid w:val="00603E3D"/>
    <w:rsid w:val="00663680"/>
    <w:rsid w:val="00BB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27A7F"/>
  <w15:chartTrackingRefBased/>
  <w15:docId w15:val="{32E656EB-4630-45D8-907A-74352AFC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2025-11-25T01:04:00Z</dcterms:created>
  <dcterms:modified xsi:type="dcterms:W3CDTF">2025-11-25T01:04:00Z</dcterms:modified>
</cp:coreProperties>
</file>