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AEAE" w14:textId="382E2B6A" w:rsidR="004F7E58" w:rsidRDefault="001325A6" w:rsidP="001325A6">
      <w:pPr>
        <w:pStyle w:val="Title"/>
      </w:pPr>
      <w:r>
        <w:t>Relatório 3 – Construindo as Tabelas</w:t>
      </w:r>
    </w:p>
    <w:p w14:paraId="040E0883" w14:textId="297B142B" w:rsidR="001325A6" w:rsidRDefault="001325A6" w:rsidP="001325A6">
      <w:pPr>
        <w:pStyle w:val="Heading1"/>
      </w:pPr>
      <w:r>
        <w:t>Tabelas</w:t>
      </w:r>
    </w:p>
    <w:p w14:paraId="7B9FE2F9" w14:textId="69F8E9E3" w:rsidR="001325A6" w:rsidRDefault="00300364" w:rsidP="00216CFD">
      <w:pPr>
        <w:jc w:val="both"/>
      </w:pPr>
      <w:r>
        <w:t xml:space="preserve">A Buscante veio com mais uma demanda e ela era entender o perfil de consumidores do e-commerce. </w:t>
      </w:r>
    </w:p>
    <w:p w14:paraId="43F685ED" w14:textId="1DB13F98" w:rsidR="00300364" w:rsidRDefault="00300364" w:rsidP="00216CFD">
      <w:pPr>
        <w:jc w:val="both"/>
      </w:pPr>
      <w:r>
        <w:t xml:space="preserve">Para atingir esse objetivo, </w:t>
      </w:r>
      <w:r w:rsidR="00216CFD">
        <w:t>me perguntei o seguinte será que existe um cliente diferente para cada região? Existem clientes mais velhos ou mais novos para cada uma delas? Tenho que exibir isso de forma detalhada.</w:t>
      </w:r>
    </w:p>
    <w:p w14:paraId="6A7D88AF" w14:textId="5FEAFE37" w:rsidR="00216CFD" w:rsidRDefault="00216CFD" w:rsidP="00216CFD">
      <w:pPr>
        <w:jc w:val="both"/>
      </w:pPr>
      <w:r>
        <w:t xml:space="preserve">O visual mais adequado que o Power BI me oferece é a </w:t>
      </w:r>
      <w:r w:rsidRPr="00216CFD">
        <w:rPr>
          <w:b/>
          <w:bCs/>
        </w:rPr>
        <w:t>Tabela/</w:t>
      </w:r>
      <w:proofErr w:type="spellStart"/>
      <w:r w:rsidRPr="00216CFD">
        <w:rPr>
          <w:b/>
          <w:bCs/>
        </w:rPr>
        <w:t>Table</w:t>
      </w:r>
      <w:proofErr w:type="spellEnd"/>
      <w:r>
        <w:t>, e com ela eu pude responder essas perguntas da seguinte forma:</w:t>
      </w:r>
    </w:p>
    <w:p w14:paraId="6543B08F" w14:textId="73A65473" w:rsidR="00216CFD" w:rsidRDefault="00216CFD" w:rsidP="00216CFD">
      <w:pPr>
        <w:jc w:val="both"/>
      </w:pPr>
      <w:r>
        <w:rPr>
          <w:noProof/>
        </w:rPr>
        <w:drawing>
          <wp:inline distT="0" distB="0" distL="0" distR="0" wp14:anchorId="4F02BC88" wp14:editId="370797E1">
            <wp:extent cx="3648075" cy="5962650"/>
            <wp:effectExtent l="0" t="0" r="9525" b="0"/>
            <wp:docPr id="125688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1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35E2" w14:textId="227C2E9A" w:rsidR="00216CFD" w:rsidRDefault="00216CFD" w:rsidP="00216CFD">
      <w:pPr>
        <w:jc w:val="both"/>
      </w:pPr>
      <w:r>
        <w:lastRenderedPageBreak/>
        <w:t>Peguei as colunas Estado, Cidade e Idade da tabela Clientes e calculei a média de idade baseado na cidade e no estado em que a cidade faz parte e você pode ver que as médias de idade não têm diferenças bruscas, elas estão entre 40 e 45 anos.</w:t>
      </w:r>
    </w:p>
    <w:p w14:paraId="5DA81410" w14:textId="374ED9DB" w:rsidR="00216CFD" w:rsidRDefault="003532F9" w:rsidP="003532F9">
      <w:pPr>
        <w:jc w:val="center"/>
      </w:pPr>
      <w:r>
        <w:rPr>
          <w:noProof/>
        </w:rPr>
        <w:drawing>
          <wp:inline distT="0" distB="0" distL="0" distR="0" wp14:anchorId="67087528" wp14:editId="4A836E20">
            <wp:extent cx="3124200" cy="1724025"/>
            <wp:effectExtent l="0" t="0" r="0" b="9525"/>
            <wp:docPr id="197365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8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6F2E" w14:textId="2AF11173" w:rsidR="003532F9" w:rsidRDefault="003532F9" w:rsidP="003532F9">
      <w:pPr>
        <w:jc w:val="both"/>
      </w:pPr>
      <w:r>
        <w:t>Em seguida criei outra tabela com o Contato de Preferência mais a coluna Idade, ambas da tabela Clientes. E o que foi feito aqui foi calcular a média de idade baseada na preferência de contato, podemos ver que a média mais alta prefere receber ligações e a média mais jovem prefere receber contato através do aplicativo de mensagens, o WhatsApp.</w:t>
      </w:r>
    </w:p>
    <w:p w14:paraId="36C89402" w14:textId="4F80760F" w:rsidR="0080776D" w:rsidRDefault="0080776D" w:rsidP="0080776D">
      <w:pPr>
        <w:pStyle w:val="Heading1"/>
      </w:pPr>
      <w:r>
        <w:t>Matriz</w:t>
      </w:r>
    </w:p>
    <w:p w14:paraId="7CDCA5AD" w14:textId="3E233C14" w:rsidR="0080776D" w:rsidRDefault="0080776D" w:rsidP="0080776D">
      <w:pPr>
        <w:jc w:val="both"/>
      </w:pPr>
      <w:r>
        <w:t>Pensando em trazer os dados como evidência para deixar tudo mais claro no momento de analisar, resolvi fazer o seguinte: Pegar essas duas tabelas que criei e juntá-las em uma só e isso foi possível usando a Matriz, mais uma ferramenta de visual do Power BI.</w:t>
      </w:r>
    </w:p>
    <w:p w14:paraId="57EB31EA" w14:textId="06872633" w:rsidR="0080776D" w:rsidRDefault="00955BAB" w:rsidP="0080776D">
      <w:pPr>
        <w:jc w:val="both"/>
      </w:pPr>
      <w:r>
        <w:rPr>
          <w:noProof/>
        </w:rPr>
        <w:drawing>
          <wp:inline distT="0" distB="0" distL="0" distR="0" wp14:anchorId="09D12076" wp14:editId="38807B5C">
            <wp:extent cx="5400040" cy="2919095"/>
            <wp:effectExtent l="0" t="0" r="0" b="0"/>
            <wp:docPr id="951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D6B1" w14:textId="6E6DF8D0" w:rsidR="00955BAB" w:rsidRDefault="00955BAB" w:rsidP="0080776D">
      <w:pPr>
        <w:jc w:val="both"/>
      </w:pPr>
      <w:r>
        <w:t>Consegui trazer tudo o que tinha feito anteriormente com as tabelas e coloca-los em uma matriz.</w:t>
      </w:r>
    </w:p>
    <w:p w14:paraId="7C8CC190" w14:textId="7DDF028A" w:rsidR="005A14D6" w:rsidRDefault="005A14D6" w:rsidP="0080776D">
      <w:pPr>
        <w:jc w:val="both"/>
      </w:pPr>
      <w:r>
        <w:lastRenderedPageBreak/>
        <w:t>A matriz possui camadas de análise que usam a hierarquia e podemos navegar com isso. Além disso, compreendemos que a formatação dos visuais também traz mais rapidez na análise.</w:t>
      </w:r>
    </w:p>
    <w:p w14:paraId="016747D6" w14:textId="35EC12F6" w:rsidR="00F1512C" w:rsidRDefault="00F1512C" w:rsidP="00F1512C">
      <w:pPr>
        <w:pStyle w:val="Heading1"/>
      </w:pPr>
      <w:r>
        <w:t>Tabela de Calor</w:t>
      </w:r>
    </w:p>
    <w:p w14:paraId="678E46FB" w14:textId="4E19ECE8" w:rsidR="00F1512C" w:rsidRDefault="00F1512C" w:rsidP="00F1512C">
      <w:pPr>
        <w:jc w:val="both"/>
      </w:pPr>
      <w:r>
        <w:t xml:space="preserve">Outro objetivo de análise da Buscante era </w:t>
      </w:r>
      <w:r>
        <w:t>entender como estão os acessos na página do e-commerce</w:t>
      </w:r>
      <w:r>
        <w:t>. E</w:t>
      </w:r>
      <w:r>
        <w:t xml:space="preserve">xistem dias em que a página é mais acessada do que em outros? </w:t>
      </w:r>
      <w:r>
        <w:t>É</w:t>
      </w:r>
      <w:r>
        <w:t xml:space="preserve"> uma possibilidade que podemos trazer como tabela. Porém, consegui tornar essa análise um pouco mais dinâmica.</w:t>
      </w:r>
    </w:p>
    <w:p w14:paraId="15B31116" w14:textId="55D439FD" w:rsidR="00F1512C" w:rsidRDefault="00F1512C" w:rsidP="00F1512C">
      <w:pPr>
        <w:jc w:val="both"/>
      </w:pPr>
      <w:r>
        <w:rPr>
          <w:noProof/>
        </w:rPr>
        <w:drawing>
          <wp:inline distT="0" distB="0" distL="0" distR="0" wp14:anchorId="49C17F45" wp14:editId="6786548C">
            <wp:extent cx="5400040" cy="2143760"/>
            <wp:effectExtent l="0" t="0" r="0" b="8890"/>
            <wp:docPr id="20134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4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522E" w14:textId="4E285EE7" w:rsidR="00F1512C" w:rsidRDefault="00F1512C" w:rsidP="00F1512C">
      <w:pPr>
        <w:jc w:val="both"/>
      </w:pPr>
      <w:r>
        <w:t xml:space="preserve">Através de um </w:t>
      </w:r>
      <w:proofErr w:type="spellStart"/>
      <w:r w:rsidRPr="00F1512C">
        <w:rPr>
          <w:b/>
          <w:bCs/>
        </w:rPr>
        <w:t>Table</w:t>
      </w:r>
      <w:proofErr w:type="spellEnd"/>
      <w:r w:rsidRPr="00F1512C">
        <w:rPr>
          <w:b/>
          <w:bCs/>
        </w:rPr>
        <w:t xml:space="preserve"> </w:t>
      </w:r>
      <w:proofErr w:type="spellStart"/>
      <w:r w:rsidRPr="00F1512C">
        <w:rPr>
          <w:b/>
          <w:bCs/>
        </w:rPr>
        <w:t>Heatmap</w:t>
      </w:r>
      <w:proofErr w:type="spellEnd"/>
      <w:r>
        <w:t xml:space="preserve"> ou </w:t>
      </w:r>
      <w:r w:rsidRPr="00F1512C">
        <w:rPr>
          <w:b/>
          <w:bCs/>
        </w:rPr>
        <w:t>Tabela de Calor</w:t>
      </w:r>
      <w:r>
        <w:t xml:space="preserve"> eu consegui ver a média de acessos por mês no e-commerce da Buscante. </w:t>
      </w:r>
    </w:p>
    <w:p w14:paraId="55C04BED" w14:textId="6C3929A3" w:rsidR="00F1512C" w:rsidRDefault="00F1512C" w:rsidP="00F1512C">
      <w:pPr>
        <w:jc w:val="both"/>
      </w:pPr>
      <w:r>
        <w:t>Com essa tabela, temos a informação que e</w:t>
      </w:r>
      <w:r>
        <w:t>ntre maio e outubro, houve mais acessos em média em comparação aos demais meses.</w:t>
      </w:r>
      <w:r w:rsidR="00511AFC">
        <w:t xml:space="preserve"> Também podemos perceber que foram poucos os acessos entre janeiro e abril.</w:t>
      </w:r>
    </w:p>
    <w:p w14:paraId="54F37C19" w14:textId="08A1150F" w:rsidR="009964B6" w:rsidRDefault="009964B6" w:rsidP="00F1512C">
      <w:pPr>
        <w:jc w:val="both"/>
      </w:pPr>
      <w:r>
        <w:t>Perceba que é uma visualização que não usa números, ela traz uma escala de cores para trazer a informação de forma rápida.</w:t>
      </w:r>
    </w:p>
    <w:p w14:paraId="63D17777" w14:textId="77777777" w:rsidR="00511AFC" w:rsidRPr="00F1512C" w:rsidRDefault="00511AFC" w:rsidP="00F1512C">
      <w:pPr>
        <w:jc w:val="both"/>
      </w:pPr>
    </w:p>
    <w:p w14:paraId="5AB1E32E" w14:textId="77777777" w:rsidR="00216CFD" w:rsidRDefault="00216CFD" w:rsidP="00216CFD">
      <w:pPr>
        <w:jc w:val="both"/>
      </w:pPr>
    </w:p>
    <w:p w14:paraId="2722A6CA" w14:textId="77777777" w:rsidR="00216CFD" w:rsidRPr="001325A6" w:rsidRDefault="00216CFD" w:rsidP="00216CFD">
      <w:pPr>
        <w:jc w:val="both"/>
      </w:pPr>
    </w:p>
    <w:sectPr w:rsidR="00216CFD" w:rsidRPr="00132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A6"/>
    <w:rsid w:val="001325A6"/>
    <w:rsid w:val="00216CFD"/>
    <w:rsid w:val="00300364"/>
    <w:rsid w:val="003532F9"/>
    <w:rsid w:val="004F7E58"/>
    <w:rsid w:val="00511AFC"/>
    <w:rsid w:val="005A14D6"/>
    <w:rsid w:val="0080776D"/>
    <w:rsid w:val="00955BAB"/>
    <w:rsid w:val="009964B6"/>
    <w:rsid w:val="00E84BAC"/>
    <w:rsid w:val="00F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EA66"/>
  <w15:chartTrackingRefBased/>
  <w15:docId w15:val="{CE54414E-B18A-48CD-88C2-EC3ABAF4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A6"/>
  </w:style>
  <w:style w:type="paragraph" w:styleId="Heading1">
    <w:name w:val="heading 1"/>
    <w:basedOn w:val="Normal"/>
    <w:next w:val="Normal"/>
    <w:link w:val="Heading1Char"/>
    <w:uiPriority w:val="9"/>
    <w:qFormat/>
    <w:rsid w:val="0013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5A6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25A6"/>
    <w:rPr>
      <w:b/>
      <w:bCs/>
    </w:rPr>
  </w:style>
  <w:style w:type="character" w:styleId="Emphasis">
    <w:name w:val="Emphasis"/>
    <w:basedOn w:val="DefaultParagraphFont"/>
    <w:uiPriority w:val="20"/>
    <w:qFormat/>
    <w:rsid w:val="001325A6"/>
    <w:rPr>
      <w:i/>
      <w:iCs/>
    </w:rPr>
  </w:style>
  <w:style w:type="paragraph" w:styleId="NoSpacing">
    <w:name w:val="No Spacing"/>
    <w:uiPriority w:val="1"/>
    <w:qFormat/>
    <w:rsid w:val="001325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5A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5A6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1325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25A6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1325A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25A6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325A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5A6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7</cp:revision>
  <dcterms:created xsi:type="dcterms:W3CDTF">2023-08-25T16:31:00Z</dcterms:created>
  <dcterms:modified xsi:type="dcterms:W3CDTF">2023-08-26T23:10:00Z</dcterms:modified>
</cp:coreProperties>
</file>