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0DBD" w:rsidRPr="002B62F3" w:rsidRDefault="002B62F3">
      <w:pPr>
        <w:pStyle w:val="Heading3"/>
        <w:widowControl w:val="0"/>
        <w:spacing w:before="0" w:after="0"/>
        <w:ind w:left="-302" w:right="5"/>
        <w:rPr>
          <w:lang w:val="es-AR"/>
        </w:rPr>
      </w:pPr>
      <w:bookmarkStart w:id="0" w:name="_nl1w7cqu33td" w:colFirst="0" w:colLast="0"/>
      <w:bookmarkEnd w:id="0"/>
      <w:r w:rsidRPr="002B62F3">
        <w:rPr>
          <w:lang w:val="es-AR"/>
        </w:rPr>
        <w:t>UTN – FR Mar del Plata - Técnico Universitario en Programación</w:t>
      </w:r>
    </w:p>
    <w:p w14:paraId="00000002" w14:textId="77777777" w:rsidR="004B0DBD" w:rsidRPr="002B62F3" w:rsidRDefault="002B62F3">
      <w:pPr>
        <w:pStyle w:val="Heading3"/>
        <w:widowControl w:val="0"/>
        <w:spacing w:before="0" w:after="0"/>
        <w:ind w:left="-302" w:right="5"/>
        <w:rPr>
          <w:lang w:val="es-AR"/>
        </w:rPr>
      </w:pPr>
      <w:bookmarkStart w:id="1" w:name="_m11mqyocw09" w:colFirst="0" w:colLast="0"/>
      <w:bookmarkEnd w:id="1"/>
      <w:r w:rsidRPr="002B62F3">
        <w:rPr>
          <w:lang w:val="es-AR"/>
        </w:rPr>
        <w:t>Programación II y Laboratorio II</w:t>
      </w:r>
    </w:p>
    <w:p w14:paraId="00000003" w14:textId="77777777" w:rsidR="004B0DBD" w:rsidRPr="002B62F3" w:rsidRDefault="002B62F3">
      <w:pPr>
        <w:widowControl w:val="0"/>
        <w:spacing w:before="590"/>
        <w:ind w:left="-283" w:right="2131"/>
        <w:rPr>
          <w:b/>
          <w:sz w:val="24"/>
          <w:szCs w:val="24"/>
          <w:lang w:val="es-AR"/>
        </w:rPr>
      </w:pPr>
      <w:r w:rsidRPr="002B62F3">
        <w:rPr>
          <w:b/>
          <w:sz w:val="24"/>
          <w:szCs w:val="24"/>
          <w:lang w:val="es-AR"/>
        </w:rPr>
        <w:t xml:space="preserve">Trabajo Práctico </w:t>
      </w:r>
      <w:proofErr w:type="spellStart"/>
      <w:r w:rsidRPr="002B62F3">
        <w:rPr>
          <w:b/>
          <w:sz w:val="24"/>
          <w:szCs w:val="24"/>
          <w:lang w:val="es-AR"/>
        </w:rPr>
        <w:t>N°</w:t>
      </w:r>
      <w:proofErr w:type="spellEnd"/>
      <w:r w:rsidRPr="002B62F3">
        <w:rPr>
          <w:b/>
          <w:sz w:val="24"/>
          <w:szCs w:val="24"/>
          <w:lang w:val="es-AR"/>
        </w:rPr>
        <w:t xml:space="preserve"> 4.2:  Lista Doblemente Enlazada </w:t>
      </w:r>
    </w:p>
    <w:p w14:paraId="00000004" w14:textId="77777777" w:rsidR="004B0DBD" w:rsidRPr="002B62F3" w:rsidRDefault="002B62F3">
      <w:pPr>
        <w:widowControl w:val="0"/>
        <w:spacing w:before="230"/>
        <w:ind w:right="5"/>
        <w:jc w:val="both"/>
        <w:rPr>
          <w:b/>
          <w:sz w:val="24"/>
          <w:szCs w:val="24"/>
          <w:lang w:val="es-AR"/>
        </w:rPr>
      </w:pPr>
      <w:r w:rsidRPr="002B62F3">
        <w:rPr>
          <w:sz w:val="24"/>
          <w:szCs w:val="24"/>
          <w:highlight w:val="green"/>
          <w:lang w:val="es-AR"/>
        </w:rPr>
        <w:t>Codifique las funciones básicas que dan funcionamiento a la Lista Doblemente Enlazada que figuran en el apunte teórico compartido en el Campus.</w:t>
      </w:r>
    </w:p>
    <w:p w14:paraId="00000005" w14:textId="77777777" w:rsidR="004B0DBD" w:rsidRPr="002B62F3" w:rsidRDefault="002B62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5" w:line="216" w:lineRule="auto"/>
        <w:ind w:right="686"/>
        <w:jc w:val="both"/>
        <w:rPr>
          <w:color w:val="000000"/>
          <w:sz w:val="24"/>
          <w:szCs w:val="24"/>
          <w:highlight w:val="green"/>
          <w:lang w:val="es-AR"/>
        </w:rPr>
      </w:pPr>
      <w:r w:rsidRPr="002B62F3">
        <w:rPr>
          <w:color w:val="000000"/>
          <w:sz w:val="24"/>
          <w:szCs w:val="24"/>
          <w:highlight w:val="green"/>
          <w:lang w:val="es-AR"/>
        </w:rPr>
        <w:t xml:space="preserve">Modificar la función </w:t>
      </w:r>
      <w:proofErr w:type="spellStart"/>
      <w:proofErr w:type="gramStart"/>
      <w:r w:rsidRPr="002B62F3">
        <w:rPr>
          <w:color w:val="000000"/>
          <w:sz w:val="24"/>
          <w:szCs w:val="24"/>
          <w:highlight w:val="green"/>
          <w:lang w:val="es-AR"/>
        </w:rPr>
        <w:t>borrarNodo</w:t>
      </w:r>
      <w:proofErr w:type="spellEnd"/>
      <w:r w:rsidRPr="002B62F3">
        <w:rPr>
          <w:color w:val="000000"/>
          <w:sz w:val="24"/>
          <w:szCs w:val="24"/>
          <w:highlight w:val="green"/>
          <w:lang w:val="es-AR"/>
        </w:rPr>
        <w:t>(</w:t>
      </w:r>
      <w:proofErr w:type="gramEnd"/>
      <w:r w:rsidRPr="002B62F3">
        <w:rPr>
          <w:color w:val="000000"/>
          <w:sz w:val="24"/>
          <w:szCs w:val="24"/>
          <w:highlight w:val="green"/>
          <w:lang w:val="es-AR"/>
        </w:rPr>
        <w:t>) de listas simples y transformarla para el caso de una lista doblemente vinculada.</w:t>
      </w:r>
    </w:p>
    <w:p w14:paraId="00000006" w14:textId="77777777" w:rsidR="004B0DBD" w:rsidRPr="00D27B38" w:rsidRDefault="002B62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5" w:line="216" w:lineRule="auto"/>
        <w:ind w:right="686"/>
        <w:jc w:val="both"/>
        <w:rPr>
          <w:color w:val="000000"/>
          <w:sz w:val="24"/>
          <w:szCs w:val="24"/>
          <w:highlight w:val="green"/>
        </w:rPr>
      </w:pPr>
      <w:r w:rsidRPr="00D27B38">
        <w:rPr>
          <w:color w:val="000000"/>
          <w:sz w:val="24"/>
          <w:szCs w:val="24"/>
          <w:highlight w:val="green"/>
          <w:lang w:val="es-AR"/>
        </w:rPr>
        <w:t xml:space="preserve">Crear una función recursiva que determine si una lista doblemente vinculada es capicúa. </w:t>
      </w:r>
      <w:r w:rsidRPr="00D27B38">
        <w:rPr>
          <w:color w:val="000000"/>
          <w:sz w:val="24"/>
          <w:szCs w:val="24"/>
          <w:highlight w:val="green"/>
        </w:rPr>
        <w:t>(</w:t>
      </w:r>
      <w:proofErr w:type="spellStart"/>
      <w:r w:rsidRPr="00D27B38">
        <w:rPr>
          <w:color w:val="000000"/>
          <w:sz w:val="24"/>
          <w:szCs w:val="24"/>
          <w:highlight w:val="green"/>
        </w:rPr>
        <w:t>Después</w:t>
      </w:r>
      <w:proofErr w:type="spellEnd"/>
      <w:r w:rsidRPr="00D27B38">
        <w:rPr>
          <w:color w:val="000000"/>
          <w:sz w:val="24"/>
          <w:szCs w:val="24"/>
          <w:highlight w:val="green"/>
        </w:rPr>
        <w:t xml:space="preserve"> de </w:t>
      </w:r>
      <w:proofErr w:type="spellStart"/>
      <w:r w:rsidRPr="00D27B38">
        <w:rPr>
          <w:color w:val="000000"/>
          <w:sz w:val="24"/>
          <w:szCs w:val="24"/>
          <w:highlight w:val="green"/>
        </w:rPr>
        <w:t>ver</w:t>
      </w:r>
      <w:proofErr w:type="spellEnd"/>
      <w:r w:rsidRPr="00D27B38">
        <w:rPr>
          <w:color w:val="000000"/>
          <w:sz w:val="24"/>
          <w:szCs w:val="24"/>
          <w:highlight w:val="green"/>
        </w:rPr>
        <w:t xml:space="preserve"> </w:t>
      </w:r>
      <w:proofErr w:type="spellStart"/>
      <w:r w:rsidRPr="00D27B38">
        <w:rPr>
          <w:color w:val="000000"/>
          <w:sz w:val="24"/>
          <w:szCs w:val="24"/>
          <w:highlight w:val="green"/>
        </w:rPr>
        <w:t>recursividad</w:t>
      </w:r>
      <w:proofErr w:type="spellEnd"/>
      <w:r w:rsidRPr="00D27B38">
        <w:rPr>
          <w:color w:val="000000"/>
          <w:sz w:val="24"/>
          <w:szCs w:val="24"/>
          <w:highlight w:val="green"/>
        </w:rPr>
        <w:t xml:space="preserve">) </w:t>
      </w:r>
    </w:p>
    <w:p w14:paraId="00000007" w14:textId="77777777" w:rsidR="004B0DBD" w:rsidRPr="005B69F8" w:rsidRDefault="002B62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5" w:line="216" w:lineRule="auto"/>
        <w:ind w:right="686"/>
        <w:jc w:val="both"/>
        <w:rPr>
          <w:sz w:val="24"/>
          <w:szCs w:val="24"/>
          <w:highlight w:val="green"/>
          <w:lang w:val="es-AR"/>
        </w:rPr>
      </w:pPr>
      <w:r w:rsidRPr="005B69F8">
        <w:rPr>
          <w:sz w:val="24"/>
          <w:szCs w:val="24"/>
          <w:highlight w:val="green"/>
          <w:lang w:val="es-AR"/>
        </w:rPr>
        <w:t xml:space="preserve">Dada una lista doblemente enlazada ordenada de enteros, eliminar </w:t>
      </w:r>
      <w:proofErr w:type="gramStart"/>
      <w:r w:rsidRPr="005B69F8">
        <w:rPr>
          <w:sz w:val="24"/>
          <w:szCs w:val="24"/>
          <w:highlight w:val="green"/>
          <w:lang w:val="es-AR"/>
        </w:rPr>
        <w:t>el  nodo</w:t>
      </w:r>
      <w:proofErr w:type="gramEnd"/>
      <w:r w:rsidRPr="005B69F8">
        <w:rPr>
          <w:sz w:val="24"/>
          <w:szCs w:val="24"/>
          <w:highlight w:val="green"/>
          <w:lang w:val="es-AR"/>
        </w:rPr>
        <w:t xml:space="preserve"> que se encuentra en el punto medio de la lista, si la cantidad de nodos es par, eliminar el inmediatamente superior.</w:t>
      </w:r>
    </w:p>
    <w:p w14:paraId="00000008" w14:textId="77777777" w:rsidR="004B0DBD" w:rsidRPr="002B62F3" w:rsidRDefault="002B62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5" w:line="216" w:lineRule="auto"/>
        <w:ind w:right="686"/>
        <w:jc w:val="both"/>
        <w:rPr>
          <w:color w:val="000000"/>
          <w:sz w:val="24"/>
          <w:szCs w:val="24"/>
          <w:highlight w:val="green"/>
          <w:lang w:val="es-AR"/>
        </w:rPr>
      </w:pPr>
      <w:r w:rsidRPr="002B62F3">
        <w:rPr>
          <w:sz w:val="24"/>
          <w:szCs w:val="24"/>
          <w:highlight w:val="green"/>
          <w:lang w:val="es-AR"/>
        </w:rPr>
        <w:t>Crear el TDA Fila, implementada con listas doblemente vinculadas. Se puede trabajar con librerías separadas, una para la lista doble y otra para el TDA Fila.</w:t>
      </w:r>
    </w:p>
    <w:p w14:paraId="00000009" w14:textId="77777777" w:rsidR="004B0DBD" w:rsidRPr="002B62F3" w:rsidRDefault="002B6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708" w:right="686"/>
        <w:jc w:val="both"/>
        <w:rPr>
          <w:color w:val="000000"/>
          <w:sz w:val="24"/>
          <w:szCs w:val="24"/>
          <w:highlight w:val="green"/>
          <w:lang w:val="es-AR"/>
        </w:rPr>
      </w:pPr>
      <w:r w:rsidRPr="002B62F3">
        <w:rPr>
          <w:sz w:val="24"/>
          <w:szCs w:val="24"/>
          <w:highlight w:val="green"/>
          <w:lang w:val="es-AR"/>
        </w:rPr>
        <w:t>Conviene utilizar dos punteros, uno con la dirección de memoria del primer elemento y otro con la del último. Esas dos variables forman parte de una estructura (</w:t>
      </w:r>
      <w:proofErr w:type="gramStart"/>
      <w:r w:rsidRPr="002B62F3">
        <w:rPr>
          <w:sz w:val="24"/>
          <w:szCs w:val="24"/>
          <w:highlight w:val="green"/>
          <w:lang w:val="es-AR"/>
        </w:rPr>
        <w:t>ojo, pensarlo bien!!</w:t>
      </w:r>
      <w:proofErr w:type="gramEnd"/>
      <w:r w:rsidRPr="002B62F3">
        <w:rPr>
          <w:sz w:val="24"/>
          <w:szCs w:val="24"/>
          <w:highlight w:val="green"/>
          <w:lang w:val="es-AR"/>
        </w:rPr>
        <w:t>). El comportamiento está dado por las siguientes funciones:</w:t>
      </w:r>
      <w:r w:rsidRPr="002B62F3">
        <w:rPr>
          <w:color w:val="000000"/>
          <w:sz w:val="24"/>
          <w:szCs w:val="24"/>
          <w:highlight w:val="green"/>
          <w:lang w:val="es-AR"/>
        </w:rPr>
        <w:t xml:space="preserve"> </w:t>
      </w:r>
    </w:p>
    <w:p w14:paraId="0000000A" w14:textId="77777777" w:rsidR="004B0DBD" w:rsidRPr="002B62F3" w:rsidRDefault="002B6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right="1804" w:firstLine="992"/>
        <w:jc w:val="both"/>
        <w:rPr>
          <w:color w:val="000000"/>
          <w:sz w:val="24"/>
          <w:szCs w:val="24"/>
          <w:highlight w:val="green"/>
          <w:lang w:val="es-AR"/>
        </w:rPr>
      </w:pPr>
      <w:r w:rsidRPr="002B62F3">
        <w:rPr>
          <w:color w:val="000000"/>
          <w:sz w:val="24"/>
          <w:szCs w:val="24"/>
          <w:highlight w:val="green"/>
          <w:lang w:val="es-AR"/>
        </w:rPr>
        <w:t xml:space="preserve">a) </w:t>
      </w:r>
      <w:proofErr w:type="spellStart"/>
      <w:r w:rsidRPr="002B62F3">
        <w:rPr>
          <w:color w:val="000000"/>
          <w:sz w:val="24"/>
          <w:szCs w:val="24"/>
          <w:highlight w:val="green"/>
          <w:lang w:val="es-AR"/>
        </w:rPr>
        <w:t>inicfila</w:t>
      </w:r>
      <w:proofErr w:type="spellEnd"/>
      <w:r w:rsidRPr="002B62F3">
        <w:rPr>
          <w:color w:val="000000"/>
          <w:sz w:val="24"/>
          <w:szCs w:val="24"/>
          <w:highlight w:val="green"/>
          <w:lang w:val="es-AR"/>
        </w:rPr>
        <w:t xml:space="preserve">. </w:t>
      </w:r>
    </w:p>
    <w:p w14:paraId="0000000B" w14:textId="77777777" w:rsidR="004B0DBD" w:rsidRPr="002B62F3" w:rsidRDefault="002B6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right="1804" w:firstLine="992"/>
        <w:jc w:val="both"/>
        <w:rPr>
          <w:color w:val="000000"/>
          <w:sz w:val="24"/>
          <w:szCs w:val="24"/>
          <w:highlight w:val="green"/>
          <w:lang w:val="es-AR"/>
        </w:rPr>
      </w:pPr>
      <w:r w:rsidRPr="002B62F3">
        <w:rPr>
          <w:color w:val="000000"/>
          <w:sz w:val="24"/>
          <w:szCs w:val="24"/>
          <w:highlight w:val="green"/>
          <w:lang w:val="es-AR"/>
        </w:rPr>
        <w:t xml:space="preserve">b) agregar //agrega un elemento al </w:t>
      </w:r>
      <w:r w:rsidRPr="002B62F3">
        <w:rPr>
          <w:sz w:val="24"/>
          <w:szCs w:val="24"/>
          <w:highlight w:val="green"/>
          <w:lang w:val="es-AR"/>
        </w:rPr>
        <w:t xml:space="preserve">final </w:t>
      </w:r>
      <w:r w:rsidRPr="002B62F3">
        <w:rPr>
          <w:color w:val="000000"/>
          <w:sz w:val="24"/>
          <w:szCs w:val="24"/>
          <w:highlight w:val="green"/>
          <w:lang w:val="es-AR"/>
        </w:rPr>
        <w:t xml:space="preserve">de la lista </w:t>
      </w:r>
    </w:p>
    <w:p w14:paraId="0000000C" w14:textId="77777777" w:rsidR="004B0DBD" w:rsidRPr="002B62F3" w:rsidRDefault="002B6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right="1804" w:firstLine="992"/>
        <w:jc w:val="both"/>
        <w:rPr>
          <w:color w:val="000000"/>
          <w:sz w:val="24"/>
          <w:szCs w:val="24"/>
          <w:highlight w:val="green"/>
          <w:lang w:val="es-AR"/>
        </w:rPr>
      </w:pPr>
      <w:r w:rsidRPr="002B62F3">
        <w:rPr>
          <w:color w:val="000000"/>
          <w:sz w:val="24"/>
          <w:szCs w:val="24"/>
          <w:highlight w:val="green"/>
          <w:lang w:val="es-AR"/>
        </w:rPr>
        <w:t xml:space="preserve">c) extraer //saca un elemento del </w:t>
      </w:r>
      <w:r w:rsidRPr="002B62F3">
        <w:rPr>
          <w:sz w:val="24"/>
          <w:szCs w:val="24"/>
          <w:highlight w:val="green"/>
          <w:lang w:val="es-AR"/>
        </w:rPr>
        <w:t xml:space="preserve">principio </w:t>
      </w:r>
      <w:r w:rsidRPr="002B62F3">
        <w:rPr>
          <w:color w:val="000000"/>
          <w:sz w:val="24"/>
          <w:szCs w:val="24"/>
          <w:highlight w:val="green"/>
          <w:lang w:val="es-AR"/>
        </w:rPr>
        <w:t xml:space="preserve">de la lista </w:t>
      </w:r>
    </w:p>
    <w:p w14:paraId="0000000D" w14:textId="77777777" w:rsidR="004B0DBD" w:rsidRPr="002B62F3" w:rsidRDefault="002B6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right="1804" w:firstLine="992"/>
        <w:jc w:val="both"/>
        <w:rPr>
          <w:color w:val="000000"/>
          <w:sz w:val="24"/>
          <w:szCs w:val="24"/>
          <w:highlight w:val="green"/>
          <w:lang w:val="es-AR"/>
        </w:rPr>
      </w:pPr>
      <w:r w:rsidRPr="002B62F3">
        <w:rPr>
          <w:color w:val="000000"/>
          <w:sz w:val="24"/>
          <w:szCs w:val="24"/>
          <w:highlight w:val="green"/>
          <w:lang w:val="es-AR"/>
        </w:rPr>
        <w:t xml:space="preserve">d) mostrar </w:t>
      </w:r>
    </w:p>
    <w:p w14:paraId="0000000E" w14:textId="77777777" w:rsidR="004B0DBD" w:rsidRPr="002B62F3" w:rsidRDefault="002B6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right="1804" w:firstLine="992"/>
        <w:jc w:val="both"/>
        <w:rPr>
          <w:color w:val="000000"/>
          <w:sz w:val="24"/>
          <w:szCs w:val="24"/>
          <w:highlight w:val="green"/>
          <w:lang w:val="es-AR"/>
        </w:rPr>
      </w:pPr>
      <w:r w:rsidRPr="002B62F3">
        <w:rPr>
          <w:color w:val="000000"/>
          <w:sz w:val="24"/>
          <w:szCs w:val="24"/>
          <w:highlight w:val="green"/>
          <w:lang w:val="es-AR"/>
        </w:rPr>
        <w:t xml:space="preserve">e) leer </w:t>
      </w:r>
    </w:p>
    <w:p w14:paraId="0000000F" w14:textId="77777777" w:rsidR="004B0DBD" w:rsidRPr="002B62F3" w:rsidRDefault="002B6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right="1804" w:firstLine="992"/>
        <w:jc w:val="both"/>
        <w:rPr>
          <w:color w:val="000000"/>
          <w:sz w:val="24"/>
          <w:szCs w:val="24"/>
          <w:highlight w:val="green"/>
          <w:lang w:val="es-AR"/>
        </w:rPr>
      </w:pPr>
      <w:r w:rsidRPr="002B62F3">
        <w:rPr>
          <w:color w:val="000000"/>
          <w:sz w:val="24"/>
          <w:szCs w:val="24"/>
          <w:highlight w:val="green"/>
          <w:lang w:val="es-AR"/>
        </w:rPr>
        <w:t xml:space="preserve">f) primero //similar a tope </w:t>
      </w:r>
    </w:p>
    <w:p w14:paraId="00000010" w14:textId="77777777" w:rsidR="004B0DBD" w:rsidRDefault="002B6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right="1804" w:firstLine="992"/>
        <w:jc w:val="both"/>
        <w:rPr>
          <w:color w:val="000000"/>
          <w:sz w:val="24"/>
          <w:szCs w:val="24"/>
        </w:rPr>
      </w:pPr>
      <w:r w:rsidRPr="002B62F3">
        <w:rPr>
          <w:color w:val="000000"/>
          <w:sz w:val="24"/>
          <w:szCs w:val="24"/>
          <w:highlight w:val="green"/>
        </w:rPr>
        <w:t xml:space="preserve">g) </w:t>
      </w:r>
      <w:proofErr w:type="spellStart"/>
      <w:r w:rsidRPr="00D27B38">
        <w:rPr>
          <w:color w:val="000000"/>
          <w:sz w:val="24"/>
          <w:szCs w:val="24"/>
          <w:highlight w:val="green"/>
        </w:rPr>
        <w:t>filavacía</w:t>
      </w:r>
      <w:proofErr w:type="spellEnd"/>
      <w:r w:rsidRPr="00D27B38">
        <w:rPr>
          <w:color w:val="000000"/>
          <w:sz w:val="24"/>
          <w:szCs w:val="24"/>
          <w:highlight w:val="green"/>
        </w:rPr>
        <w:t xml:space="preserve"> //similar a </w:t>
      </w:r>
      <w:proofErr w:type="spellStart"/>
      <w:r w:rsidRPr="00D27B38">
        <w:rPr>
          <w:color w:val="000000"/>
          <w:sz w:val="24"/>
          <w:szCs w:val="24"/>
          <w:highlight w:val="green"/>
        </w:rPr>
        <w:t>pilavacia</w:t>
      </w:r>
      <w:proofErr w:type="spellEnd"/>
      <w:r>
        <w:rPr>
          <w:color w:val="000000"/>
          <w:sz w:val="24"/>
          <w:szCs w:val="24"/>
        </w:rPr>
        <w:t xml:space="preserve"> </w:t>
      </w:r>
    </w:p>
    <w:sectPr w:rsidR="004B0D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C5E"/>
    <w:multiLevelType w:val="multilevel"/>
    <w:tmpl w:val="61C2C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DBD"/>
    <w:rsid w:val="002B62F3"/>
    <w:rsid w:val="004B0DBD"/>
    <w:rsid w:val="005B69F8"/>
    <w:rsid w:val="00D2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6BFC6-D310-4BCA-86D6-7BB683E3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4</cp:revision>
  <dcterms:created xsi:type="dcterms:W3CDTF">2021-09-20T18:19:00Z</dcterms:created>
  <dcterms:modified xsi:type="dcterms:W3CDTF">2021-09-26T21:51:00Z</dcterms:modified>
</cp:coreProperties>
</file>