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D3F5" w14:textId="77777777" w:rsidR="00820E23" w:rsidRPr="00183B13" w:rsidRDefault="00183B13">
      <w:pPr>
        <w:pStyle w:val="Heading3"/>
        <w:widowControl w:val="0"/>
        <w:spacing w:before="0" w:after="0"/>
        <w:ind w:left="-302" w:right="5"/>
        <w:rPr>
          <w:lang w:val="es-AR"/>
        </w:rPr>
      </w:pPr>
      <w:bookmarkStart w:id="0" w:name="_nl1w7cqu33td" w:colFirst="0" w:colLast="0"/>
      <w:bookmarkEnd w:id="0"/>
      <w:r w:rsidRPr="00183B13">
        <w:rPr>
          <w:lang w:val="es-AR"/>
        </w:rPr>
        <w:t>UTN – FR Mar del Plata - Técnico Universitario en Programación</w:t>
      </w:r>
    </w:p>
    <w:p w14:paraId="7EB11A9E" w14:textId="77777777" w:rsidR="00820E23" w:rsidRPr="00183B13" w:rsidRDefault="00183B13">
      <w:pPr>
        <w:pStyle w:val="Heading3"/>
        <w:widowControl w:val="0"/>
        <w:spacing w:before="0" w:after="0"/>
        <w:ind w:left="-302" w:right="5"/>
        <w:rPr>
          <w:lang w:val="es-AR"/>
        </w:rPr>
      </w:pPr>
      <w:bookmarkStart w:id="1" w:name="_m11mqyocw09" w:colFirst="0" w:colLast="0"/>
      <w:bookmarkEnd w:id="1"/>
      <w:r w:rsidRPr="00183B13">
        <w:rPr>
          <w:lang w:val="es-AR"/>
        </w:rPr>
        <w:t>Programación II y Laboratorio II</w:t>
      </w:r>
    </w:p>
    <w:p w14:paraId="6B571D93" w14:textId="77777777" w:rsidR="00820E23" w:rsidRPr="00183B13" w:rsidRDefault="0018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-283" w:right="9"/>
        <w:rPr>
          <w:b/>
          <w:color w:val="000000"/>
          <w:sz w:val="24"/>
          <w:szCs w:val="24"/>
          <w:lang w:val="es-AR"/>
        </w:rPr>
      </w:pPr>
      <w:r w:rsidRPr="00183B13">
        <w:rPr>
          <w:b/>
          <w:color w:val="000000"/>
          <w:sz w:val="24"/>
          <w:szCs w:val="24"/>
          <w:lang w:val="es-AR"/>
        </w:rPr>
        <w:t xml:space="preserve">Trabajo Práctico </w:t>
      </w:r>
      <w:proofErr w:type="spellStart"/>
      <w:r w:rsidRPr="00183B13">
        <w:rPr>
          <w:b/>
          <w:color w:val="000000"/>
          <w:sz w:val="24"/>
          <w:szCs w:val="24"/>
          <w:lang w:val="es-AR"/>
        </w:rPr>
        <w:t>N°</w:t>
      </w:r>
      <w:proofErr w:type="spellEnd"/>
      <w:r w:rsidRPr="00183B13">
        <w:rPr>
          <w:b/>
          <w:color w:val="000000"/>
          <w:sz w:val="24"/>
          <w:szCs w:val="24"/>
          <w:lang w:val="es-AR"/>
        </w:rPr>
        <w:t xml:space="preserve"> </w:t>
      </w:r>
      <w:r w:rsidRPr="00183B13">
        <w:rPr>
          <w:b/>
          <w:sz w:val="24"/>
          <w:szCs w:val="24"/>
          <w:lang w:val="es-AR"/>
        </w:rPr>
        <w:t>6.1</w:t>
      </w:r>
      <w:r w:rsidRPr="00183B13">
        <w:rPr>
          <w:b/>
          <w:color w:val="000000"/>
          <w:sz w:val="24"/>
          <w:szCs w:val="24"/>
          <w:lang w:val="es-AR"/>
        </w:rPr>
        <w:t xml:space="preserve">: </w:t>
      </w:r>
      <w:r w:rsidRPr="00183B13">
        <w:rPr>
          <w:b/>
          <w:sz w:val="24"/>
          <w:szCs w:val="24"/>
          <w:lang w:val="es-AR"/>
        </w:rPr>
        <w:t>Estructuras compuestas - Arreglo de listas simples</w:t>
      </w:r>
    </w:p>
    <w:p w14:paraId="08168C1D" w14:textId="77777777" w:rsidR="00820E23" w:rsidRDefault="0018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259"/>
        <w:rPr>
          <w:sz w:val="24"/>
          <w:szCs w:val="24"/>
        </w:rPr>
      </w:pPr>
      <w:r>
        <w:rPr>
          <w:sz w:val="24"/>
          <w:szCs w:val="24"/>
        </w:rPr>
        <w:t xml:space="preserve">Sean las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estructuras</w:t>
      </w:r>
      <w:proofErr w:type="spellEnd"/>
      <w:r>
        <w:rPr>
          <w:sz w:val="24"/>
          <w:szCs w:val="24"/>
        </w:rPr>
        <w:t xml:space="preserve">: </w:t>
      </w:r>
    </w:p>
    <w:tbl>
      <w:tblPr>
        <w:tblStyle w:val="a"/>
        <w:tblW w:w="9240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680"/>
      </w:tblGrid>
      <w:tr w:rsidR="00820E23" w14:paraId="3BBBC45A" w14:textId="77777777">
        <w:trPr>
          <w:trHeight w:val="226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E3D0" w14:textId="77777777" w:rsidR="00820E23" w:rsidRDefault="00183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000000"/>
              </w:rPr>
              <w:t xml:space="preserve">typedef struct {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nota;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legajo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;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char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nombreApe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30];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char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materia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[30];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idMateria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;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registroArchivo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;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9400" w14:textId="77777777" w:rsidR="00820E23" w:rsidRDefault="00183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000000"/>
              </w:rPr>
              <w:t xml:space="preserve">typedef struct {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nota;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legajo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;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char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nombreApe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30];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notaAlumno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;</w:t>
            </w:r>
          </w:p>
        </w:tc>
      </w:tr>
      <w:tr w:rsidR="00820E23" w14:paraId="7E5217E3" w14:textId="77777777">
        <w:trPr>
          <w:trHeight w:val="159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904E" w14:textId="77777777" w:rsidR="00820E23" w:rsidRPr="00183B13" w:rsidRDefault="00183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proofErr w:type="spellStart"/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t>typedef</w:t>
            </w:r>
            <w:proofErr w:type="spellEnd"/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t xml:space="preserve"> </w:t>
            </w:r>
            <w:proofErr w:type="spellStart"/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t>struct</w:t>
            </w:r>
            <w:proofErr w:type="spellEnd"/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t xml:space="preserve"> _nodo { </w:t>
            </w:r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br/>
              <w:t xml:space="preserve">   </w:t>
            </w:r>
            <w:proofErr w:type="spellStart"/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t>notaAlumno</w:t>
            </w:r>
            <w:proofErr w:type="spellEnd"/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t xml:space="preserve"> dato; </w:t>
            </w:r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br/>
            </w:r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t xml:space="preserve">   </w:t>
            </w:r>
            <w:proofErr w:type="spellStart"/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t>struct</w:t>
            </w:r>
            <w:proofErr w:type="spellEnd"/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t xml:space="preserve"> _nodo *siguiente; </w:t>
            </w:r>
            <w:r w:rsidRPr="00183B13">
              <w:rPr>
                <w:rFonts w:ascii="Consolas" w:eastAsia="Consolas" w:hAnsi="Consolas" w:cs="Consolas"/>
                <w:color w:val="000000"/>
                <w:lang w:val="es-AR"/>
              </w:rPr>
              <w:br/>
              <w:t>} nodo;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17C" w14:textId="77777777" w:rsidR="00820E23" w:rsidRDefault="00183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typedef struct {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idMateria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14:paraId="5F955105" w14:textId="77777777" w:rsidR="00820E23" w:rsidRDefault="00183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0000FF"/>
              </w:rPr>
              <w:t xml:space="preserve">    char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materia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 xml:space="preserve">30];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nodo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listaDeNotas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;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celda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; </w:t>
            </w:r>
          </w:p>
        </w:tc>
      </w:tr>
    </w:tbl>
    <w:p w14:paraId="2E6B4EF6" w14:textId="77777777" w:rsidR="00820E23" w:rsidRDefault="00820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</w:rPr>
      </w:pPr>
    </w:p>
    <w:p w14:paraId="65C0F1A1" w14:textId="77777777" w:rsidR="00820E23" w:rsidRPr="00183B13" w:rsidRDefault="0018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lang w:val="es-AR"/>
        </w:rPr>
      </w:pPr>
      <w:r w:rsidRPr="00183B13">
        <w:rPr>
          <w:sz w:val="24"/>
          <w:szCs w:val="24"/>
          <w:lang w:val="es-AR"/>
        </w:rPr>
        <w:t xml:space="preserve">Se pide desarrollar un sistema que administre y gestione las notas de la carrera TUP, a partir de un archivo que fue cargado con los datos “mezclados”. </w:t>
      </w:r>
    </w:p>
    <w:p w14:paraId="3602AB85" w14:textId="77777777" w:rsidR="00820E23" w:rsidRPr="00183B13" w:rsidRDefault="0018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lang w:val="es-AR"/>
        </w:rPr>
      </w:pPr>
      <w:r w:rsidRPr="00183B13">
        <w:rPr>
          <w:sz w:val="24"/>
          <w:szCs w:val="24"/>
          <w:lang w:val="es-AR"/>
        </w:rPr>
        <w:t>A fin de realizar esto, codifique las funciones necesarias para administrar la lista y el Arreglo de Li</w:t>
      </w:r>
      <w:r w:rsidRPr="00183B13">
        <w:rPr>
          <w:sz w:val="24"/>
          <w:szCs w:val="24"/>
          <w:lang w:val="es-AR"/>
        </w:rPr>
        <w:t xml:space="preserve">stas (similar a las que figuran en el </w:t>
      </w:r>
      <w:proofErr w:type="spellStart"/>
      <w:r w:rsidRPr="00183B13">
        <w:rPr>
          <w:sz w:val="24"/>
          <w:szCs w:val="24"/>
          <w:lang w:val="es-AR"/>
        </w:rPr>
        <w:t>prezi</w:t>
      </w:r>
      <w:proofErr w:type="spellEnd"/>
      <w:r w:rsidRPr="00183B13">
        <w:rPr>
          <w:sz w:val="24"/>
          <w:szCs w:val="24"/>
          <w:lang w:val="es-AR"/>
        </w:rPr>
        <w:t xml:space="preserve"> y las que considere necesarias). </w:t>
      </w:r>
    </w:p>
    <w:p w14:paraId="1F7AD4BA" w14:textId="77777777" w:rsidR="00820E23" w:rsidRPr="00183B13" w:rsidRDefault="0018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lang w:val="es-AR"/>
        </w:rPr>
      </w:pPr>
      <w:r w:rsidRPr="00183B13">
        <w:rPr>
          <w:sz w:val="24"/>
          <w:szCs w:val="24"/>
          <w:lang w:val="es-AR"/>
        </w:rPr>
        <w:t>Luego, cargue el archivo utilizando la estructura “</w:t>
      </w:r>
      <w:proofErr w:type="spellStart"/>
      <w:r w:rsidRPr="00183B13">
        <w:rPr>
          <w:b/>
          <w:sz w:val="24"/>
          <w:szCs w:val="24"/>
          <w:lang w:val="es-AR"/>
        </w:rPr>
        <w:t>registroArchivo</w:t>
      </w:r>
      <w:proofErr w:type="spellEnd"/>
      <w:r w:rsidRPr="00183B13">
        <w:rPr>
          <w:sz w:val="24"/>
          <w:szCs w:val="24"/>
          <w:lang w:val="es-AR"/>
        </w:rPr>
        <w:t xml:space="preserve">” y muéstrelo por pantalla para asegurar la carga de datos. </w:t>
      </w:r>
    </w:p>
    <w:p w14:paraId="463F9B04" w14:textId="77777777" w:rsidR="00820E23" w:rsidRPr="00183B13" w:rsidRDefault="0018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lang w:val="es-AR"/>
        </w:rPr>
      </w:pPr>
      <w:r w:rsidRPr="00183B13">
        <w:rPr>
          <w:sz w:val="24"/>
          <w:szCs w:val="24"/>
          <w:lang w:val="es-AR"/>
        </w:rPr>
        <w:t>Utilizando la información en el archivo, realice las siguientes funciones:</w:t>
      </w:r>
    </w:p>
    <w:p w14:paraId="112AD22E" w14:textId="77777777" w:rsidR="00820E23" w:rsidRPr="00183B13" w:rsidRDefault="0018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highlight w:val="green"/>
          <w:lang w:val="es-AR"/>
        </w:rPr>
      </w:pPr>
      <w:r w:rsidRPr="00183B13">
        <w:rPr>
          <w:b/>
          <w:sz w:val="24"/>
          <w:szCs w:val="24"/>
          <w:highlight w:val="green"/>
          <w:lang w:val="es-AR"/>
        </w:rPr>
        <w:t>… pasarDeArchivoToADL(…)</w:t>
      </w:r>
      <w:r w:rsidRPr="00183B13">
        <w:rPr>
          <w:sz w:val="24"/>
          <w:szCs w:val="24"/>
          <w:highlight w:val="green"/>
          <w:lang w:val="es-AR"/>
        </w:rPr>
        <w:t xml:space="preserve"> ---&gt; esta función recorrerá el archivo y pasará la información al arreglo de listas (utilizando las funciones necesarias que usted ya codificó). </w:t>
      </w:r>
    </w:p>
    <w:p w14:paraId="32CDED81" w14:textId="77777777" w:rsidR="00820E23" w:rsidRPr="00183B13" w:rsidRDefault="0018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lang w:val="es-AR"/>
        </w:rPr>
      </w:pPr>
      <w:r w:rsidRPr="00183B13">
        <w:rPr>
          <w:b/>
          <w:sz w:val="24"/>
          <w:szCs w:val="24"/>
          <w:highlight w:val="green"/>
          <w:lang w:val="es-AR"/>
        </w:rPr>
        <w:t>… pasarDeA</w:t>
      </w:r>
      <w:r w:rsidRPr="00183B13">
        <w:rPr>
          <w:b/>
          <w:sz w:val="24"/>
          <w:szCs w:val="24"/>
          <w:highlight w:val="green"/>
          <w:lang w:val="es-AR"/>
        </w:rPr>
        <w:t>DLToArchivoDeAprobados (…)</w:t>
      </w:r>
      <w:r w:rsidRPr="00183B13">
        <w:rPr>
          <w:sz w:val="24"/>
          <w:szCs w:val="24"/>
          <w:highlight w:val="green"/>
          <w:lang w:val="es-AR"/>
        </w:rPr>
        <w:t xml:space="preserve"> ---&gt; esta función pasará del arreglo de listas a un nuevo archivo las notas mayores o iguales a 6.</w:t>
      </w:r>
      <w:r w:rsidRPr="00183B13">
        <w:rPr>
          <w:sz w:val="24"/>
          <w:szCs w:val="24"/>
          <w:lang w:val="es-AR"/>
        </w:rPr>
        <w:t xml:space="preserve"> </w:t>
      </w:r>
    </w:p>
    <w:p w14:paraId="211D2995" w14:textId="77777777" w:rsidR="00820E23" w:rsidRPr="00183B13" w:rsidRDefault="0018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lang w:val="es-AR"/>
        </w:rPr>
      </w:pPr>
      <w:r w:rsidRPr="00183B13">
        <w:rPr>
          <w:sz w:val="24"/>
          <w:szCs w:val="24"/>
          <w:highlight w:val="green"/>
          <w:lang w:val="es-AR"/>
        </w:rPr>
        <w:t xml:space="preserve">Desarrolle un </w:t>
      </w:r>
      <w:proofErr w:type="spellStart"/>
      <w:r w:rsidRPr="00183B13">
        <w:rPr>
          <w:sz w:val="24"/>
          <w:szCs w:val="24"/>
          <w:highlight w:val="green"/>
          <w:lang w:val="es-AR"/>
        </w:rPr>
        <w:t>main</w:t>
      </w:r>
      <w:proofErr w:type="spellEnd"/>
      <w:r w:rsidRPr="00183B13">
        <w:rPr>
          <w:sz w:val="24"/>
          <w:szCs w:val="24"/>
          <w:highlight w:val="green"/>
          <w:lang w:val="es-AR"/>
        </w:rPr>
        <w:t xml:space="preserve"> para probar todo el funcionamiento del sistema.</w:t>
      </w:r>
    </w:p>
    <w:sectPr w:rsidR="00820E23" w:rsidRPr="00183B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23"/>
    <w:rsid w:val="00183B13"/>
    <w:rsid w:val="0082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7528"/>
  <w15:docId w15:val="{FF84A50F-0AB0-4EAD-AE70-76E62AE0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2</cp:revision>
  <dcterms:created xsi:type="dcterms:W3CDTF">2021-11-01T03:09:00Z</dcterms:created>
  <dcterms:modified xsi:type="dcterms:W3CDTF">2021-11-01T07:43:00Z</dcterms:modified>
</cp:coreProperties>
</file>