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zv7m0uk85c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Antonio Huircán Pallacán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9lhzah6n2z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Análisis y planificación de requerimientos informáticos.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un buen dominio en planificación ya que durante mis estudios estos  ramos fueron de mis fuertes.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Relacionado al punto anterior, creo que el análisis  y la gestión están de la mano.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Programación de software.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habilidades, sobre todo porque el desarrollo es el área donde estoy trabajando.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 un área de la carrera donde me desempeñé correctamente, con algunas dificultades.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Análisis y desarrollo de modelos de datos.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comprensión de este apartado, pero poca práctica real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Muy poca experiencia en este campo.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Muy poca experiencia en este campo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ind w:left="0" w:firstLine="0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Inglés Básico, Elemental e Intermedio Alto.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de inglés, tanto al hablar o escribir. 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Jg0X8ig6X0ERYba3eX+sjgO0Q==">CgMxLjAyDmguM3p2N20wdWs4NWNnMg5oLmg5bGh6YWg2bjJ6czgAciExREhmMFF0VzE5MXMtX2hGd19FdlBVUDlOa2swbUNfeFc=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