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A14F" w14:textId="6534D22B" w:rsidR="00431E70" w:rsidRPr="007E4584" w:rsidRDefault="007E4584" w:rsidP="007E4584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7E4584">
        <w:rPr>
          <w:b/>
          <w:bCs/>
          <w:sz w:val="40"/>
          <w:szCs w:val="40"/>
          <w:lang w:val="en-US"/>
        </w:rPr>
        <w:t>Iframes</w:t>
      </w:r>
      <w:proofErr w:type="spellEnd"/>
    </w:p>
    <w:p w14:paraId="722A3D03" w14:textId="77777777" w:rsidR="007E4584" w:rsidRDefault="007E4584">
      <w:pPr>
        <w:rPr>
          <w:lang w:val="en-US"/>
        </w:rPr>
      </w:pPr>
    </w:p>
    <w:p w14:paraId="3ED04E01" w14:textId="0C4C12DF" w:rsidR="007E4584" w:rsidRDefault="007E4584">
      <w:pPr>
        <w:rPr>
          <w:lang w:val="en-US"/>
        </w:rPr>
      </w:pPr>
      <w:r w:rsidRPr="007E4584">
        <w:rPr>
          <w:lang w:val="en-US"/>
        </w:rPr>
        <w:drawing>
          <wp:inline distT="0" distB="0" distL="0" distR="0" wp14:anchorId="5D7CBF57" wp14:editId="794B7330">
            <wp:extent cx="5400040" cy="644525"/>
            <wp:effectExtent l="0" t="0" r="0" b="3175"/>
            <wp:docPr id="793505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05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985C" w14:textId="675A6062" w:rsidR="007E4584" w:rsidRDefault="007E4584">
      <w:r w:rsidRPr="007E4584">
        <w:t xml:space="preserve">Con </w:t>
      </w:r>
      <w:proofErr w:type="spellStart"/>
      <w:r w:rsidRPr="007E4584">
        <w:t>iframe</w:t>
      </w:r>
      <w:proofErr w:type="spellEnd"/>
      <w:r w:rsidRPr="007E4584">
        <w:t xml:space="preserve"> puedo llamar una p</w:t>
      </w:r>
      <w:r>
        <w:t xml:space="preserve">ágina dentro de mi página. Si uso el atributo </w:t>
      </w:r>
      <w:proofErr w:type="spellStart"/>
      <w:r w:rsidRPr="007E4584">
        <w:rPr>
          <w:b/>
          <w:bCs/>
        </w:rPr>
        <w:t>name</w:t>
      </w:r>
      <w:proofErr w:type="spellEnd"/>
      <w:r>
        <w:t xml:space="preserve">, en un </w:t>
      </w:r>
      <w:proofErr w:type="spellStart"/>
      <w:r w:rsidRPr="007E4584">
        <w:rPr>
          <w:b/>
          <w:bCs/>
        </w:rPr>
        <w:t>href</w:t>
      </w:r>
      <w:proofErr w:type="spellEnd"/>
      <w:r>
        <w:t xml:space="preserve"> puedo usar </w:t>
      </w:r>
      <w:r w:rsidRPr="007E4584">
        <w:rPr>
          <w:b/>
          <w:bCs/>
        </w:rPr>
        <w:t>target</w:t>
      </w:r>
      <w:r>
        <w:t xml:space="preserve"> y redirigir hacia esa parte que tienen </w:t>
      </w:r>
      <w:proofErr w:type="spellStart"/>
      <w:r w:rsidRPr="007E4584">
        <w:rPr>
          <w:b/>
          <w:bCs/>
        </w:rPr>
        <w:t>name</w:t>
      </w:r>
      <w:proofErr w:type="spellEnd"/>
      <w:r>
        <w:t>.</w:t>
      </w:r>
    </w:p>
    <w:p w14:paraId="0C26E4BF" w14:textId="77777777" w:rsidR="007E4584" w:rsidRDefault="007E4584"/>
    <w:p w14:paraId="7BA67682" w14:textId="63B7FAF5" w:rsidR="007E4584" w:rsidRDefault="007E4584">
      <w:r>
        <w:t xml:space="preserve">También puedo incorporar archivos multimedia (de YouTube, Spotify, Google Maps, </w:t>
      </w:r>
      <w:proofErr w:type="spellStart"/>
      <w:r>
        <w:t>etc</w:t>
      </w:r>
      <w:proofErr w:type="spellEnd"/>
      <w:r>
        <w:t>).</w:t>
      </w:r>
    </w:p>
    <w:p w14:paraId="7ECCF088" w14:textId="77777777" w:rsidR="007E4584" w:rsidRDefault="007E4584"/>
    <w:p w14:paraId="5524F20A" w14:textId="33F398D4" w:rsidR="007E4584" w:rsidRDefault="007E4584">
      <w:r w:rsidRPr="00E7762A">
        <w:rPr>
          <w:b/>
          <w:bCs/>
        </w:rPr>
        <w:t>Insertar AUDIO</w:t>
      </w:r>
      <w:r>
        <w:t>: es muy parecido a insertar video.</w:t>
      </w:r>
    </w:p>
    <w:p w14:paraId="4F5C8665" w14:textId="7DB33F70" w:rsidR="007E4584" w:rsidRDefault="007E4584">
      <w:r w:rsidRPr="007E4584">
        <w:drawing>
          <wp:inline distT="0" distB="0" distL="0" distR="0" wp14:anchorId="60959ACE" wp14:editId="0E19B913">
            <wp:extent cx="4124100" cy="1758950"/>
            <wp:effectExtent l="19050" t="19050" r="10160" b="12700"/>
            <wp:docPr id="17400725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7257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678" cy="1762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33499" w14:textId="2E6C22C2" w:rsidR="007E4584" w:rsidRDefault="00B27356">
      <w:pPr>
        <w:rPr>
          <w:u w:val="single"/>
        </w:rPr>
      </w:pPr>
      <w:r w:rsidRPr="00B27356">
        <w:rPr>
          <w:u w:val="single"/>
        </w:rPr>
        <w:drawing>
          <wp:inline distT="0" distB="0" distL="0" distR="0" wp14:anchorId="057E3875" wp14:editId="373A14E7">
            <wp:extent cx="4163484" cy="2020376"/>
            <wp:effectExtent l="19050" t="19050" r="27940" b="18415"/>
            <wp:docPr id="142202183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21838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506" cy="2023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68E540" w14:textId="757167D7" w:rsidR="00B27356" w:rsidRDefault="00B27356">
      <w:r w:rsidRPr="00B27356">
        <w:t>Son propiedades muy parecidas a las ya vistas con videos.</w:t>
      </w:r>
      <w:r>
        <w:t xml:space="preserve"> </w:t>
      </w:r>
    </w:p>
    <w:p w14:paraId="752DAA95" w14:textId="77A093AC" w:rsidR="00B27356" w:rsidRDefault="00B27356">
      <w:r>
        <w:t>Si no configuramos nada y lo dejamos por default, el audio no se va a visualizar, solo se va a escuchar en la página.</w:t>
      </w:r>
    </w:p>
    <w:p w14:paraId="131E31E6" w14:textId="7A3227F7" w:rsidR="00B27356" w:rsidRDefault="00B27356">
      <w:r>
        <w:t xml:space="preserve">Si agregamos el atributo </w:t>
      </w:r>
      <w:proofErr w:type="spellStart"/>
      <w:r w:rsidRPr="00B27356">
        <w:rPr>
          <w:b/>
          <w:bCs/>
        </w:rPr>
        <w:t>controls</w:t>
      </w:r>
      <w:proofErr w:type="spellEnd"/>
      <w:r>
        <w:t>, recién se podrá ver el módulo de audio.</w:t>
      </w:r>
    </w:p>
    <w:p w14:paraId="0598C1CF" w14:textId="3A50F3F3" w:rsidR="00BD6B08" w:rsidRPr="00B27356" w:rsidRDefault="00BD6B08">
      <w:r w:rsidRPr="00BD6B08">
        <w:drawing>
          <wp:inline distT="0" distB="0" distL="0" distR="0" wp14:anchorId="4EAB826D" wp14:editId="061CE7AE">
            <wp:extent cx="5400040" cy="572135"/>
            <wp:effectExtent l="19050" t="19050" r="10160" b="18415"/>
            <wp:docPr id="20343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D6B08" w:rsidRPr="00B27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A8"/>
    <w:rsid w:val="000420A4"/>
    <w:rsid w:val="00431E70"/>
    <w:rsid w:val="005967A8"/>
    <w:rsid w:val="006F2817"/>
    <w:rsid w:val="007E4584"/>
    <w:rsid w:val="00B27356"/>
    <w:rsid w:val="00BD6B08"/>
    <w:rsid w:val="00C53B6C"/>
    <w:rsid w:val="00E7762A"/>
    <w:rsid w:val="00EB1501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CF874"/>
  <w15:chartTrackingRefBased/>
  <w15:docId w15:val="{839D6B3B-5FB1-4FD1-A55C-23D0123F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7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7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7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7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7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7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7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7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7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7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5</cp:revision>
  <dcterms:created xsi:type="dcterms:W3CDTF">2024-12-10T23:18:00Z</dcterms:created>
  <dcterms:modified xsi:type="dcterms:W3CDTF">2024-12-10T23:30:00Z</dcterms:modified>
</cp:coreProperties>
</file>