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80384" w14:textId="40AFA445" w:rsidR="00431E70" w:rsidRDefault="008B090F" w:rsidP="008B090F">
      <w:pPr>
        <w:jc w:val="center"/>
        <w:rPr>
          <w:b/>
          <w:bCs/>
          <w:sz w:val="36"/>
          <w:szCs w:val="36"/>
        </w:rPr>
      </w:pPr>
      <w:r w:rsidRPr="008B090F">
        <w:rPr>
          <w:b/>
          <w:bCs/>
          <w:sz w:val="36"/>
          <w:szCs w:val="36"/>
        </w:rPr>
        <w:t>CÓMO ELIMINAR UN ELEMENTO DE UN ARREGLO EN UNA POSICIÓN ESPECÍFICA</w:t>
      </w:r>
    </w:p>
    <w:p w14:paraId="557C5EB1" w14:textId="77777777" w:rsidR="008B090F" w:rsidRDefault="008B090F" w:rsidP="008B090F">
      <w:pPr>
        <w:jc w:val="center"/>
        <w:rPr>
          <w:b/>
          <w:bCs/>
          <w:sz w:val="36"/>
          <w:szCs w:val="36"/>
        </w:rPr>
      </w:pPr>
    </w:p>
    <w:p w14:paraId="6629DC87" w14:textId="1AF0D926" w:rsidR="008B090F" w:rsidRPr="008B090F" w:rsidRDefault="008B090F" w:rsidP="008B090F">
      <w:pPr>
        <w:jc w:val="center"/>
      </w:pPr>
      <w:r w:rsidRPr="008B090F">
        <w:drawing>
          <wp:inline distT="0" distB="0" distL="0" distR="0" wp14:anchorId="24C75628" wp14:editId="243172BD">
            <wp:extent cx="5400040" cy="3004185"/>
            <wp:effectExtent l="0" t="0" r="0" b="5715"/>
            <wp:docPr id="1838879174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79174" name="Imagen 1" descr="Diagrama, Esquemát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90F" w:rsidRPr="008B09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0F"/>
    <w:rsid w:val="00094DFB"/>
    <w:rsid w:val="00431E70"/>
    <w:rsid w:val="008B090F"/>
    <w:rsid w:val="00C5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F8DA94"/>
  <w15:chartTrackingRefBased/>
  <w15:docId w15:val="{EE7230C8-DB7D-4326-BCA1-1D07B557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1</cp:revision>
  <dcterms:created xsi:type="dcterms:W3CDTF">2023-11-16T15:29:00Z</dcterms:created>
  <dcterms:modified xsi:type="dcterms:W3CDTF">2023-11-16T16:47:00Z</dcterms:modified>
</cp:coreProperties>
</file>