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1259D" w14:textId="7C2538B5" w:rsidR="005F7686" w:rsidRDefault="005F7686">
      <w:r>
        <w:t>ORACLE SQL SERVER</w:t>
      </w:r>
    </w:p>
    <w:p w14:paraId="3B02A720" w14:textId="77777777" w:rsidR="005F7686" w:rsidRDefault="005F7686"/>
    <w:p w14:paraId="38EC034D" w14:textId="0AECD70C" w:rsidR="00431E70" w:rsidRDefault="005F7686">
      <w:r>
        <w:t>PRINT</w:t>
      </w:r>
    </w:p>
    <w:p w14:paraId="6E3F1ED5" w14:textId="071B06D0" w:rsidR="005F7686" w:rsidRDefault="00ED2283">
      <w:r w:rsidRPr="00ED2283">
        <w:drawing>
          <wp:inline distT="0" distB="0" distL="0" distR="0" wp14:anchorId="32E1173B" wp14:editId="1E8AE860">
            <wp:extent cx="4591691" cy="1991003"/>
            <wp:effectExtent l="19050" t="19050" r="18415" b="28575"/>
            <wp:docPr id="806100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004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9910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8FD1B6" w14:textId="77777777" w:rsidR="00ED2283" w:rsidRDefault="00ED2283"/>
    <w:p w14:paraId="71FC59B2" w14:textId="77777777" w:rsidR="00ED2283" w:rsidRDefault="00ED2283"/>
    <w:p w14:paraId="7FFAB3AB" w14:textId="2C6B2689" w:rsidR="00DC4E9F" w:rsidRDefault="00DC4E9F">
      <w:r>
        <w:t>FUNCION: cuando hay retorno</w:t>
      </w:r>
    </w:p>
    <w:p w14:paraId="13250D8E" w14:textId="12C9F0EC" w:rsidR="00DC4E9F" w:rsidRDefault="00DC4E9F">
      <w:r>
        <w:t>PROCEDIMIENTO: cuando no hay retorno</w:t>
      </w:r>
    </w:p>
    <w:p w14:paraId="04D1662A" w14:textId="44160CF2" w:rsidR="00DC4E9F" w:rsidRDefault="00DC4E9F">
      <w:r>
        <w:t xml:space="preserve">En Oracle SQL Server, las funciones y procedimientos se guardan en la </w:t>
      </w:r>
      <w:proofErr w:type="spellStart"/>
      <w:r>
        <w:t>db</w:t>
      </w:r>
      <w:proofErr w:type="spellEnd"/>
      <w:r>
        <w:t>, por lo que si queremos modificar alguno, debemos modificar, no volver a crear.</w:t>
      </w:r>
    </w:p>
    <w:p w14:paraId="2785940C" w14:textId="77777777" w:rsidR="005F7686" w:rsidRDefault="005F7686"/>
    <w:p w14:paraId="2B9034CA" w14:textId="77777777" w:rsidR="005F7686" w:rsidRDefault="005F7686"/>
    <w:sectPr w:rsidR="005F7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86"/>
    <w:rsid w:val="00431E70"/>
    <w:rsid w:val="005F7686"/>
    <w:rsid w:val="006F2817"/>
    <w:rsid w:val="007B7559"/>
    <w:rsid w:val="009C5579"/>
    <w:rsid w:val="00C53B6C"/>
    <w:rsid w:val="00DC4E9F"/>
    <w:rsid w:val="00ED2283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CA0F4"/>
  <w15:chartTrackingRefBased/>
  <w15:docId w15:val="{F3849FAD-6286-4B21-B6D9-9FC674A6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7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7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7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7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7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7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7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7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7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7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7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7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76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76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76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76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76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76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7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7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7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7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7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76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76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76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7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76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7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2024-11-21T17:32:00Z</dcterms:created>
  <dcterms:modified xsi:type="dcterms:W3CDTF">2024-11-21T22:42:00Z</dcterms:modified>
</cp:coreProperties>
</file>