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551730667834.084952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551730667834.084952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00None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Qd. 40 Lt 04 Vila Mauá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70441600182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00None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Qd. 40 Lt 04 Vila Mauá 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 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70441600182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Av das Bandeiras, 1544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Av das Bandeiras, 1544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Rodrigo Almeida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Rodrigo Almeida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18:03:54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00000278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FQ CIVIL300 3,00X1200X3000MM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21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551730667834.084952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551730667834.084952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18:03:54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551730667834.084952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551730667834.084952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551730667834.084952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551730667834.084952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