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89" w:rsidRDefault="00D63BC1" w:rsidP="000E7F2B">
      <w:pPr>
        <w:shd w:val="clear" w:color="auto" w:fill="FFFFFF"/>
        <w:spacing w:after="90" w:line="240" w:lineRule="auto"/>
        <w:ind w:left="708" w:hanging="708"/>
        <w:outlineLvl w:val="2"/>
        <w:rPr>
          <w:rFonts w:ascii="Georgia" w:eastAsia="Times New Roman" w:hAnsi="Georgia" w:cs="Arial"/>
          <w:b/>
          <w:bCs/>
          <w:color w:val="445555"/>
          <w:sz w:val="27"/>
          <w:szCs w:val="27"/>
          <w:lang w:val="es-MX" w:eastAsia="es-ES"/>
        </w:rPr>
      </w:pPr>
      <w:r w:rsidRPr="00D63BC1">
        <w:rPr>
          <w:rFonts w:ascii="Georgia" w:eastAsia="Times New Roman" w:hAnsi="Georgia" w:cs="Arial"/>
          <w:b/>
          <w:bCs/>
          <w:noProof/>
          <w:color w:val="445555"/>
          <w:sz w:val="27"/>
          <w:szCs w:val="27"/>
          <w:lang w:val="es-MX" w:eastAsia="es-MX"/>
        </w:rPr>
        <w:drawing>
          <wp:inline distT="0" distB="0" distL="0" distR="0">
            <wp:extent cx="5847360" cy="558140"/>
            <wp:effectExtent l="19050" t="0" r="990" b="0"/>
            <wp:docPr id="2" name="Imagen 1" descr="UTT HORIZONTAL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n 2" descr="UTT HORIZONTAL 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86" cy="56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BC1" w:rsidRPr="00A55789" w:rsidRDefault="00D63BC1" w:rsidP="00D63BC1">
      <w:pPr>
        <w:shd w:val="clear" w:color="auto" w:fill="FFFFFF"/>
        <w:spacing w:after="90" w:line="240" w:lineRule="auto"/>
        <w:outlineLvl w:val="2"/>
        <w:rPr>
          <w:rFonts w:ascii="Georgia" w:eastAsia="Times New Roman" w:hAnsi="Georgia" w:cs="Arial"/>
          <w:b/>
          <w:bCs/>
          <w:color w:val="445555"/>
          <w:sz w:val="27"/>
          <w:szCs w:val="27"/>
          <w:lang w:val="es-MX"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6713"/>
      </w:tblGrid>
      <w:tr w:rsidR="00D63BC1" w:rsidRPr="001B62A2" w:rsidTr="00BC05FD">
        <w:tc>
          <w:tcPr>
            <w:tcW w:w="1368" w:type="pct"/>
            <w:vAlign w:val="center"/>
          </w:tcPr>
          <w:p w:rsidR="00D63BC1" w:rsidRPr="0069520C" w:rsidRDefault="00D63BC1" w:rsidP="00BC05FD">
            <w:pPr>
              <w:spacing w:after="0" w:line="240" w:lineRule="auto"/>
              <w:ind w:left="360"/>
              <w:rPr>
                <w:rFonts w:ascii="Tahoma" w:eastAsia="Calibri" w:hAnsi="Tahoma" w:cs="Tahoma"/>
                <w:b/>
                <w:lang w:val="es-MX"/>
              </w:rPr>
            </w:pPr>
            <w:bookmarkStart w:id="0" w:name="intro"/>
            <w:bookmarkEnd w:id="0"/>
            <w:r w:rsidRPr="0069520C">
              <w:rPr>
                <w:rFonts w:ascii="Tahoma" w:eastAsia="Calibri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</w:tcPr>
          <w:p w:rsidR="00D63BC1" w:rsidRPr="001B62A2" w:rsidRDefault="00D63BC1" w:rsidP="00D63BC1">
            <w:pPr>
              <w:pStyle w:val="Ttulo1"/>
              <w:numPr>
                <w:ilvl w:val="0"/>
                <w:numId w:val="14"/>
              </w:numPr>
              <w:jc w:val="left"/>
              <w:rPr>
                <w:rFonts w:ascii="Tahoma" w:hAnsi="Tahoma" w:cs="Tahoma"/>
                <w:b w:val="0"/>
                <w:sz w:val="24"/>
                <w:lang w:val="es-MX"/>
              </w:rPr>
            </w:pPr>
            <w:r w:rsidRPr="006D6BE3">
              <w:rPr>
                <w:rFonts w:ascii="Tahoma" w:hAnsi="Tahoma" w:cs="Tahoma"/>
                <w:lang w:val="es-MX"/>
              </w:rPr>
              <w:t>Técnicas de modelado de procesos</w:t>
            </w:r>
            <w:r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D63BC1" w:rsidRDefault="00D63BC1" w:rsidP="00F23A24">
      <w:pPr>
        <w:shd w:val="clear" w:color="auto" w:fill="FFFFFF"/>
        <w:spacing w:after="90" w:line="240" w:lineRule="auto"/>
        <w:jc w:val="center"/>
        <w:outlineLvl w:val="2"/>
        <w:rPr>
          <w:rFonts w:ascii="Georgia" w:eastAsia="Times New Roman" w:hAnsi="Georgia" w:cs="Arial"/>
          <w:b/>
          <w:bCs/>
          <w:color w:val="445555"/>
          <w:sz w:val="27"/>
          <w:szCs w:val="27"/>
          <w:lang w:eastAsia="es-ES"/>
        </w:rPr>
      </w:pPr>
    </w:p>
    <w:p w:rsidR="00DC16A4" w:rsidRDefault="00F23A24" w:rsidP="00F23A24">
      <w:pPr>
        <w:shd w:val="clear" w:color="auto" w:fill="FFFFFF"/>
        <w:spacing w:after="90" w:line="240" w:lineRule="auto"/>
        <w:jc w:val="center"/>
        <w:outlineLvl w:val="2"/>
        <w:rPr>
          <w:rFonts w:ascii="Georgia" w:eastAsia="Times New Roman" w:hAnsi="Georgia" w:cs="Arial"/>
          <w:b/>
          <w:bCs/>
          <w:color w:val="445555"/>
          <w:sz w:val="27"/>
          <w:szCs w:val="27"/>
          <w:lang w:eastAsia="es-ES"/>
        </w:rPr>
      </w:pPr>
      <w:r>
        <w:rPr>
          <w:rFonts w:ascii="Georgia" w:eastAsia="Times New Roman" w:hAnsi="Georgia" w:cs="Arial"/>
          <w:b/>
          <w:bCs/>
          <w:color w:val="445555"/>
          <w:sz w:val="27"/>
          <w:szCs w:val="27"/>
          <w:lang w:eastAsia="es-ES"/>
        </w:rPr>
        <w:t>TEMA 1</w:t>
      </w:r>
    </w:p>
    <w:p w:rsidR="00DC16A4" w:rsidRDefault="00F23A24" w:rsidP="00F23A24">
      <w:pPr>
        <w:shd w:val="clear" w:color="auto" w:fill="FFFFFF"/>
        <w:spacing w:after="90" w:line="240" w:lineRule="auto"/>
        <w:jc w:val="center"/>
        <w:outlineLvl w:val="2"/>
        <w:rPr>
          <w:rFonts w:ascii="Georgia" w:eastAsia="Times New Roman" w:hAnsi="Georgia" w:cs="Arial"/>
          <w:b/>
          <w:bCs/>
          <w:color w:val="445555"/>
          <w:sz w:val="27"/>
          <w:szCs w:val="27"/>
          <w:lang w:eastAsia="es-ES"/>
        </w:rPr>
      </w:pPr>
      <w:r w:rsidRPr="00F23A24">
        <w:rPr>
          <w:rFonts w:ascii="Georgia" w:eastAsia="Times New Roman" w:hAnsi="Georgia" w:cs="Arial"/>
          <w:b/>
          <w:bCs/>
          <w:color w:val="445555"/>
          <w:sz w:val="27"/>
          <w:szCs w:val="27"/>
          <w:lang w:eastAsia="es-ES"/>
        </w:rPr>
        <w:t>Proceso de negocios.</w:t>
      </w:r>
    </w:p>
    <w:p w:rsidR="00F264C0" w:rsidRPr="00F264C0" w:rsidRDefault="00F264C0" w:rsidP="00F264C0">
      <w:pPr>
        <w:shd w:val="clear" w:color="auto" w:fill="FFFFFF"/>
        <w:spacing w:after="90" w:line="240" w:lineRule="auto"/>
        <w:outlineLvl w:val="2"/>
        <w:rPr>
          <w:rFonts w:ascii="Georgia" w:eastAsia="Times New Roman" w:hAnsi="Georgia" w:cs="Arial"/>
          <w:b/>
          <w:bCs/>
          <w:color w:val="445555"/>
          <w:sz w:val="24"/>
          <w:szCs w:val="27"/>
          <w:lang w:eastAsia="es-ES"/>
        </w:rPr>
      </w:pPr>
      <w:r w:rsidRPr="00F264C0">
        <w:rPr>
          <w:rFonts w:ascii="Georgia" w:eastAsia="Times New Roman" w:hAnsi="Georgia" w:cs="Arial"/>
          <w:b/>
          <w:bCs/>
          <w:color w:val="445555"/>
          <w:sz w:val="24"/>
          <w:szCs w:val="27"/>
          <w:lang w:eastAsia="es-ES"/>
        </w:rPr>
        <w:t>OBJETIVO</w:t>
      </w:r>
    </w:p>
    <w:p w:rsidR="00F264C0" w:rsidRPr="002470CA" w:rsidRDefault="00F264C0" w:rsidP="00F264C0">
      <w:pPr>
        <w:spacing w:after="240"/>
        <w:rPr>
          <w:rFonts w:ascii="Tahoma" w:hAnsi="Tahoma" w:cs="Tahoma"/>
        </w:rPr>
      </w:pPr>
      <w:r w:rsidRPr="002470CA">
        <w:rPr>
          <w:rFonts w:ascii="Tahoma" w:hAnsi="Tahoma" w:cs="Tahoma"/>
        </w:rPr>
        <w:t>Describir el concepto de proceso de negocio.</w:t>
      </w:r>
    </w:p>
    <w:p w:rsidR="00C838B0" w:rsidRDefault="00F264C0" w:rsidP="00F264C0">
      <w:pPr>
        <w:shd w:val="clear" w:color="auto" w:fill="FFFFFF"/>
        <w:spacing w:after="90" w:line="240" w:lineRule="auto"/>
        <w:outlineLvl w:val="2"/>
        <w:rPr>
          <w:rFonts w:ascii="Georgia" w:eastAsia="Times New Roman" w:hAnsi="Georgia" w:cs="Arial"/>
          <w:b/>
          <w:bCs/>
          <w:color w:val="445555"/>
          <w:sz w:val="27"/>
          <w:szCs w:val="27"/>
          <w:lang w:eastAsia="es-ES"/>
        </w:rPr>
      </w:pPr>
      <w:r w:rsidRPr="002470CA">
        <w:rPr>
          <w:rFonts w:ascii="Tahoma" w:hAnsi="Tahoma" w:cs="Tahoma"/>
        </w:rPr>
        <w:t>Describir los elementos de un proceso de negocios:</w:t>
      </w:r>
      <w:r w:rsidRPr="002470CA">
        <w:rPr>
          <w:rFonts w:ascii="Tahoma" w:hAnsi="Tahoma" w:cs="Tahoma"/>
        </w:rPr>
        <w:br/>
        <w:t>-Roles.</w:t>
      </w:r>
      <w:r w:rsidRPr="002470CA">
        <w:rPr>
          <w:rFonts w:ascii="Tahoma" w:hAnsi="Tahoma" w:cs="Tahoma"/>
        </w:rPr>
        <w:br/>
        <w:t>-Actores.</w:t>
      </w:r>
      <w:r w:rsidRPr="002470CA">
        <w:rPr>
          <w:rFonts w:ascii="Tahoma" w:hAnsi="Tahoma" w:cs="Tahoma"/>
        </w:rPr>
        <w:br/>
        <w:t>-Acciones.</w:t>
      </w:r>
      <w:r w:rsidRPr="002470CA">
        <w:rPr>
          <w:rFonts w:ascii="Tahoma" w:hAnsi="Tahoma" w:cs="Tahoma"/>
        </w:rPr>
        <w:br/>
        <w:t>-Interacciones.</w:t>
      </w:r>
      <w:r w:rsidRPr="002470CA">
        <w:rPr>
          <w:rFonts w:ascii="Tahoma" w:hAnsi="Tahoma" w:cs="Tahoma"/>
        </w:rPr>
        <w:br/>
        <w:t>-</w:t>
      </w:r>
      <w:bookmarkStart w:id="1" w:name="_GoBack"/>
      <w:r w:rsidRPr="002470CA">
        <w:rPr>
          <w:rFonts w:ascii="Tahoma" w:hAnsi="Tahoma" w:cs="Tahoma"/>
        </w:rPr>
        <w:t>Disparadores</w:t>
      </w:r>
      <w:bookmarkEnd w:id="1"/>
      <w:r w:rsidRPr="002470CA">
        <w:rPr>
          <w:rFonts w:ascii="Tahoma" w:hAnsi="Tahoma" w:cs="Tahoma"/>
        </w:rPr>
        <w:t>.</w:t>
      </w:r>
      <w:r w:rsidRPr="002470CA">
        <w:rPr>
          <w:rFonts w:ascii="Tahoma" w:hAnsi="Tahoma" w:cs="Tahoma"/>
        </w:rPr>
        <w:br/>
        <w:t>-Metas del proceso.</w:t>
      </w:r>
    </w:p>
    <w:p w:rsidR="00C838B0" w:rsidRDefault="00C838B0" w:rsidP="00F23A24">
      <w:pPr>
        <w:shd w:val="clear" w:color="auto" w:fill="FFFFFF"/>
        <w:spacing w:after="90" w:line="240" w:lineRule="auto"/>
        <w:jc w:val="center"/>
        <w:outlineLvl w:val="2"/>
        <w:rPr>
          <w:rFonts w:ascii="Georgia" w:eastAsia="Times New Roman" w:hAnsi="Georgia" w:cs="Arial"/>
          <w:b/>
          <w:bCs/>
          <w:color w:val="445555"/>
          <w:sz w:val="27"/>
          <w:szCs w:val="27"/>
          <w:lang w:eastAsia="es-ES"/>
        </w:rPr>
      </w:pPr>
    </w:p>
    <w:p w:rsidR="001C2A7B" w:rsidRDefault="0002365F" w:rsidP="00060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5"/>
          <w:szCs w:val="45"/>
          <w:lang w:val="es-MX"/>
        </w:rPr>
      </w:pPr>
      <w:r>
        <w:rPr>
          <w:rFonts w:ascii="Times New Roman" w:hAnsi="Times New Roman" w:cs="Times New Roman"/>
          <w:sz w:val="45"/>
          <w:szCs w:val="45"/>
          <w:lang w:val="es-MX"/>
        </w:rPr>
        <w:t>Introducción</w:t>
      </w:r>
      <w:r w:rsidR="00060732">
        <w:rPr>
          <w:rFonts w:ascii="Times New Roman" w:hAnsi="Times New Roman" w:cs="Times New Roman"/>
          <w:sz w:val="45"/>
          <w:szCs w:val="45"/>
          <w:lang w:val="es-MX"/>
        </w:rPr>
        <w:t>.</w:t>
      </w:r>
    </w:p>
    <w:p w:rsidR="00E4063E" w:rsidRDefault="00E4063E" w:rsidP="001C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  <w:lang w:val="es-MX"/>
        </w:rPr>
      </w:pPr>
    </w:p>
    <w:p w:rsidR="00FE4215" w:rsidRDefault="00FE4215" w:rsidP="00FE4215">
      <w:pPr>
        <w:autoSpaceDE w:val="0"/>
        <w:autoSpaceDN w:val="0"/>
        <w:adjustRightInd w:val="0"/>
        <w:spacing w:after="0" w:line="240" w:lineRule="auto"/>
        <w:ind w:firstLine="612"/>
        <w:rPr>
          <w:rFonts w:ascii="Times New Roman" w:hAnsi="Times New Roman" w:cs="Times New Roman"/>
          <w:sz w:val="28"/>
          <w:szCs w:val="23"/>
          <w:lang w:val="es-MX"/>
        </w:rPr>
      </w:pPr>
      <w:r>
        <w:rPr>
          <w:rFonts w:ascii="Times New Roman" w:hAnsi="Times New Roman" w:cs="Times New Roman"/>
          <w:sz w:val="28"/>
          <w:szCs w:val="23"/>
          <w:lang w:val="es-MX"/>
        </w:rPr>
        <w:t>Cada organización realiza cosas para al</w:t>
      </w:r>
      <w:r w:rsidR="00DA4BFB">
        <w:rPr>
          <w:rFonts w:ascii="Times New Roman" w:hAnsi="Times New Roman" w:cs="Times New Roman"/>
          <w:sz w:val="28"/>
          <w:szCs w:val="23"/>
          <w:lang w:val="es-MX"/>
        </w:rPr>
        <w:t>c</w:t>
      </w:r>
      <w:r>
        <w:rPr>
          <w:rFonts w:ascii="Times New Roman" w:hAnsi="Times New Roman" w:cs="Times New Roman"/>
          <w:sz w:val="28"/>
          <w:szCs w:val="23"/>
          <w:lang w:val="es-MX"/>
        </w:rPr>
        <w:t>anzar sus objetivos. Por ejemplo:</w:t>
      </w:r>
    </w:p>
    <w:p w:rsidR="00E4063E" w:rsidRPr="00FE4215" w:rsidRDefault="00FE4215" w:rsidP="00E4063E">
      <w:pPr>
        <w:numPr>
          <w:ilvl w:val="0"/>
          <w:numId w:val="15"/>
        </w:numPr>
        <w:spacing w:before="100" w:beforeAutospacing="1" w:after="100" w:afterAutospacing="1" w:line="240" w:lineRule="auto"/>
        <w:ind w:left="580"/>
        <w:jc w:val="both"/>
        <w:rPr>
          <w:rFonts w:ascii="Times New Roman" w:hAnsi="Times New Roman" w:cs="Times New Roman"/>
          <w:sz w:val="28"/>
          <w:szCs w:val="23"/>
        </w:rPr>
      </w:pPr>
      <w:r w:rsidRPr="00FE4215">
        <w:rPr>
          <w:rFonts w:ascii="Times New Roman" w:hAnsi="Times New Roman" w:cs="Times New Roman"/>
          <w:sz w:val="28"/>
          <w:szCs w:val="23"/>
        </w:rPr>
        <w:t xml:space="preserve">Manejamos </w:t>
      </w:r>
      <w:r w:rsidR="00AB50A4">
        <w:rPr>
          <w:rFonts w:ascii="Times New Roman" w:hAnsi="Times New Roman" w:cs="Times New Roman"/>
          <w:sz w:val="28"/>
          <w:szCs w:val="23"/>
        </w:rPr>
        <w:t>pedidos</w:t>
      </w:r>
      <w:r w:rsidRPr="00FE4215">
        <w:rPr>
          <w:rFonts w:ascii="Times New Roman" w:hAnsi="Times New Roman" w:cs="Times New Roman"/>
          <w:sz w:val="28"/>
          <w:szCs w:val="23"/>
        </w:rPr>
        <w:t xml:space="preserve"> de compra para </w:t>
      </w:r>
      <w:r w:rsidR="00DA4BFB">
        <w:rPr>
          <w:rFonts w:ascii="Times New Roman" w:hAnsi="Times New Roman" w:cs="Times New Roman"/>
          <w:sz w:val="28"/>
          <w:szCs w:val="23"/>
        </w:rPr>
        <w:t>entregar</w:t>
      </w:r>
      <w:r w:rsidRPr="00FE4215">
        <w:rPr>
          <w:rFonts w:ascii="Times New Roman" w:hAnsi="Times New Roman" w:cs="Times New Roman"/>
          <w:sz w:val="28"/>
          <w:szCs w:val="23"/>
        </w:rPr>
        <w:t xml:space="preserve"> productos</w:t>
      </w:r>
      <w:r w:rsidR="00E4063E" w:rsidRPr="00FE4215">
        <w:rPr>
          <w:rFonts w:ascii="Times New Roman" w:hAnsi="Times New Roman" w:cs="Times New Roman"/>
          <w:sz w:val="28"/>
          <w:szCs w:val="23"/>
        </w:rPr>
        <w:t xml:space="preserve">. </w:t>
      </w:r>
    </w:p>
    <w:p w:rsidR="00E4063E" w:rsidRPr="00E4063E" w:rsidRDefault="00FE4215" w:rsidP="00E4063E">
      <w:pPr>
        <w:numPr>
          <w:ilvl w:val="0"/>
          <w:numId w:val="15"/>
        </w:numPr>
        <w:spacing w:before="100" w:beforeAutospacing="1" w:after="100" w:afterAutospacing="1" w:line="240" w:lineRule="auto"/>
        <w:ind w:left="580"/>
        <w:jc w:val="both"/>
        <w:rPr>
          <w:rFonts w:ascii="Times New Roman" w:hAnsi="Times New Roman" w:cs="Times New Roman"/>
          <w:sz w:val="28"/>
          <w:szCs w:val="23"/>
          <w:lang w:val="es-MX"/>
        </w:rPr>
      </w:pPr>
      <w:r>
        <w:rPr>
          <w:rFonts w:ascii="Times New Roman" w:hAnsi="Times New Roman" w:cs="Times New Roman"/>
          <w:sz w:val="28"/>
          <w:szCs w:val="23"/>
        </w:rPr>
        <w:t>Contratamos personal</w:t>
      </w:r>
      <w:r w:rsidR="00E4063E" w:rsidRPr="00E4063E">
        <w:rPr>
          <w:rFonts w:ascii="Times New Roman" w:hAnsi="Times New Roman" w:cs="Times New Roman"/>
          <w:sz w:val="28"/>
          <w:szCs w:val="23"/>
          <w:lang w:val="es-MX"/>
        </w:rPr>
        <w:t xml:space="preserve">. </w:t>
      </w:r>
    </w:p>
    <w:p w:rsidR="00E4063E" w:rsidRPr="00E4063E" w:rsidRDefault="00FE3ECB" w:rsidP="00E4063E">
      <w:pPr>
        <w:numPr>
          <w:ilvl w:val="0"/>
          <w:numId w:val="15"/>
        </w:numPr>
        <w:spacing w:before="100" w:beforeAutospacing="1" w:after="100" w:afterAutospacing="1" w:line="240" w:lineRule="auto"/>
        <w:ind w:left="580"/>
        <w:jc w:val="both"/>
        <w:rPr>
          <w:rFonts w:ascii="Times New Roman" w:hAnsi="Times New Roman" w:cs="Times New Roman"/>
          <w:sz w:val="28"/>
          <w:szCs w:val="23"/>
          <w:lang w:val="es-MX"/>
        </w:rPr>
      </w:pPr>
      <w:r>
        <w:rPr>
          <w:rFonts w:ascii="Times New Roman" w:hAnsi="Times New Roman" w:cs="Times New Roman"/>
          <w:sz w:val="28"/>
          <w:szCs w:val="23"/>
          <w:lang w:val="es-MX"/>
        </w:rPr>
        <w:t>Dise</w:t>
      </w:r>
      <w:r>
        <w:rPr>
          <w:rFonts w:ascii="Times New Roman" w:hAnsi="Times New Roman" w:cs="Times New Roman"/>
          <w:sz w:val="24"/>
          <w:szCs w:val="24"/>
          <w:lang w:val="es-MX"/>
        </w:rPr>
        <w:t>ñ</w:t>
      </w:r>
      <w:r>
        <w:rPr>
          <w:rFonts w:ascii="Times New Roman" w:hAnsi="Times New Roman" w:cs="Times New Roman"/>
          <w:sz w:val="28"/>
          <w:szCs w:val="23"/>
          <w:lang w:val="es-MX"/>
        </w:rPr>
        <w:t>amos nuevos productos</w:t>
      </w:r>
      <w:r w:rsidR="00E4063E" w:rsidRPr="00E4063E">
        <w:rPr>
          <w:rFonts w:ascii="Times New Roman" w:hAnsi="Times New Roman" w:cs="Times New Roman"/>
          <w:sz w:val="28"/>
          <w:szCs w:val="23"/>
          <w:lang w:val="es-MX"/>
        </w:rPr>
        <w:t xml:space="preserve">. </w:t>
      </w:r>
    </w:p>
    <w:p w:rsidR="00E4063E" w:rsidRPr="008F25F2" w:rsidRDefault="00FE3ECB" w:rsidP="00E4063E">
      <w:pPr>
        <w:numPr>
          <w:ilvl w:val="0"/>
          <w:numId w:val="15"/>
        </w:numPr>
        <w:spacing w:before="100" w:beforeAutospacing="1" w:after="100" w:afterAutospacing="1" w:line="240" w:lineRule="auto"/>
        <w:ind w:left="580"/>
        <w:jc w:val="both"/>
        <w:rPr>
          <w:rFonts w:ascii="Times New Roman" w:hAnsi="Times New Roman" w:cs="Times New Roman"/>
          <w:sz w:val="28"/>
          <w:szCs w:val="23"/>
          <w:lang w:val="en-US"/>
        </w:rPr>
      </w:pPr>
      <w:r>
        <w:rPr>
          <w:rFonts w:ascii="Times New Roman" w:hAnsi="Times New Roman" w:cs="Times New Roman"/>
          <w:sz w:val="28"/>
          <w:szCs w:val="23"/>
          <w:lang w:val="en-US"/>
        </w:rPr>
        <w:t>Invertimos nuestro dinero</w:t>
      </w:r>
      <w:r w:rsidR="00E4063E" w:rsidRPr="008F25F2">
        <w:rPr>
          <w:rFonts w:ascii="Times New Roman" w:hAnsi="Times New Roman" w:cs="Times New Roman"/>
          <w:sz w:val="28"/>
          <w:szCs w:val="23"/>
          <w:lang w:val="en-US"/>
        </w:rPr>
        <w:t xml:space="preserve">. </w:t>
      </w:r>
    </w:p>
    <w:p w:rsidR="00E4063E" w:rsidRPr="008F25F2" w:rsidRDefault="00FE3ECB" w:rsidP="00E4063E">
      <w:pPr>
        <w:numPr>
          <w:ilvl w:val="0"/>
          <w:numId w:val="15"/>
        </w:numPr>
        <w:spacing w:before="100" w:beforeAutospacing="1" w:after="100" w:afterAutospacing="1" w:line="240" w:lineRule="auto"/>
        <w:ind w:left="580"/>
        <w:jc w:val="both"/>
        <w:rPr>
          <w:rFonts w:ascii="Times New Roman" w:hAnsi="Times New Roman" w:cs="Times New Roman"/>
          <w:sz w:val="28"/>
          <w:szCs w:val="23"/>
          <w:lang w:val="en-US"/>
        </w:rPr>
      </w:pPr>
      <w:r>
        <w:rPr>
          <w:rFonts w:ascii="Times New Roman" w:hAnsi="Times New Roman" w:cs="Times New Roman"/>
          <w:sz w:val="28"/>
          <w:szCs w:val="23"/>
          <w:lang w:val="en-US"/>
        </w:rPr>
        <w:t>Desarrollamos nuevos</w:t>
      </w:r>
      <w:r w:rsidRPr="0002365F">
        <w:rPr>
          <w:rFonts w:ascii="Times New Roman" w:hAnsi="Times New Roman" w:cs="Times New Roman"/>
          <w:sz w:val="28"/>
          <w:szCs w:val="23"/>
          <w:lang w:val="es-MX"/>
        </w:rPr>
        <w:t xml:space="preserve"> medicamentos</w:t>
      </w:r>
      <w:r w:rsidR="00E4063E" w:rsidRPr="008F25F2">
        <w:rPr>
          <w:rFonts w:ascii="Times New Roman" w:hAnsi="Times New Roman" w:cs="Times New Roman"/>
          <w:sz w:val="28"/>
          <w:szCs w:val="23"/>
          <w:lang w:val="en-US"/>
        </w:rPr>
        <w:t xml:space="preserve">. </w:t>
      </w:r>
    </w:p>
    <w:p w:rsidR="00FE3ECB" w:rsidRDefault="00FE3ECB" w:rsidP="001C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  <w:lang w:val="en-US"/>
        </w:rPr>
      </w:pPr>
    </w:p>
    <w:p w:rsidR="00FE3ECB" w:rsidRDefault="00FE3ECB" w:rsidP="001C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FE3ECB">
        <w:rPr>
          <w:rFonts w:ascii="Times New Roman" w:hAnsi="Times New Roman" w:cs="Times New Roman"/>
          <w:sz w:val="28"/>
          <w:szCs w:val="23"/>
        </w:rPr>
        <w:t>Algo que caracteriza todo lo anterior es que son “</w:t>
      </w:r>
      <w:r w:rsidR="00DA4BFB">
        <w:rPr>
          <w:rFonts w:ascii="Times New Roman" w:hAnsi="Times New Roman" w:cs="Times New Roman"/>
          <w:sz w:val="28"/>
          <w:szCs w:val="23"/>
        </w:rPr>
        <w:t>procesos muy complejos</w:t>
      </w:r>
      <w:r w:rsidRPr="00FE3ECB">
        <w:rPr>
          <w:rFonts w:ascii="Times New Roman" w:hAnsi="Times New Roman" w:cs="Times New Roman"/>
          <w:sz w:val="28"/>
          <w:szCs w:val="23"/>
        </w:rPr>
        <w:t xml:space="preserve">”. </w:t>
      </w:r>
      <w:r>
        <w:rPr>
          <w:rFonts w:ascii="Times New Roman" w:hAnsi="Times New Roman" w:cs="Times New Roman"/>
          <w:sz w:val="28"/>
          <w:szCs w:val="23"/>
        </w:rPr>
        <w:t xml:space="preserve">Probablemente </w:t>
      </w:r>
      <w:r w:rsidR="005E20B5">
        <w:rPr>
          <w:rFonts w:ascii="Times New Roman" w:hAnsi="Times New Roman" w:cs="Times New Roman"/>
          <w:sz w:val="28"/>
          <w:szCs w:val="23"/>
        </w:rPr>
        <w:t>requieren</w:t>
      </w:r>
      <w:r>
        <w:rPr>
          <w:rFonts w:ascii="Times New Roman" w:hAnsi="Times New Roman" w:cs="Times New Roman"/>
          <w:sz w:val="28"/>
          <w:szCs w:val="23"/>
        </w:rPr>
        <w:t xml:space="preserve"> </w:t>
      </w:r>
      <w:r w:rsidR="0002365F">
        <w:rPr>
          <w:rFonts w:ascii="Times New Roman" w:hAnsi="Times New Roman" w:cs="Times New Roman"/>
          <w:sz w:val="28"/>
          <w:szCs w:val="23"/>
        </w:rPr>
        <w:t>más</w:t>
      </w:r>
      <w:r>
        <w:rPr>
          <w:rFonts w:ascii="Times New Roman" w:hAnsi="Times New Roman" w:cs="Times New Roman"/>
          <w:sz w:val="28"/>
          <w:szCs w:val="23"/>
        </w:rPr>
        <w:t xml:space="preserve"> de una persona, toman </w:t>
      </w:r>
      <w:r w:rsidR="0002365F">
        <w:rPr>
          <w:rFonts w:ascii="Times New Roman" w:hAnsi="Times New Roman" w:cs="Times New Roman"/>
          <w:sz w:val="28"/>
          <w:szCs w:val="23"/>
        </w:rPr>
        <w:t>más</w:t>
      </w:r>
      <w:r>
        <w:rPr>
          <w:rFonts w:ascii="Times New Roman" w:hAnsi="Times New Roman" w:cs="Times New Roman"/>
          <w:sz w:val="28"/>
          <w:szCs w:val="23"/>
        </w:rPr>
        <w:t xml:space="preserve"> que un momento y pueden llevarse a cabo de diferentes maneras en diferentes </w:t>
      </w:r>
      <w:r w:rsidR="0002365F">
        <w:rPr>
          <w:rFonts w:ascii="Times New Roman" w:hAnsi="Times New Roman" w:cs="Times New Roman"/>
          <w:sz w:val="28"/>
          <w:szCs w:val="23"/>
        </w:rPr>
        <w:t>situaciones</w:t>
      </w:r>
      <w:r>
        <w:rPr>
          <w:rFonts w:ascii="Times New Roman" w:hAnsi="Times New Roman" w:cs="Times New Roman"/>
          <w:sz w:val="28"/>
          <w:szCs w:val="23"/>
        </w:rPr>
        <w:t>.</w:t>
      </w:r>
    </w:p>
    <w:p w:rsidR="00FE3ECB" w:rsidRPr="00FE3ECB" w:rsidRDefault="00FE3ECB" w:rsidP="001C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</w:p>
    <w:p w:rsidR="00167F27" w:rsidRDefault="005E20B5" w:rsidP="001C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8E5B2D">
        <w:rPr>
          <w:rFonts w:ascii="Times New Roman" w:hAnsi="Times New Roman" w:cs="Times New Roman"/>
          <w:sz w:val="28"/>
          <w:szCs w:val="23"/>
        </w:rPr>
        <w:t>Cuando usamos la palabra ‘</w:t>
      </w:r>
      <w:r w:rsidRPr="008E5B2D">
        <w:rPr>
          <w:rFonts w:ascii="Times New Roman" w:hAnsi="Times New Roman" w:cs="Times New Roman"/>
          <w:b/>
          <w:sz w:val="28"/>
          <w:szCs w:val="23"/>
        </w:rPr>
        <w:t>Proceso’</w:t>
      </w:r>
      <w:r w:rsidRPr="008E5B2D">
        <w:rPr>
          <w:rFonts w:ascii="Times New Roman" w:hAnsi="Times New Roman" w:cs="Times New Roman"/>
          <w:sz w:val="28"/>
          <w:szCs w:val="23"/>
        </w:rPr>
        <w:t xml:space="preserve"> estamos pensando en un </w:t>
      </w:r>
      <w:r w:rsidRPr="008E5B2D">
        <w:rPr>
          <w:rFonts w:ascii="Times New Roman" w:hAnsi="Times New Roman" w:cs="Times New Roman"/>
          <w:b/>
          <w:sz w:val="28"/>
          <w:szCs w:val="23"/>
        </w:rPr>
        <w:t>conjunto coherente de actividad organizacional</w:t>
      </w:r>
      <w:r w:rsidRPr="008E5B2D">
        <w:rPr>
          <w:rFonts w:ascii="Times New Roman" w:hAnsi="Times New Roman" w:cs="Times New Roman"/>
          <w:sz w:val="28"/>
          <w:szCs w:val="23"/>
        </w:rPr>
        <w:t>: Actividad que se lle</w:t>
      </w:r>
      <w:r w:rsidR="00DA4BFB" w:rsidRPr="008E5B2D">
        <w:rPr>
          <w:rFonts w:ascii="Times New Roman" w:hAnsi="Times New Roman" w:cs="Times New Roman"/>
          <w:sz w:val="28"/>
          <w:szCs w:val="23"/>
        </w:rPr>
        <w:t xml:space="preserve">va a cabo en la </w:t>
      </w:r>
      <w:r w:rsidR="0002365F" w:rsidRPr="008E5B2D">
        <w:rPr>
          <w:rFonts w:ascii="Times New Roman" w:hAnsi="Times New Roman" w:cs="Times New Roman"/>
          <w:sz w:val="28"/>
          <w:szCs w:val="23"/>
        </w:rPr>
        <w:t>organización</w:t>
      </w:r>
      <w:r w:rsidR="00DA4BFB" w:rsidRPr="008E5B2D">
        <w:rPr>
          <w:rFonts w:ascii="Times New Roman" w:hAnsi="Times New Roman" w:cs="Times New Roman"/>
          <w:sz w:val="28"/>
          <w:szCs w:val="23"/>
        </w:rPr>
        <w:t xml:space="preserve"> y e</w:t>
      </w:r>
      <w:r w:rsidRPr="008E5B2D">
        <w:rPr>
          <w:rFonts w:ascii="Times New Roman" w:hAnsi="Times New Roman" w:cs="Times New Roman"/>
          <w:sz w:val="28"/>
          <w:szCs w:val="23"/>
        </w:rPr>
        <w:t>sta</w:t>
      </w:r>
      <w:r w:rsidR="00DA4BFB" w:rsidRPr="008E5B2D">
        <w:rPr>
          <w:rFonts w:ascii="Times New Roman" w:hAnsi="Times New Roman" w:cs="Times New Roman"/>
          <w:sz w:val="28"/>
          <w:szCs w:val="23"/>
        </w:rPr>
        <w:t>,</w:t>
      </w:r>
      <w:r w:rsidRPr="008E5B2D">
        <w:rPr>
          <w:rFonts w:ascii="Times New Roman" w:hAnsi="Times New Roman" w:cs="Times New Roman"/>
          <w:sz w:val="28"/>
          <w:szCs w:val="23"/>
        </w:rPr>
        <w:t xml:space="preserve"> en </w:t>
      </w:r>
      <w:r w:rsidR="0002365F" w:rsidRPr="008E5B2D">
        <w:rPr>
          <w:rFonts w:ascii="Times New Roman" w:hAnsi="Times New Roman" w:cs="Times New Roman"/>
          <w:sz w:val="28"/>
          <w:szCs w:val="23"/>
        </w:rPr>
        <w:t>algún</w:t>
      </w:r>
      <w:r w:rsidRPr="008E5B2D">
        <w:rPr>
          <w:rFonts w:ascii="Times New Roman" w:hAnsi="Times New Roman" w:cs="Times New Roman"/>
          <w:sz w:val="28"/>
          <w:szCs w:val="23"/>
        </w:rPr>
        <w:t xml:space="preserve"> sentido es una unidad.  Unidad significa que esta actividad ‘</w:t>
      </w:r>
      <w:r w:rsidR="0002365F" w:rsidRPr="008E5B2D">
        <w:rPr>
          <w:rFonts w:ascii="Times New Roman" w:hAnsi="Times New Roman" w:cs="Times New Roman"/>
          <w:sz w:val="28"/>
          <w:szCs w:val="23"/>
        </w:rPr>
        <w:t>está</w:t>
      </w:r>
      <w:r w:rsidRPr="008E5B2D">
        <w:rPr>
          <w:rFonts w:ascii="Times New Roman" w:hAnsi="Times New Roman" w:cs="Times New Roman"/>
          <w:sz w:val="28"/>
          <w:szCs w:val="23"/>
        </w:rPr>
        <w:t xml:space="preserve"> enfocada  en un cierto resultado’. Por ejemplo en los ejemplos mencionados </w:t>
      </w:r>
      <w:r w:rsidRPr="008E5B2D">
        <w:rPr>
          <w:rFonts w:ascii="Times New Roman" w:hAnsi="Times New Roman" w:cs="Times New Roman"/>
          <w:b/>
          <w:sz w:val="28"/>
          <w:szCs w:val="23"/>
        </w:rPr>
        <w:t>el resultado podría ser</w:t>
      </w:r>
      <w:r w:rsidRPr="008E5B2D">
        <w:rPr>
          <w:rFonts w:ascii="Times New Roman" w:hAnsi="Times New Roman" w:cs="Times New Roman"/>
          <w:sz w:val="28"/>
          <w:szCs w:val="23"/>
        </w:rPr>
        <w:t>:</w:t>
      </w:r>
    </w:p>
    <w:p w:rsidR="005E20B5" w:rsidRDefault="005E20B5" w:rsidP="001C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</w:p>
    <w:p w:rsidR="005E20B5" w:rsidRPr="00AB50A4" w:rsidRDefault="00AB50A4" w:rsidP="00AB50A4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B50A4">
        <w:rPr>
          <w:rFonts w:ascii="Times New Roman" w:hAnsi="Times New Roman" w:cs="Times New Roman"/>
          <w:sz w:val="28"/>
          <w:szCs w:val="23"/>
        </w:rPr>
        <w:t>Responder al pedido de compra del cliente embarcando los productos requeridos y fact</w:t>
      </w:r>
      <w:r w:rsidR="00DA4BFB">
        <w:rPr>
          <w:rFonts w:ascii="Times New Roman" w:hAnsi="Times New Roman" w:cs="Times New Roman"/>
          <w:sz w:val="28"/>
          <w:szCs w:val="23"/>
        </w:rPr>
        <w:t>urándole</w:t>
      </w:r>
      <w:r w:rsidRPr="00AB50A4">
        <w:rPr>
          <w:rFonts w:ascii="Times New Roman" w:hAnsi="Times New Roman" w:cs="Times New Roman"/>
          <w:sz w:val="28"/>
          <w:szCs w:val="23"/>
        </w:rPr>
        <w:t>.</w:t>
      </w:r>
    </w:p>
    <w:p w:rsidR="00AB50A4" w:rsidRDefault="00AB50A4" w:rsidP="00AB50A4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AB50A4">
        <w:rPr>
          <w:rFonts w:ascii="Times New Roman" w:hAnsi="Times New Roman" w:cs="Times New Roman"/>
          <w:sz w:val="28"/>
          <w:szCs w:val="23"/>
        </w:rPr>
        <w:lastRenderedPageBreak/>
        <w:t>Responder a las necesidades de personal de la organización contratando personal con las aptitudes necesarias y en los términos y condiciones apropiadas.</w:t>
      </w:r>
    </w:p>
    <w:p w:rsidR="00AB50A4" w:rsidRDefault="00AB50A4" w:rsidP="00AB50A4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>
        <w:rPr>
          <w:rFonts w:ascii="Times New Roman" w:hAnsi="Times New Roman" w:cs="Times New Roman"/>
          <w:sz w:val="28"/>
          <w:szCs w:val="23"/>
        </w:rPr>
        <w:t xml:space="preserve">Llenar un </w:t>
      </w:r>
      <w:r w:rsidR="0002365F">
        <w:rPr>
          <w:rFonts w:ascii="Times New Roman" w:hAnsi="Times New Roman" w:cs="Times New Roman"/>
          <w:sz w:val="28"/>
          <w:szCs w:val="23"/>
        </w:rPr>
        <w:t>vacío</w:t>
      </w:r>
      <w:r>
        <w:rPr>
          <w:rFonts w:ascii="Times New Roman" w:hAnsi="Times New Roman" w:cs="Times New Roman"/>
          <w:sz w:val="28"/>
          <w:szCs w:val="23"/>
        </w:rPr>
        <w:t xml:space="preserve"> en el mercado con un producto que pueda ser manufacturado,  promocionado y vendido con cierta utilidad o ganancia monetaria.</w:t>
      </w:r>
    </w:p>
    <w:p w:rsidR="00AB50A4" w:rsidRDefault="00AB50A4" w:rsidP="00AB5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</w:p>
    <w:p w:rsidR="00AB50A4" w:rsidRPr="004F11EE" w:rsidRDefault="00AB50A4" w:rsidP="004F11EE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4F11EE">
        <w:rPr>
          <w:rFonts w:ascii="Times New Roman" w:hAnsi="Times New Roman" w:cs="Times New Roman"/>
          <w:sz w:val="28"/>
          <w:szCs w:val="23"/>
        </w:rPr>
        <w:t>Decidir como nue</w:t>
      </w:r>
      <w:r w:rsidR="00294D7F">
        <w:rPr>
          <w:rFonts w:ascii="Times New Roman" w:hAnsi="Times New Roman" w:cs="Times New Roman"/>
          <w:sz w:val="28"/>
          <w:szCs w:val="23"/>
        </w:rPr>
        <w:t>s</w:t>
      </w:r>
      <w:r w:rsidRPr="004F11EE">
        <w:rPr>
          <w:rFonts w:ascii="Times New Roman" w:hAnsi="Times New Roman" w:cs="Times New Roman"/>
          <w:sz w:val="28"/>
          <w:szCs w:val="23"/>
        </w:rPr>
        <w:t xml:space="preserve">tro capital será colocado en los instrumentos financieros para </w:t>
      </w:r>
      <w:r w:rsidR="0002365F" w:rsidRPr="004F11EE">
        <w:rPr>
          <w:rFonts w:ascii="Times New Roman" w:hAnsi="Times New Roman" w:cs="Times New Roman"/>
          <w:sz w:val="28"/>
          <w:szCs w:val="23"/>
        </w:rPr>
        <w:t>así</w:t>
      </w:r>
      <w:r w:rsidRPr="004F11EE">
        <w:rPr>
          <w:rFonts w:ascii="Times New Roman" w:hAnsi="Times New Roman" w:cs="Times New Roman"/>
          <w:sz w:val="28"/>
          <w:szCs w:val="23"/>
        </w:rPr>
        <w:t xml:space="preserve"> obtener ganancias aceptables con un nivel de riesgo apropiado</w:t>
      </w:r>
      <w:r w:rsidR="004F11EE" w:rsidRPr="004F11EE">
        <w:rPr>
          <w:rFonts w:ascii="Times New Roman" w:hAnsi="Times New Roman" w:cs="Times New Roman"/>
          <w:sz w:val="28"/>
          <w:szCs w:val="23"/>
        </w:rPr>
        <w:t>.</w:t>
      </w:r>
    </w:p>
    <w:p w:rsidR="004F11EE" w:rsidRPr="004F11EE" w:rsidRDefault="004F11EE" w:rsidP="004F11EE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4F11EE">
        <w:rPr>
          <w:rFonts w:ascii="Times New Roman" w:hAnsi="Times New Roman" w:cs="Times New Roman"/>
          <w:sz w:val="28"/>
          <w:szCs w:val="23"/>
        </w:rPr>
        <w:t>Desarrollar y llevar al mercado un nuevo medicamento que sea efectivo y seguro.</w:t>
      </w:r>
    </w:p>
    <w:p w:rsidR="007530A3" w:rsidRPr="00DA4BFB" w:rsidRDefault="007530A3" w:rsidP="007530A3">
      <w:pPr>
        <w:pStyle w:val="calibre14"/>
        <w:ind w:left="-11"/>
      </w:pPr>
    </w:p>
    <w:p w:rsidR="007530A3" w:rsidRPr="00DA4BFB" w:rsidRDefault="004F11EE" w:rsidP="007530A3">
      <w:pPr>
        <w:pStyle w:val="calibre14"/>
        <w:ind w:left="-11"/>
        <w:rPr>
          <w:b/>
          <w:sz w:val="28"/>
          <w:szCs w:val="28"/>
        </w:rPr>
      </w:pPr>
      <w:r w:rsidRPr="00DA4BFB">
        <w:rPr>
          <w:b/>
          <w:sz w:val="28"/>
          <w:szCs w:val="28"/>
        </w:rPr>
        <w:t xml:space="preserve">Demos un vistazo a algunas de las </w:t>
      </w:r>
      <w:r w:rsidR="0002365F" w:rsidRPr="00DA4BFB">
        <w:rPr>
          <w:b/>
          <w:sz w:val="28"/>
          <w:szCs w:val="28"/>
        </w:rPr>
        <w:t>características</w:t>
      </w:r>
      <w:r w:rsidRPr="00DA4BFB">
        <w:rPr>
          <w:b/>
          <w:sz w:val="28"/>
          <w:szCs w:val="28"/>
        </w:rPr>
        <w:t xml:space="preserve"> esenciales de un proceso.</w:t>
      </w:r>
    </w:p>
    <w:p w:rsidR="004F11EE" w:rsidRDefault="004F11EE" w:rsidP="007530A3">
      <w:pPr>
        <w:pStyle w:val="calibre14"/>
        <w:ind w:left="-11"/>
      </w:pPr>
    </w:p>
    <w:p w:rsidR="004F11EE" w:rsidRPr="00DA4BFB" w:rsidRDefault="004F11EE" w:rsidP="007530A3">
      <w:pPr>
        <w:pStyle w:val="calibre14"/>
        <w:ind w:left="-11"/>
        <w:rPr>
          <w:sz w:val="28"/>
          <w:szCs w:val="28"/>
        </w:rPr>
      </w:pPr>
      <w:r w:rsidRPr="00DA4BFB">
        <w:rPr>
          <w:sz w:val="28"/>
          <w:szCs w:val="28"/>
        </w:rPr>
        <w:t xml:space="preserve">Un proceso </w:t>
      </w:r>
      <w:r w:rsidR="000D1F2E">
        <w:rPr>
          <w:sz w:val="28"/>
          <w:szCs w:val="28"/>
        </w:rPr>
        <w:t>involucra</w:t>
      </w:r>
      <w:r w:rsidRPr="00DA4BFB">
        <w:rPr>
          <w:sz w:val="28"/>
          <w:szCs w:val="28"/>
        </w:rPr>
        <w:t xml:space="preserve"> </w:t>
      </w:r>
      <w:r w:rsidRPr="00DA4BFB">
        <w:rPr>
          <w:rStyle w:val="italic1"/>
          <w:sz w:val="28"/>
        </w:rPr>
        <w:t>actividad</w:t>
      </w:r>
      <w:r w:rsidRPr="00DA4BFB">
        <w:rPr>
          <w:sz w:val="28"/>
          <w:szCs w:val="28"/>
        </w:rPr>
        <w:t>: la gente y/o las maquinas hacen cosas.</w:t>
      </w:r>
    </w:p>
    <w:p w:rsidR="004F11EE" w:rsidRPr="004F11EE" w:rsidRDefault="004F11EE" w:rsidP="007530A3">
      <w:pPr>
        <w:pStyle w:val="calibre14"/>
        <w:ind w:left="-11"/>
        <w:rPr>
          <w:sz w:val="28"/>
          <w:szCs w:val="28"/>
        </w:rPr>
      </w:pPr>
      <w:r w:rsidRPr="004F11EE">
        <w:rPr>
          <w:sz w:val="28"/>
          <w:szCs w:val="28"/>
        </w:rPr>
        <w:t xml:space="preserve">Un proceso </w:t>
      </w:r>
      <w:r w:rsidR="0002365F" w:rsidRPr="004F11EE">
        <w:rPr>
          <w:sz w:val="28"/>
          <w:szCs w:val="28"/>
        </w:rPr>
        <w:t>también</w:t>
      </w:r>
      <w:r w:rsidRPr="004F11EE">
        <w:rPr>
          <w:sz w:val="28"/>
          <w:szCs w:val="28"/>
        </w:rPr>
        <w:t xml:space="preserve"> generalmente </w:t>
      </w:r>
      <w:r w:rsidR="000D1F2E">
        <w:rPr>
          <w:sz w:val="28"/>
          <w:szCs w:val="28"/>
        </w:rPr>
        <w:t>involucra</w:t>
      </w:r>
      <w:r w:rsidRPr="004F11EE">
        <w:rPr>
          <w:sz w:val="28"/>
          <w:szCs w:val="28"/>
        </w:rPr>
        <w:t xml:space="preserve"> </w:t>
      </w:r>
      <w:r w:rsidR="0002365F" w:rsidRPr="004F11EE">
        <w:rPr>
          <w:sz w:val="28"/>
          <w:szCs w:val="28"/>
        </w:rPr>
        <w:t>más</w:t>
      </w:r>
      <w:r w:rsidRPr="004F11EE">
        <w:rPr>
          <w:sz w:val="28"/>
          <w:szCs w:val="28"/>
        </w:rPr>
        <w:t xml:space="preserve"> de una persona o maquina trabajando juntos.</w:t>
      </w:r>
    </w:p>
    <w:p w:rsidR="004F11EE" w:rsidRDefault="004F11EE" w:rsidP="007530A3">
      <w:pPr>
        <w:pStyle w:val="calibre14"/>
        <w:ind w:left="-11"/>
        <w:rPr>
          <w:sz w:val="28"/>
          <w:szCs w:val="28"/>
        </w:rPr>
      </w:pPr>
      <w:r>
        <w:rPr>
          <w:sz w:val="28"/>
          <w:szCs w:val="28"/>
        </w:rPr>
        <w:t>Un proceso son grupos; es decir, es actividad colaborativa.</w:t>
      </w:r>
    </w:p>
    <w:p w:rsidR="004F11EE" w:rsidRPr="004F11EE" w:rsidRDefault="004F11EE" w:rsidP="007530A3">
      <w:pPr>
        <w:pStyle w:val="calibre14"/>
        <w:ind w:left="-11"/>
        <w:rPr>
          <w:sz w:val="28"/>
          <w:szCs w:val="28"/>
        </w:rPr>
      </w:pPr>
      <w:r>
        <w:rPr>
          <w:sz w:val="28"/>
          <w:szCs w:val="28"/>
        </w:rPr>
        <w:t>Un proceso tiene una meta: persigue un objetivo, el grupo colabora para alcanzar un objetivo.</w:t>
      </w:r>
    </w:p>
    <w:p w:rsidR="00167F27" w:rsidRPr="00DA4BFB" w:rsidRDefault="00167F27" w:rsidP="001C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</w:p>
    <w:p w:rsidR="004F11EE" w:rsidRDefault="00973453" w:rsidP="00FC0111">
      <w:pPr>
        <w:pStyle w:val="calibre18"/>
        <w:shd w:val="clear" w:color="auto" w:fill="EBEBEB"/>
        <w:rPr>
          <w:b/>
          <w:sz w:val="28"/>
        </w:rPr>
      </w:pPr>
      <w:r>
        <w:rPr>
          <w:b/>
          <w:sz w:val="28"/>
        </w:rPr>
        <w:t>EN CONCLUSION</w:t>
      </w:r>
    </w:p>
    <w:p w:rsidR="00FC0111" w:rsidRPr="00FC0111" w:rsidRDefault="00FC0111" w:rsidP="00FC0111">
      <w:pPr>
        <w:pStyle w:val="calibre18"/>
        <w:shd w:val="clear" w:color="auto" w:fill="EBEBEB"/>
        <w:rPr>
          <w:b/>
          <w:sz w:val="28"/>
        </w:rPr>
      </w:pPr>
    </w:p>
    <w:p w:rsidR="004F11EE" w:rsidRPr="00973453" w:rsidRDefault="004F11EE" w:rsidP="00973453">
      <w:pPr>
        <w:pStyle w:val="calibre18"/>
        <w:numPr>
          <w:ilvl w:val="0"/>
          <w:numId w:val="37"/>
        </w:numPr>
        <w:shd w:val="clear" w:color="auto" w:fill="EBEBEB"/>
        <w:rPr>
          <w:b/>
          <w:sz w:val="28"/>
        </w:rPr>
      </w:pPr>
      <w:r w:rsidRPr="00973453">
        <w:rPr>
          <w:b/>
          <w:sz w:val="28"/>
        </w:rPr>
        <w:t>Un proceso es un conjunto coherente de actividades llevadas a cabo por un grupo colaborativo para alcanzar una meta.</w:t>
      </w:r>
    </w:p>
    <w:p w:rsidR="004F11EE" w:rsidRDefault="004F11EE" w:rsidP="001C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</w:p>
    <w:p w:rsidR="007B48DE" w:rsidRPr="004F11EE" w:rsidRDefault="007B48DE" w:rsidP="001C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</w:p>
    <w:p w:rsidR="004F11EE" w:rsidRPr="00DC46AD" w:rsidRDefault="0002365F" w:rsidP="002F61CE">
      <w:pPr>
        <w:pStyle w:val="calibre25"/>
        <w:rPr>
          <w:rStyle w:val="bold2"/>
          <w:color w:val="4C4C4C"/>
          <w:sz w:val="27"/>
          <w:szCs w:val="27"/>
        </w:rPr>
      </w:pPr>
      <w:r>
        <w:rPr>
          <w:rStyle w:val="bold2"/>
          <w:color w:val="4C4C4C"/>
          <w:sz w:val="27"/>
          <w:szCs w:val="27"/>
        </w:rPr>
        <w:t>¿</w:t>
      </w:r>
      <w:r w:rsidRPr="00DC46AD">
        <w:rPr>
          <w:rStyle w:val="bold2"/>
          <w:color w:val="4C4C4C"/>
          <w:sz w:val="27"/>
          <w:szCs w:val="27"/>
        </w:rPr>
        <w:t>PORQUE NOS PREOCUPAN LOS PROCESOS?</w:t>
      </w:r>
    </w:p>
    <w:p w:rsidR="00DC46AD" w:rsidRPr="00DC46AD" w:rsidRDefault="00DC46AD" w:rsidP="002F61CE">
      <w:pPr>
        <w:pStyle w:val="calibre25"/>
        <w:rPr>
          <w:rStyle w:val="bold2"/>
          <w:color w:val="4C4C4C"/>
          <w:sz w:val="27"/>
          <w:szCs w:val="27"/>
        </w:rPr>
      </w:pPr>
    </w:p>
    <w:p w:rsidR="007530A3" w:rsidRDefault="00DC46AD" w:rsidP="0063072A">
      <w:pPr>
        <w:pStyle w:val="calibre25"/>
        <w:rPr>
          <w:bCs/>
          <w:sz w:val="28"/>
        </w:rPr>
      </w:pPr>
      <w:r w:rsidRPr="00C907E8">
        <w:rPr>
          <w:bCs/>
          <w:sz w:val="28"/>
        </w:rPr>
        <w:t xml:space="preserve">El punto central es que existe una necesidad de </w:t>
      </w:r>
      <w:r w:rsidR="00C907E8">
        <w:rPr>
          <w:bCs/>
          <w:sz w:val="28"/>
        </w:rPr>
        <w:t xml:space="preserve">poder </w:t>
      </w:r>
      <w:r w:rsidRPr="00C907E8">
        <w:rPr>
          <w:bCs/>
          <w:sz w:val="28"/>
        </w:rPr>
        <w:t xml:space="preserve">ser capaces de </w:t>
      </w:r>
      <w:r w:rsidR="00C907E8" w:rsidRPr="00C907E8">
        <w:rPr>
          <w:bCs/>
          <w:sz w:val="28"/>
        </w:rPr>
        <w:t xml:space="preserve">representar un proceso a </w:t>
      </w:r>
      <w:r w:rsidR="0002365F" w:rsidRPr="00C907E8">
        <w:rPr>
          <w:bCs/>
          <w:sz w:val="28"/>
        </w:rPr>
        <w:t>través</w:t>
      </w:r>
      <w:r w:rsidR="00C907E8" w:rsidRPr="00C907E8">
        <w:rPr>
          <w:bCs/>
          <w:sz w:val="28"/>
        </w:rPr>
        <w:t xml:space="preserve"> de un </w:t>
      </w:r>
      <w:r w:rsidR="00C907E8" w:rsidRPr="003B36DD">
        <w:rPr>
          <w:bCs/>
          <w:i/>
          <w:sz w:val="28"/>
          <w:u w:val="single"/>
        </w:rPr>
        <w:t>modelo de proceso</w:t>
      </w:r>
      <w:r w:rsidR="00C907E8" w:rsidRPr="00C907E8">
        <w:rPr>
          <w:bCs/>
          <w:sz w:val="28"/>
        </w:rPr>
        <w:t xml:space="preserve">. </w:t>
      </w:r>
      <w:r w:rsidR="00C907E8">
        <w:rPr>
          <w:bCs/>
          <w:sz w:val="28"/>
        </w:rPr>
        <w:t>Como todos los modelos, un modelo de proceso representaría solo aquellas cosas que necesitamos para alcanzar nuestro propósito.</w:t>
      </w:r>
    </w:p>
    <w:p w:rsidR="0063072A" w:rsidRPr="0063072A" w:rsidRDefault="0063072A" w:rsidP="0063072A">
      <w:pPr>
        <w:pStyle w:val="calibre25"/>
        <w:rPr>
          <w:bCs/>
          <w:sz w:val="28"/>
        </w:rPr>
      </w:pPr>
    </w:p>
    <w:p w:rsidR="00C907E8" w:rsidRPr="008E5B2D" w:rsidRDefault="00C907E8" w:rsidP="00CA7C6D">
      <w:pPr>
        <w:pStyle w:val="calibre17"/>
        <w:rPr>
          <w:rStyle w:val="bold2"/>
          <w:color w:val="4C4C4C"/>
          <w:sz w:val="28"/>
          <w:lang w:val="es-MX"/>
        </w:rPr>
      </w:pPr>
      <w:r w:rsidRPr="008E5B2D">
        <w:rPr>
          <w:rStyle w:val="bold2"/>
          <w:color w:val="4C4C4C"/>
          <w:sz w:val="28"/>
          <w:lang w:val="es-MX"/>
        </w:rPr>
        <w:t>Entendiendo</w:t>
      </w:r>
      <w:r w:rsidRPr="0002365F">
        <w:rPr>
          <w:rStyle w:val="bold2"/>
          <w:color w:val="4C4C4C"/>
          <w:sz w:val="28"/>
          <w:lang w:val="es-MX"/>
        </w:rPr>
        <w:t xml:space="preserve"> su</w:t>
      </w:r>
      <w:r w:rsidRPr="008E5B2D">
        <w:rPr>
          <w:rStyle w:val="bold2"/>
          <w:color w:val="4C4C4C"/>
          <w:sz w:val="28"/>
          <w:lang w:val="es-MX"/>
        </w:rPr>
        <w:t xml:space="preserve"> </w:t>
      </w:r>
      <w:proofErr w:type="spellStart"/>
      <w:r w:rsidRPr="008E5B2D">
        <w:rPr>
          <w:rStyle w:val="bold2"/>
          <w:color w:val="4C4C4C"/>
          <w:sz w:val="28"/>
          <w:lang w:val="es-MX"/>
        </w:rPr>
        <w:t>organizacion</w:t>
      </w:r>
      <w:proofErr w:type="spellEnd"/>
    </w:p>
    <w:p w:rsidR="00C907E8" w:rsidRPr="008E5B2D" w:rsidRDefault="00C907E8" w:rsidP="00CA7C6D">
      <w:pPr>
        <w:pStyle w:val="calibre17"/>
        <w:rPr>
          <w:rStyle w:val="bold2"/>
          <w:color w:val="4C4C4C"/>
          <w:sz w:val="28"/>
          <w:lang w:val="es-MX"/>
        </w:rPr>
      </w:pPr>
    </w:p>
    <w:p w:rsidR="00C907E8" w:rsidRPr="00D539F9" w:rsidRDefault="00C907E8" w:rsidP="00CA7C6D">
      <w:pPr>
        <w:pStyle w:val="calibre17"/>
        <w:rPr>
          <w:bCs/>
          <w:i/>
          <w:sz w:val="28"/>
        </w:rPr>
      </w:pPr>
      <w:r w:rsidRPr="00686D9B">
        <w:rPr>
          <w:bCs/>
          <w:sz w:val="28"/>
        </w:rPr>
        <w:t xml:space="preserve">Con el simple </w:t>
      </w:r>
      <w:r w:rsidR="0002365F" w:rsidRPr="00686D9B">
        <w:rPr>
          <w:bCs/>
          <w:sz w:val="28"/>
        </w:rPr>
        <w:t>hecho</w:t>
      </w:r>
      <w:r w:rsidRPr="00686D9B">
        <w:rPr>
          <w:bCs/>
          <w:sz w:val="28"/>
        </w:rPr>
        <w:t xml:space="preserve"> de modelar  un  proceso, se  puede proveer a los individuos y a los grupos de una perspectiva de la organización </w:t>
      </w:r>
      <w:r w:rsidR="0002365F" w:rsidRPr="00686D9B">
        <w:rPr>
          <w:bCs/>
          <w:sz w:val="28"/>
        </w:rPr>
        <w:t>más</w:t>
      </w:r>
      <w:r w:rsidRPr="00686D9B">
        <w:rPr>
          <w:bCs/>
          <w:sz w:val="28"/>
        </w:rPr>
        <w:t xml:space="preserve"> </w:t>
      </w:r>
      <w:r w:rsidR="0002365F" w:rsidRPr="00686D9B">
        <w:rPr>
          <w:bCs/>
          <w:sz w:val="28"/>
        </w:rPr>
        <w:t>amplia,</w:t>
      </w:r>
      <w:r w:rsidRPr="00686D9B">
        <w:rPr>
          <w:bCs/>
          <w:sz w:val="28"/>
        </w:rPr>
        <w:t xml:space="preserve"> no tan limitada, como resultado, puede promover un espíritu </w:t>
      </w:r>
      <w:r w:rsidR="0002365F" w:rsidRPr="00686D9B">
        <w:rPr>
          <w:bCs/>
          <w:sz w:val="28"/>
        </w:rPr>
        <w:t>más</w:t>
      </w:r>
      <w:r w:rsidRPr="00686D9B">
        <w:rPr>
          <w:bCs/>
          <w:sz w:val="28"/>
        </w:rPr>
        <w:t xml:space="preserve"> colaborativo. </w:t>
      </w:r>
      <w:r w:rsidRPr="00D539F9">
        <w:rPr>
          <w:bCs/>
          <w:i/>
          <w:sz w:val="28"/>
        </w:rPr>
        <w:t xml:space="preserve">‘Ahora </w:t>
      </w:r>
      <w:r w:rsidR="0002365F" w:rsidRPr="00D539F9">
        <w:rPr>
          <w:bCs/>
          <w:i/>
          <w:sz w:val="28"/>
        </w:rPr>
        <w:t>sé</w:t>
      </w:r>
      <w:r w:rsidRPr="00D539F9">
        <w:rPr>
          <w:bCs/>
          <w:i/>
          <w:sz w:val="28"/>
        </w:rPr>
        <w:t xml:space="preserve"> </w:t>
      </w:r>
      <w:r w:rsidR="0002365F" w:rsidRPr="00D539F9">
        <w:rPr>
          <w:bCs/>
          <w:i/>
          <w:sz w:val="28"/>
        </w:rPr>
        <w:t>por qué</w:t>
      </w:r>
      <w:r w:rsidRPr="00D539F9">
        <w:rPr>
          <w:bCs/>
          <w:i/>
          <w:sz w:val="28"/>
        </w:rPr>
        <w:t xml:space="preserve"> quieres eso, puedo asegurarme de que lo obtengas de una manera confiable’.  </w:t>
      </w:r>
    </w:p>
    <w:p w:rsidR="00686D9B" w:rsidRPr="00686D9B" w:rsidRDefault="00686D9B" w:rsidP="00686D9B">
      <w:pPr>
        <w:pStyle w:val="calibre17"/>
        <w:ind w:firstLine="708"/>
        <w:rPr>
          <w:bCs/>
          <w:sz w:val="28"/>
        </w:rPr>
      </w:pPr>
      <w:r w:rsidRPr="00686D9B">
        <w:rPr>
          <w:bCs/>
          <w:sz w:val="28"/>
        </w:rPr>
        <w:lastRenderedPageBreak/>
        <w:t xml:space="preserve">Un modelo que hace al proceso </w:t>
      </w:r>
      <w:r w:rsidRPr="00686D9B">
        <w:rPr>
          <w:bCs/>
          <w:i/>
          <w:sz w:val="28"/>
        </w:rPr>
        <w:t>visible</w:t>
      </w:r>
      <w:r w:rsidRPr="00686D9B">
        <w:rPr>
          <w:bCs/>
          <w:sz w:val="28"/>
        </w:rPr>
        <w:t xml:space="preserve"> a la gente involucrada puede crear un gran valor.</w:t>
      </w:r>
    </w:p>
    <w:p w:rsidR="00DB07DE" w:rsidRDefault="00DB07DE" w:rsidP="00DB07DE">
      <w:pPr>
        <w:rPr>
          <w:rFonts w:asciiTheme="majorHAnsi" w:eastAsia="Times New Roman" w:hAnsiTheme="majorHAnsi" w:cs="Times New Roman"/>
          <w:sz w:val="32"/>
          <w:szCs w:val="24"/>
          <w:lang w:eastAsia="es-ES"/>
        </w:rPr>
      </w:pPr>
    </w:p>
    <w:p w:rsidR="00686D9B" w:rsidRPr="004B32FE" w:rsidRDefault="0086177A" w:rsidP="00DB07DE">
      <w:pPr>
        <w:rPr>
          <w:rFonts w:asciiTheme="majorHAnsi" w:hAnsiTheme="majorHAnsi"/>
          <w:b/>
          <w:bCs/>
          <w:sz w:val="24"/>
        </w:rPr>
      </w:pPr>
      <w:r w:rsidRPr="004B32FE">
        <w:rPr>
          <w:rFonts w:asciiTheme="majorHAnsi" w:eastAsia="Times New Roman" w:hAnsiTheme="majorHAnsi" w:cs="Times New Roman"/>
          <w:sz w:val="32"/>
          <w:szCs w:val="24"/>
          <w:lang w:eastAsia="es-ES"/>
        </w:rPr>
        <w:t>E</w:t>
      </w:r>
      <w:r w:rsidR="00686D9B" w:rsidRPr="004B32FE">
        <w:rPr>
          <w:rFonts w:asciiTheme="majorHAnsi" w:eastAsia="Times New Roman" w:hAnsiTheme="majorHAnsi" w:cs="Times New Roman"/>
          <w:sz w:val="32"/>
          <w:szCs w:val="24"/>
          <w:lang w:eastAsia="es-ES"/>
        </w:rPr>
        <w:t xml:space="preserve">xisten  varias </w:t>
      </w:r>
      <w:r w:rsidR="00686D9B" w:rsidRPr="004B32FE">
        <w:rPr>
          <w:rFonts w:asciiTheme="majorHAnsi" w:eastAsia="Times New Roman" w:hAnsiTheme="majorHAnsi" w:cs="Times New Roman"/>
          <w:b/>
          <w:sz w:val="32"/>
          <w:szCs w:val="24"/>
          <w:u w:val="single"/>
          <w:lang w:eastAsia="es-ES"/>
        </w:rPr>
        <w:t>razones</w:t>
      </w:r>
      <w:r w:rsidR="00686D9B" w:rsidRPr="004B32FE">
        <w:rPr>
          <w:rFonts w:asciiTheme="majorHAnsi" w:eastAsia="Times New Roman" w:hAnsiTheme="majorHAnsi" w:cs="Times New Roman"/>
          <w:sz w:val="32"/>
          <w:szCs w:val="24"/>
          <w:lang w:eastAsia="es-ES"/>
        </w:rPr>
        <w:t xml:space="preserve"> para obtener </w:t>
      </w:r>
      <w:r w:rsidR="0002365F" w:rsidRPr="004B32FE">
        <w:rPr>
          <w:rFonts w:asciiTheme="majorHAnsi" w:eastAsia="Times New Roman" w:hAnsiTheme="majorHAnsi" w:cs="Times New Roman"/>
          <w:sz w:val="32"/>
          <w:szCs w:val="24"/>
          <w:lang w:eastAsia="es-ES"/>
        </w:rPr>
        <w:t>una</w:t>
      </w:r>
      <w:r w:rsidR="00686D9B" w:rsidRPr="004B32FE">
        <w:rPr>
          <w:rFonts w:asciiTheme="majorHAnsi" w:eastAsia="Times New Roman" w:hAnsiTheme="majorHAnsi" w:cs="Times New Roman"/>
          <w:sz w:val="32"/>
          <w:szCs w:val="24"/>
          <w:lang w:eastAsia="es-ES"/>
        </w:rPr>
        <w:t xml:space="preserve"> </w:t>
      </w:r>
      <w:r w:rsidR="00686D9B" w:rsidRPr="004B32FE">
        <w:rPr>
          <w:rFonts w:asciiTheme="majorHAnsi" w:eastAsia="Times New Roman" w:hAnsiTheme="majorHAnsi" w:cs="Times New Roman"/>
          <w:b/>
          <w:sz w:val="32"/>
          <w:szCs w:val="24"/>
          <w:lang w:eastAsia="es-ES"/>
        </w:rPr>
        <w:t>vista orientada a procesos</w:t>
      </w:r>
      <w:r w:rsidR="00686D9B" w:rsidRPr="004B32FE">
        <w:rPr>
          <w:rFonts w:asciiTheme="majorHAnsi" w:eastAsia="Times New Roman" w:hAnsiTheme="majorHAnsi" w:cs="Times New Roman"/>
          <w:sz w:val="32"/>
          <w:szCs w:val="24"/>
          <w:lang w:eastAsia="es-ES"/>
        </w:rPr>
        <w:t xml:space="preserve"> de nue</w:t>
      </w:r>
      <w:r w:rsidR="00F66BA5" w:rsidRPr="004B32FE">
        <w:rPr>
          <w:rFonts w:asciiTheme="majorHAnsi" w:eastAsia="Times New Roman" w:hAnsiTheme="majorHAnsi" w:cs="Times New Roman"/>
          <w:sz w:val="32"/>
          <w:szCs w:val="24"/>
          <w:lang w:eastAsia="es-ES"/>
        </w:rPr>
        <w:t>s</w:t>
      </w:r>
      <w:r w:rsidR="00686D9B" w:rsidRPr="004B32FE">
        <w:rPr>
          <w:rFonts w:asciiTheme="majorHAnsi" w:eastAsia="Times New Roman" w:hAnsiTheme="majorHAnsi" w:cs="Times New Roman"/>
          <w:sz w:val="32"/>
          <w:szCs w:val="24"/>
          <w:lang w:eastAsia="es-ES"/>
        </w:rPr>
        <w:t>tra organización y  modelar los procesos dentro de esta.</w:t>
      </w:r>
    </w:p>
    <w:p w:rsidR="00124529" w:rsidRPr="00DA4BFB" w:rsidRDefault="00124529" w:rsidP="00D07123">
      <w:pPr>
        <w:spacing w:before="2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s-ES"/>
        </w:rPr>
      </w:pPr>
    </w:p>
    <w:p w:rsidR="00717D68" w:rsidRPr="00222890" w:rsidRDefault="00D07123" w:rsidP="00222890">
      <w:pPr>
        <w:pStyle w:val="Prrafodelista"/>
        <w:numPr>
          <w:ilvl w:val="0"/>
          <w:numId w:val="38"/>
        </w:numPr>
        <w:spacing w:before="2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s-ES"/>
        </w:rPr>
      </w:pPr>
      <w:r w:rsidRPr="0022289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s-ES"/>
        </w:rPr>
        <w:t>Modelar para descubrir y defin</w:t>
      </w:r>
      <w:r w:rsidR="00CA5B58" w:rsidRPr="0022289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s-ES"/>
        </w:rPr>
        <w:t>i</w:t>
      </w:r>
      <w:r w:rsidRPr="0022289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s-ES"/>
        </w:rPr>
        <w:t>r un proceso</w:t>
      </w:r>
    </w:p>
    <w:p w:rsidR="00D07123" w:rsidRPr="00DA4BFB" w:rsidRDefault="00D07123" w:rsidP="00D071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Es sorprendentemente común para una organización el no tener una idea clara – o algunas veces ni siquiera una idea -  de como se realizan ciertas cosas. El modelado de procesos a menudo juega un papel importante en revelar a la organización </w:t>
      </w:r>
      <w:r w:rsidR="0002365F"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>el cómo</w:t>
      </w: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están las cosas, tal vez que tan</w:t>
      </w:r>
      <w:r w:rsidR="00222890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</w:t>
      </w: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>mal están.</w:t>
      </w:r>
    </w:p>
    <w:p w:rsidR="00D07123" w:rsidRPr="00DA4BFB" w:rsidRDefault="00D07123" w:rsidP="00D071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>Podemos llamar a esto ‘Descubrir un proceso’.  Se trata de con</w:t>
      </w:r>
      <w:r w:rsidR="00222890">
        <w:rPr>
          <w:rFonts w:ascii="Times New Roman" w:eastAsia="Times New Roman" w:hAnsi="Times New Roman" w:cs="Times New Roman"/>
          <w:sz w:val="28"/>
          <w:szCs w:val="24"/>
          <w:lang w:eastAsia="es-ES"/>
        </w:rPr>
        <w:t>s</w:t>
      </w: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>truir un entendimiento común del proceso tal como es hoy,  un entendimiento que podemos comunicar a los demás.</w:t>
      </w:r>
    </w:p>
    <w:p w:rsidR="00D07123" w:rsidRPr="00D07123" w:rsidRDefault="00D07123">
      <w:pPr>
        <w:rPr>
          <w:rFonts w:ascii="Georgia" w:eastAsia="Times New Roman" w:hAnsi="Georgia" w:cs="Arial"/>
          <w:color w:val="445555"/>
          <w:sz w:val="21"/>
          <w:szCs w:val="21"/>
          <w:lang w:eastAsia="es-ES"/>
        </w:rPr>
      </w:pPr>
    </w:p>
    <w:p w:rsidR="00CB2614" w:rsidRPr="00222890" w:rsidRDefault="00D07123" w:rsidP="00222890">
      <w:pPr>
        <w:pStyle w:val="Prrafodelista"/>
        <w:numPr>
          <w:ilvl w:val="0"/>
          <w:numId w:val="38"/>
        </w:numPr>
        <w:spacing w:before="2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s-ES"/>
        </w:rPr>
      </w:pPr>
      <w:r w:rsidRPr="0022289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s-ES"/>
        </w:rPr>
        <w:t>Modelar para diseñar un proceso</w:t>
      </w:r>
    </w:p>
    <w:p w:rsidR="00D07123" w:rsidRPr="00A32C86" w:rsidRDefault="00D07123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  <w:r w:rsidRPr="00A32C86">
        <w:rPr>
          <w:rFonts w:ascii="Times New Roman" w:hAnsi="Times New Roman" w:cs="Times New Roman"/>
          <w:sz w:val="28"/>
          <w:szCs w:val="24"/>
          <w:lang w:val="es-MX"/>
        </w:rPr>
        <w:t xml:space="preserve">Es relativamente raro para las personas el tener que diseñar un proceso nuevo o un conjunto de procesos de la nada. </w:t>
      </w:r>
      <w:r w:rsidR="00A32C86" w:rsidRPr="00A32C86">
        <w:rPr>
          <w:rFonts w:ascii="Times New Roman" w:hAnsi="Times New Roman" w:cs="Times New Roman"/>
          <w:sz w:val="28"/>
          <w:szCs w:val="24"/>
          <w:lang w:val="es-MX"/>
        </w:rPr>
        <w:t>Eso probablememente significa que la organización es nueva o que una existente ha pasado por un  cambio de giro  radical</w:t>
      </w:r>
      <w:r w:rsidR="00F66BA5">
        <w:rPr>
          <w:rFonts w:ascii="Times New Roman" w:hAnsi="Times New Roman" w:cs="Times New Roman"/>
          <w:sz w:val="28"/>
          <w:szCs w:val="24"/>
          <w:lang w:val="es-MX"/>
        </w:rPr>
        <w:t>.</w:t>
      </w:r>
    </w:p>
    <w:p w:rsidR="00CA66D4" w:rsidRPr="00D07123" w:rsidRDefault="00CA66D4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</w:p>
    <w:p w:rsidR="00CA66D4" w:rsidRPr="00222890" w:rsidRDefault="00A32C86" w:rsidP="00222890">
      <w:pPr>
        <w:pStyle w:val="Prrafodelista"/>
        <w:numPr>
          <w:ilvl w:val="0"/>
          <w:numId w:val="38"/>
        </w:numPr>
        <w:spacing w:before="2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s-ES"/>
        </w:rPr>
      </w:pPr>
      <w:r w:rsidRPr="0022289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es-ES"/>
        </w:rPr>
        <w:t>Modelar para mejorar un proceso</w:t>
      </w:r>
    </w:p>
    <w:p w:rsidR="00F66BA5" w:rsidRDefault="00A32C86" w:rsidP="00CA66D4">
      <w:pPr>
        <w:pStyle w:val="calibre14"/>
        <w:rPr>
          <w:sz w:val="28"/>
        </w:rPr>
      </w:pPr>
      <w:r w:rsidRPr="00A32C86">
        <w:rPr>
          <w:sz w:val="28"/>
        </w:rPr>
        <w:t xml:space="preserve">Una vez que tenemos un modelo  de un proceso </w:t>
      </w:r>
      <w:r w:rsidR="0002365F" w:rsidRPr="00A32C86">
        <w:rPr>
          <w:sz w:val="28"/>
        </w:rPr>
        <w:t>existente,</w:t>
      </w:r>
      <w:r w:rsidRPr="00A32C86">
        <w:rPr>
          <w:sz w:val="28"/>
        </w:rPr>
        <w:t xml:space="preserve"> </w:t>
      </w:r>
      <w:r w:rsidR="0002365F" w:rsidRPr="00A32C86">
        <w:rPr>
          <w:sz w:val="28"/>
        </w:rPr>
        <w:t>podríamos</w:t>
      </w:r>
      <w:r w:rsidRPr="00A32C86">
        <w:rPr>
          <w:sz w:val="28"/>
        </w:rPr>
        <w:t xml:space="preserve"> querer usar el modelo para analizar el proceso mismo. </w:t>
      </w:r>
      <w:r>
        <w:rPr>
          <w:sz w:val="28"/>
        </w:rPr>
        <w:t xml:space="preserve">Algunas de las preguntas que nos haríamos serian cuantitativas: </w:t>
      </w:r>
    </w:p>
    <w:p w:rsidR="00F66BA5" w:rsidRDefault="0002365F" w:rsidP="00CA66D4">
      <w:pPr>
        <w:pStyle w:val="calibre14"/>
        <w:rPr>
          <w:sz w:val="28"/>
        </w:rPr>
      </w:pPr>
      <w:r w:rsidRPr="0002365F">
        <w:rPr>
          <w:sz w:val="28"/>
          <w:lang w:val="es-MX"/>
        </w:rPr>
        <w:t>‘</w:t>
      </w:r>
      <w:r>
        <w:rPr>
          <w:sz w:val="28"/>
          <w:lang w:val="es-MX"/>
        </w:rPr>
        <w:t>¿</w:t>
      </w:r>
      <w:r w:rsidRPr="0002365F">
        <w:rPr>
          <w:sz w:val="28"/>
          <w:lang w:val="es-MX"/>
        </w:rPr>
        <w:t>Cual es el tiempo promedio del ciclo del proceso?’, ‘</w:t>
      </w:r>
      <w:r>
        <w:rPr>
          <w:sz w:val="28"/>
          <w:lang w:val="es-MX"/>
        </w:rPr>
        <w:t>¿</w:t>
      </w:r>
      <w:r w:rsidRPr="0002365F">
        <w:rPr>
          <w:sz w:val="28"/>
          <w:lang w:val="es-MX"/>
        </w:rPr>
        <w:t>Cuanto se afectaría este ciclo si cambiamos el proceso de esta manera?’, ‘</w:t>
      </w:r>
      <w:r>
        <w:rPr>
          <w:sz w:val="28"/>
          <w:lang w:val="es-MX"/>
        </w:rPr>
        <w:t>¿</w:t>
      </w:r>
      <w:r w:rsidRPr="0002365F">
        <w:rPr>
          <w:sz w:val="28"/>
          <w:lang w:val="es-MX"/>
        </w:rPr>
        <w:t xml:space="preserve">Donde están los cuellos de botella?’ </w:t>
      </w:r>
    </w:p>
    <w:p w:rsidR="00F66BA5" w:rsidRDefault="00A32C86" w:rsidP="00CA66D4">
      <w:pPr>
        <w:pStyle w:val="calibre14"/>
        <w:rPr>
          <w:sz w:val="28"/>
        </w:rPr>
      </w:pPr>
      <w:r>
        <w:rPr>
          <w:sz w:val="28"/>
        </w:rPr>
        <w:t xml:space="preserve">Otras preguntas serian </w:t>
      </w:r>
      <w:r w:rsidR="0002365F">
        <w:rPr>
          <w:sz w:val="28"/>
        </w:rPr>
        <w:t>Cualitativas</w:t>
      </w:r>
      <w:r>
        <w:rPr>
          <w:sz w:val="28"/>
        </w:rPr>
        <w:t xml:space="preserve">: </w:t>
      </w:r>
    </w:p>
    <w:p w:rsidR="00A32C86" w:rsidRDefault="0002365F" w:rsidP="00CA66D4">
      <w:pPr>
        <w:pStyle w:val="calibre14"/>
        <w:rPr>
          <w:sz w:val="28"/>
        </w:rPr>
      </w:pPr>
      <w:r>
        <w:rPr>
          <w:sz w:val="28"/>
        </w:rPr>
        <w:t>‘¿Tenemos la división de tareas optima en la gente involucrada?’, ‘¿</w:t>
      </w:r>
      <w:r w:rsidRPr="0002365F">
        <w:rPr>
          <w:sz w:val="28"/>
          <w:lang w:val="es-MX"/>
        </w:rPr>
        <w:t>porque</w:t>
      </w:r>
      <w:r>
        <w:rPr>
          <w:sz w:val="28"/>
        </w:rPr>
        <w:t xml:space="preserve"> este papeleo fluye de esta manera?’, ‘¿Las decisiones están siendo tomadas en el nivel correcto de la organización?’.</w:t>
      </w:r>
    </w:p>
    <w:p w:rsidR="00F66BA5" w:rsidRDefault="00F66BA5" w:rsidP="00CA66D4">
      <w:pPr>
        <w:pStyle w:val="calibre14"/>
        <w:rPr>
          <w:sz w:val="28"/>
        </w:rPr>
      </w:pPr>
    </w:p>
    <w:p w:rsidR="00A32C86" w:rsidRDefault="0033701A" w:rsidP="0033701A">
      <w:pPr>
        <w:pStyle w:val="calibre14"/>
        <w:ind w:firstLine="708"/>
        <w:rPr>
          <w:sz w:val="28"/>
        </w:rPr>
      </w:pPr>
      <w:r>
        <w:rPr>
          <w:sz w:val="28"/>
        </w:rPr>
        <w:t>Tal análisis es un precursor común para mejorar la organización en la forma siguiente, por ejemplo:</w:t>
      </w:r>
    </w:p>
    <w:p w:rsidR="0033701A" w:rsidRPr="00A32C86" w:rsidRDefault="0033701A" w:rsidP="00CA66D4">
      <w:pPr>
        <w:pStyle w:val="calibre14"/>
        <w:rPr>
          <w:sz w:val="28"/>
        </w:rPr>
      </w:pPr>
    </w:p>
    <w:p w:rsidR="00CA66D4" w:rsidRDefault="0033701A" w:rsidP="00124529">
      <w:pPr>
        <w:pStyle w:val="calibre14"/>
        <w:numPr>
          <w:ilvl w:val="0"/>
          <w:numId w:val="31"/>
        </w:numPr>
        <w:rPr>
          <w:sz w:val="28"/>
        </w:rPr>
      </w:pPr>
      <w:r>
        <w:rPr>
          <w:sz w:val="28"/>
        </w:rPr>
        <w:t>Cambiar el orden de las actividades.</w:t>
      </w:r>
    </w:p>
    <w:p w:rsidR="0033701A" w:rsidRDefault="0033701A" w:rsidP="00124529">
      <w:pPr>
        <w:pStyle w:val="calibre14"/>
        <w:numPr>
          <w:ilvl w:val="0"/>
          <w:numId w:val="31"/>
        </w:numPr>
        <w:rPr>
          <w:sz w:val="28"/>
        </w:rPr>
      </w:pPr>
      <w:r>
        <w:rPr>
          <w:sz w:val="28"/>
        </w:rPr>
        <w:t xml:space="preserve">Cambiar responsabilidades para actividades o </w:t>
      </w:r>
      <w:r w:rsidR="0002365F">
        <w:rPr>
          <w:sz w:val="28"/>
        </w:rPr>
        <w:t>decisiones</w:t>
      </w:r>
      <w:r>
        <w:rPr>
          <w:sz w:val="28"/>
        </w:rPr>
        <w:t>.</w:t>
      </w:r>
    </w:p>
    <w:p w:rsidR="0033701A" w:rsidRDefault="0033701A" w:rsidP="00124529">
      <w:pPr>
        <w:pStyle w:val="calibre14"/>
        <w:numPr>
          <w:ilvl w:val="0"/>
          <w:numId w:val="31"/>
        </w:numPr>
        <w:rPr>
          <w:sz w:val="28"/>
        </w:rPr>
      </w:pPr>
      <w:r>
        <w:rPr>
          <w:sz w:val="28"/>
        </w:rPr>
        <w:t>Cambiar la manera en que las cosas son programadas.</w:t>
      </w:r>
    </w:p>
    <w:p w:rsidR="0033701A" w:rsidRDefault="0033701A" w:rsidP="00124529">
      <w:pPr>
        <w:pStyle w:val="calibre14"/>
        <w:numPr>
          <w:ilvl w:val="0"/>
          <w:numId w:val="31"/>
        </w:numPr>
        <w:rPr>
          <w:sz w:val="28"/>
        </w:rPr>
      </w:pPr>
      <w:r>
        <w:rPr>
          <w:sz w:val="28"/>
        </w:rPr>
        <w:lastRenderedPageBreak/>
        <w:t>Incrementar o decrementar la cantidad de actividad en paralelo.</w:t>
      </w:r>
    </w:p>
    <w:p w:rsidR="0033701A" w:rsidRDefault="0033701A" w:rsidP="00124529">
      <w:pPr>
        <w:pStyle w:val="calibre14"/>
        <w:numPr>
          <w:ilvl w:val="0"/>
          <w:numId w:val="31"/>
        </w:numPr>
        <w:rPr>
          <w:sz w:val="28"/>
        </w:rPr>
      </w:pPr>
      <w:r>
        <w:rPr>
          <w:sz w:val="28"/>
        </w:rPr>
        <w:t>Reestructurar grupos funcionales para alinearlos mejor con el proceso.</w:t>
      </w:r>
    </w:p>
    <w:p w:rsidR="00DB07DE" w:rsidRDefault="00DB07DE" w:rsidP="00DB07DE">
      <w:pPr>
        <w:pStyle w:val="calibre14"/>
        <w:ind w:left="720"/>
        <w:rPr>
          <w:sz w:val="28"/>
        </w:rPr>
      </w:pPr>
    </w:p>
    <w:p w:rsidR="00DB07DE" w:rsidRPr="00A32C86" w:rsidRDefault="00DB07DE" w:rsidP="00DB07DE">
      <w:pPr>
        <w:pStyle w:val="calibre14"/>
        <w:ind w:left="720"/>
        <w:rPr>
          <w:sz w:val="28"/>
        </w:rPr>
      </w:pPr>
    </w:p>
    <w:p w:rsidR="00CA5B58" w:rsidRPr="00F66BA5" w:rsidRDefault="00CA5B58" w:rsidP="00F66BA5">
      <w:pPr>
        <w:pStyle w:val="Prrafodelista"/>
        <w:numPr>
          <w:ilvl w:val="0"/>
          <w:numId w:val="38"/>
        </w:numPr>
        <w:rPr>
          <w:rStyle w:val="italic1"/>
          <w:b/>
          <w:bCs/>
          <w:sz w:val="28"/>
        </w:rPr>
      </w:pPr>
      <w:r w:rsidRPr="00F66BA5">
        <w:rPr>
          <w:rStyle w:val="italic1"/>
          <w:b/>
          <w:bCs/>
          <w:sz w:val="28"/>
        </w:rPr>
        <w:t xml:space="preserve">Modelar para sistemas de </w:t>
      </w:r>
      <w:r w:rsidR="0002365F" w:rsidRPr="00F66BA5">
        <w:rPr>
          <w:rStyle w:val="italic1"/>
          <w:b/>
          <w:bCs/>
          <w:sz w:val="28"/>
        </w:rPr>
        <w:t>información</w:t>
      </w:r>
      <w:r w:rsidRPr="00F66BA5">
        <w:rPr>
          <w:rStyle w:val="italic1"/>
          <w:b/>
          <w:bCs/>
          <w:sz w:val="28"/>
        </w:rPr>
        <w:t xml:space="preserve"> tradicionales</w:t>
      </w:r>
    </w:p>
    <w:p w:rsidR="00CA5B58" w:rsidRDefault="00CA5B58" w:rsidP="00807DAE">
      <w:pPr>
        <w:pStyle w:val="calibre17"/>
        <w:rPr>
          <w:rStyle w:val="italic1"/>
          <w:bCs/>
          <w:i w:val="0"/>
          <w:sz w:val="28"/>
        </w:rPr>
      </w:pPr>
      <w:r w:rsidRPr="00CA5B58">
        <w:rPr>
          <w:rStyle w:val="italic1"/>
          <w:bCs/>
          <w:i w:val="0"/>
          <w:sz w:val="28"/>
        </w:rPr>
        <w:t>Tradicionalmente, cuando se considera</w:t>
      </w:r>
      <w:r w:rsidR="00AE7CD1">
        <w:rPr>
          <w:rStyle w:val="italic1"/>
          <w:bCs/>
          <w:i w:val="0"/>
          <w:sz w:val="28"/>
        </w:rPr>
        <w:t xml:space="preserve"> el </w:t>
      </w:r>
      <w:r w:rsidR="00AE7CD1" w:rsidRPr="00AE7CD1">
        <w:rPr>
          <w:rStyle w:val="italic1"/>
          <w:bCs/>
          <w:sz w:val="28"/>
        </w:rPr>
        <w:t>soporte computacional</w:t>
      </w:r>
      <w:r w:rsidR="00AE7CD1">
        <w:rPr>
          <w:rStyle w:val="italic1"/>
          <w:bCs/>
          <w:i w:val="0"/>
          <w:sz w:val="28"/>
        </w:rPr>
        <w:t xml:space="preserve"> para </w:t>
      </w:r>
      <w:r w:rsidRPr="00CA5B58">
        <w:rPr>
          <w:rStyle w:val="italic1"/>
          <w:bCs/>
          <w:i w:val="0"/>
          <w:sz w:val="28"/>
        </w:rPr>
        <w:t xml:space="preserve">la actividad de una organización, hemos hecho algún tipo de análisis de la </w:t>
      </w:r>
      <w:r w:rsidR="00AE7CD1">
        <w:rPr>
          <w:rStyle w:val="italic1"/>
          <w:bCs/>
          <w:i w:val="0"/>
          <w:sz w:val="28"/>
        </w:rPr>
        <w:t>misma</w:t>
      </w:r>
      <w:r w:rsidRPr="00CA5B58">
        <w:rPr>
          <w:rStyle w:val="italic1"/>
          <w:bCs/>
          <w:i w:val="0"/>
          <w:sz w:val="28"/>
        </w:rPr>
        <w:t xml:space="preserve"> para </w:t>
      </w:r>
      <w:r w:rsidR="0002365F" w:rsidRPr="00CA5B58">
        <w:rPr>
          <w:rStyle w:val="italic1"/>
          <w:bCs/>
          <w:i w:val="0"/>
          <w:sz w:val="28"/>
        </w:rPr>
        <w:t>así</w:t>
      </w:r>
      <w:r w:rsidRPr="00CA5B58">
        <w:rPr>
          <w:rStyle w:val="italic1"/>
          <w:bCs/>
          <w:i w:val="0"/>
          <w:sz w:val="28"/>
        </w:rPr>
        <w:t xml:space="preserve"> identificar donde podría ser mejor implementada la automatización. </w:t>
      </w:r>
      <w:r>
        <w:rPr>
          <w:rStyle w:val="italic1"/>
          <w:bCs/>
          <w:i w:val="0"/>
          <w:sz w:val="28"/>
        </w:rPr>
        <w:t xml:space="preserve"> Desde mediados de los 70s ese análisis se ha </w:t>
      </w:r>
      <w:r w:rsidRPr="00AE7CD1">
        <w:rPr>
          <w:rStyle w:val="italic1"/>
          <w:bCs/>
          <w:i w:val="0"/>
          <w:sz w:val="28"/>
        </w:rPr>
        <w:t xml:space="preserve">concentrado en los </w:t>
      </w:r>
      <w:r w:rsidRPr="00AE7CD1">
        <w:rPr>
          <w:rStyle w:val="italic1"/>
          <w:bCs/>
          <w:sz w:val="28"/>
        </w:rPr>
        <w:t>datos</w:t>
      </w:r>
      <w:r>
        <w:rPr>
          <w:rStyle w:val="italic1"/>
          <w:bCs/>
          <w:i w:val="0"/>
          <w:sz w:val="28"/>
        </w:rPr>
        <w:t xml:space="preserve"> y ya en el siglo 21 el análisis de datos sigue siendo la piedra angular del desarrollo de software: análisis de objetos, análisis de flujo de datos, modelado Entidad </w:t>
      </w:r>
      <w:r w:rsidR="0002365F">
        <w:rPr>
          <w:rStyle w:val="italic1"/>
          <w:bCs/>
          <w:i w:val="0"/>
          <w:sz w:val="28"/>
        </w:rPr>
        <w:t>Relación</w:t>
      </w:r>
      <w:r>
        <w:rPr>
          <w:rStyle w:val="italic1"/>
          <w:bCs/>
          <w:i w:val="0"/>
          <w:sz w:val="28"/>
        </w:rPr>
        <w:t xml:space="preserve"> (ER)</w:t>
      </w:r>
      <w:r w:rsidR="00BC76EB">
        <w:rPr>
          <w:rStyle w:val="italic1"/>
          <w:bCs/>
          <w:i w:val="0"/>
          <w:sz w:val="28"/>
        </w:rPr>
        <w:t xml:space="preserve"> en particular continúan siendo utilizados.</w:t>
      </w:r>
    </w:p>
    <w:p w:rsidR="00BC76EB" w:rsidRDefault="00BC76EB" w:rsidP="00807DAE">
      <w:pPr>
        <w:pStyle w:val="calibre17"/>
        <w:rPr>
          <w:rStyle w:val="italic1"/>
          <w:bCs/>
          <w:i w:val="0"/>
          <w:sz w:val="28"/>
        </w:rPr>
      </w:pPr>
      <w:r>
        <w:rPr>
          <w:rStyle w:val="italic1"/>
          <w:bCs/>
          <w:i w:val="0"/>
          <w:sz w:val="28"/>
        </w:rPr>
        <w:t xml:space="preserve">Desafortunadamente se ha puesto poca atención en entender el </w:t>
      </w:r>
      <w:r w:rsidRPr="00BC76EB">
        <w:rPr>
          <w:rStyle w:val="italic1"/>
          <w:bCs/>
          <w:sz w:val="28"/>
        </w:rPr>
        <w:t>proceso</w:t>
      </w:r>
      <w:r>
        <w:rPr>
          <w:rStyle w:val="italic1"/>
          <w:bCs/>
          <w:i w:val="0"/>
          <w:sz w:val="28"/>
        </w:rPr>
        <w:t xml:space="preserve"> del negocio que </w:t>
      </w:r>
      <w:r w:rsidR="0002365F">
        <w:rPr>
          <w:rStyle w:val="italic1"/>
          <w:bCs/>
          <w:i w:val="0"/>
          <w:sz w:val="28"/>
        </w:rPr>
        <w:t>está</w:t>
      </w:r>
      <w:r>
        <w:rPr>
          <w:rStyle w:val="italic1"/>
          <w:bCs/>
          <w:i w:val="0"/>
          <w:sz w:val="28"/>
        </w:rPr>
        <w:t xml:space="preserve"> siendo apoyado.</w:t>
      </w:r>
    </w:p>
    <w:p w:rsidR="00BA4D32" w:rsidRPr="00CA5B58" w:rsidRDefault="00BA4D32" w:rsidP="00807DAE">
      <w:pPr>
        <w:pStyle w:val="calibre17"/>
        <w:rPr>
          <w:rStyle w:val="italic1"/>
          <w:bCs/>
          <w:i w:val="0"/>
          <w:sz w:val="28"/>
        </w:rPr>
      </w:pPr>
      <w:r>
        <w:rPr>
          <w:rStyle w:val="italic1"/>
          <w:bCs/>
          <w:i w:val="0"/>
          <w:sz w:val="28"/>
        </w:rPr>
        <w:t xml:space="preserve">Con la aparición del Lenguaje de Modelado Unificado (UML) hemos visto un mayor interés en la naturaleza de la actividad en la organización, con la idea de los llamados </w:t>
      </w:r>
      <w:r w:rsidRPr="00BA4D32">
        <w:rPr>
          <w:rStyle w:val="italic1"/>
          <w:bCs/>
          <w:sz w:val="28"/>
        </w:rPr>
        <w:t>Casos de uso</w:t>
      </w:r>
      <w:r>
        <w:rPr>
          <w:rStyle w:val="italic1"/>
          <w:bCs/>
          <w:i w:val="0"/>
          <w:sz w:val="28"/>
        </w:rPr>
        <w:t>.</w:t>
      </w:r>
    </w:p>
    <w:p w:rsidR="00CA5B58" w:rsidRDefault="00CA5B58" w:rsidP="00807DAE">
      <w:pPr>
        <w:pStyle w:val="calibre17"/>
        <w:rPr>
          <w:rStyle w:val="italic1"/>
          <w:b/>
          <w:bCs/>
          <w:sz w:val="28"/>
        </w:rPr>
      </w:pPr>
    </w:p>
    <w:p w:rsidR="00AE7CD1" w:rsidRDefault="00BA4D32" w:rsidP="00807DAE">
      <w:pPr>
        <w:pStyle w:val="calibre17"/>
        <w:rPr>
          <w:rStyle w:val="italic1"/>
          <w:bCs/>
          <w:i w:val="0"/>
          <w:sz w:val="28"/>
        </w:rPr>
      </w:pPr>
      <w:r w:rsidRPr="00BA4D32">
        <w:rPr>
          <w:rStyle w:val="italic1"/>
          <w:bCs/>
          <w:i w:val="0"/>
          <w:sz w:val="28"/>
        </w:rPr>
        <w:t xml:space="preserve">Nuestro proceso de modelado puede ser visto de </w:t>
      </w:r>
      <w:r w:rsidR="00AE7CD1">
        <w:rPr>
          <w:rStyle w:val="italic1"/>
          <w:bCs/>
          <w:i w:val="0"/>
          <w:sz w:val="28"/>
        </w:rPr>
        <w:t xml:space="preserve">la siguiente </w:t>
      </w:r>
      <w:r w:rsidRPr="00BA4D32">
        <w:rPr>
          <w:rStyle w:val="italic1"/>
          <w:bCs/>
          <w:i w:val="0"/>
          <w:sz w:val="28"/>
        </w:rPr>
        <w:t xml:space="preserve">manera en el contexto de Sistemas de </w:t>
      </w:r>
      <w:r w:rsidR="0002365F" w:rsidRPr="00BA4D32">
        <w:rPr>
          <w:rStyle w:val="italic1"/>
          <w:bCs/>
          <w:i w:val="0"/>
          <w:sz w:val="28"/>
        </w:rPr>
        <w:t>Información</w:t>
      </w:r>
      <w:r w:rsidRPr="00BA4D32">
        <w:rPr>
          <w:rStyle w:val="italic1"/>
          <w:bCs/>
          <w:i w:val="0"/>
          <w:sz w:val="28"/>
        </w:rPr>
        <w:t xml:space="preserve"> (IS).  </w:t>
      </w:r>
    </w:p>
    <w:p w:rsidR="00AE7CD1" w:rsidRDefault="00AE7CD1" w:rsidP="00AE7CD1">
      <w:pPr>
        <w:pStyle w:val="calibre17"/>
        <w:numPr>
          <w:ilvl w:val="0"/>
          <w:numId w:val="39"/>
        </w:numPr>
        <w:rPr>
          <w:rStyle w:val="italic1"/>
          <w:bCs/>
          <w:i w:val="0"/>
          <w:sz w:val="28"/>
        </w:rPr>
      </w:pPr>
      <w:r>
        <w:rPr>
          <w:rStyle w:val="italic1"/>
          <w:bCs/>
          <w:i w:val="0"/>
          <w:sz w:val="28"/>
        </w:rPr>
        <w:t>Primero: P</w:t>
      </w:r>
      <w:r w:rsidR="00BA4D32" w:rsidRPr="00BA4D32">
        <w:rPr>
          <w:rStyle w:val="italic1"/>
          <w:bCs/>
          <w:i w:val="0"/>
          <w:sz w:val="28"/>
        </w:rPr>
        <w:t>odemos espe</w:t>
      </w:r>
      <w:r>
        <w:rPr>
          <w:rStyle w:val="italic1"/>
          <w:bCs/>
          <w:i w:val="0"/>
          <w:sz w:val="28"/>
        </w:rPr>
        <w:t xml:space="preserve">rar el revelar </w:t>
      </w:r>
      <w:r w:rsidR="0002365F">
        <w:rPr>
          <w:rStyle w:val="italic1"/>
          <w:bCs/>
          <w:i w:val="0"/>
          <w:sz w:val="28"/>
        </w:rPr>
        <w:t>más</w:t>
      </w:r>
      <w:r>
        <w:rPr>
          <w:rStyle w:val="italic1"/>
          <w:bCs/>
          <w:i w:val="0"/>
          <w:sz w:val="28"/>
        </w:rPr>
        <w:t xml:space="preserve"> efectiva, confiable</w:t>
      </w:r>
      <w:r w:rsidR="00BA4D32" w:rsidRPr="00BA4D32">
        <w:rPr>
          <w:rStyle w:val="italic1"/>
          <w:bCs/>
          <w:i w:val="0"/>
          <w:sz w:val="28"/>
        </w:rPr>
        <w:t xml:space="preserve"> y eficientemente los casos de uso del negocio. </w:t>
      </w:r>
    </w:p>
    <w:p w:rsidR="00BA4D32" w:rsidRPr="00BA4D32" w:rsidRDefault="00AE7CD1" w:rsidP="00AE7CD1">
      <w:pPr>
        <w:pStyle w:val="calibre17"/>
        <w:numPr>
          <w:ilvl w:val="0"/>
          <w:numId w:val="39"/>
        </w:numPr>
        <w:rPr>
          <w:rStyle w:val="italic1"/>
          <w:bCs/>
          <w:i w:val="0"/>
          <w:sz w:val="28"/>
        </w:rPr>
      </w:pPr>
      <w:r>
        <w:rPr>
          <w:rStyle w:val="italic1"/>
          <w:bCs/>
          <w:i w:val="0"/>
          <w:sz w:val="28"/>
        </w:rPr>
        <w:t>Segundo: P</w:t>
      </w:r>
      <w:r w:rsidR="00BA4D32" w:rsidRPr="00BA4D32">
        <w:rPr>
          <w:rStyle w:val="italic1"/>
          <w:bCs/>
          <w:i w:val="0"/>
          <w:sz w:val="28"/>
        </w:rPr>
        <w:t xml:space="preserve">odemos esperar que las necesidades de información de los individuos sean </w:t>
      </w:r>
      <w:r w:rsidR="0002365F" w:rsidRPr="00BA4D32">
        <w:rPr>
          <w:rStyle w:val="italic1"/>
          <w:bCs/>
          <w:i w:val="0"/>
          <w:sz w:val="28"/>
        </w:rPr>
        <w:t>más</w:t>
      </w:r>
      <w:r w:rsidR="00BA4D32" w:rsidRPr="00BA4D32">
        <w:rPr>
          <w:rStyle w:val="italic1"/>
          <w:bCs/>
          <w:i w:val="0"/>
          <w:sz w:val="28"/>
        </w:rPr>
        <w:t xml:space="preserve"> claras en el contexto del proceso completo.</w:t>
      </w:r>
    </w:p>
    <w:p w:rsidR="00717D68" w:rsidRPr="00DA4BFB" w:rsidRDefault="00717D68" w:rsidP="00BA4D32">
      <w:pPr>
        <w:pStyle w:val="calibre36"/>
        <w:ind w:firstLine="0"/>
        <w:rPr>
          <w:sz w:val="28"/>
        </w:rPr>
      </w:pPr>
    </w:p>
    <w:p w:rsidR="00D05542" w:rsidRPr="00DA4BFB" w:rsidRDefault="00D05542" w:rsidP="00CB26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A60907" w:rsidRPr="00DA4BFB" w:rsidRDefault="00A60907" w:rsidP="00CB26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A60907" w:rsidRPr="00A60907" w:rsidRDefault="00A60907" w:rsidP="00CB26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</w:pPr>
      <w:r w:rsidRPr="00A60907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Para finalizar podemos decir que la primera parte de nuestro </w:t>
      </w:r>
      <w:r w:rsidR="00AE7CD1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e</w:t>
      </w:r>
      <w:r w:rsidRPr="00A60907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studio en este tema es principalmente </w:t>
      </w:r>
      <w:r w:rsidR="00AE7CD1" w:rsidRPr="008E5B2D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el</w:t>
      </w:r>
      <w:r w:rsidRPr="008E5B2D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</w:t>
      </w:r>
      <w:r w:rsidRPr="008E5B2D">
        <w:rPr>
          <w:rFonts w:ascii="Times New Roman" w:eastAsia="Times New Roman" w:hAnsi="Times New Roman" w:cs="Times New Roman"/>
          <w:b/>
          <w:i/>
          <w:sz w:val="28"/>
          <w:szCs w:val="24"/>
          <w:lang w:eastAsia="es-ES"/>
        </w:rPr>
        <w:t>obtener el vocabulario adecuado y la sintaxis adecuada</w:t>
      </w:r>
      <w:r w:rsidRPr="008E5B2D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para que </w:t>
      </w:r>
      <w:r w:rsidR="0002365F" w:rsidRPr="008E5B2D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así</w:t>
      </w:r>
      <w:r w:rsidRPr="008E5B2D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poda</w:t>
      </w:r>
      <w:r w:rsidRPr="00A60907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mos describ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i</w:t>
      </w:r>
      <w:r w:rsidRPr="00A60907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r  los procesos de negocio de una forma que cumpla con nuestras necesidades, cualesquiera que sean estas.</w:t>
      </w:r>
    </w:p>
    <w:p w:rsidR="008E374D" w:rsidRPr="00A60907" w:rsidRDefault="008E374D">
      <w:pPr>
        <w:rPr>
          <w:rFonts w:ascii="Times New Roman" w:hAnsi="Times New Roman" w:cs="Times New Roman"/>
          <w:sz w:val="36"/>
          <w:szCs w:val="23"/>
        </w:rPr>
      </w:pPr>
      <w:r w:rsidRPr="00A60907">
        <w:rPr>
          <w:rFonts w:ascii="Times New Roman" w:hAnsi="Times New Roman" w:cs="Times New Roman"/>
          <w:sz w:val="36"/>
          <w:szCs w:val="23"/>
        </w:rPr>
        <w:br w:type="page"/>
      </w:r>
    </w:p>
    <w:p w:rsidR="00985AA8" w:rsidRPr="006B3281" w:rsidRDefault="00933BBE" w:rsidP="006B3281">
      <w:pPr>
        <w:pStyle w:val="calibre25"/>
        <w:rPr>
          <w:rStyle w:val="bold2"/>
          <w:color w:val="4C4C4C"/>
          <w:sz w:val="40"/>
          <w:szCs w:val="27"/>
        </w:rPr>
      </w:pPr>
      <w:r w:rsidRPr="006B3281">
        <w:rPr>
          <w:rStyle w:val="bold2"/>
          <w:color w:val="4C4C4C"/>
          <w:sz w:val="40"/>
          <w:szCs w:val="27"/>
        </w:rPr>
        <w:lastRenderedPageBreak/>
        <w:t xml:space="preserve">Conceptos </w:t>
      </w:r>
      <w:r w:rsidR="0002365F" w:rsidRPr="006B3281">
        <w:rPr>
          <w:rStyle w:val="bold2"/>
          <w:color w:val="4C4C4C"/>
          <w:sz w:val="40"/>
          <w:szCs w:val="27"/>
        </w:rPr>
        <w:t>Básicos</w:t>
      </w:r>
      <w:r w:rsidRPr="006B3281">
        <w:rPr>
          <w:rStyle w:val="bold2"/>
          <w:color w:val="4C4C4C"/>
          <w:sz w:val="40"/>
          <w:szCs w:val="27"/>
        </w:rPr>
        <w:t xml:space="preserve"> de procesos</w:t>
      </w:r>
    </w:p>
    <w:p w:rsidR="00933BBE" w:rsidRPr="0002365F" w:rsidRDefault="00933BBE" w:rsidP="00985AA8">
      <w:pPr>
        <w:pStyle w:val="calibre14"/>
        <w:rPr>
          <w:rStyle w:val="italic1"/>
          <w:b/>
          <w:sz w:val="32"/>
          <w:lang w:val="es-MX"/>
        </w:rPr>
      </w:pPr>
    </w:p>
    <w:p w:rsidR="00933BBE" w:rsidRPr="00933BBE" w:rsidRDefault="0002365F" w:rsidP="00985AA8">
      <w:pPr>
        <w:pStyle w:val="calibre14"/>
        <w:rPr>
          <w:rStyle w:val="italic1"/>
          <w:b/>
          <w:sz w:val="32"/>
        </w:rPr>
      </w:pPr>
      <w:r>
        <w:rPr>
          <w:rStyle w:val="italic1"/>
          <w:b/>
          <w:sz w:val="32"/>
        </w:rPr>
        <w:t>¿</w:t>
      </w:r>
      <w:r w:rsidRPr="00933BBE">
        <w:rPr>
          <w:rStyle w:val="italic1"/>
          <w:b/>
          <w:sz w:val="32"/>
        </w:rPr>
        <w:t>Cuáles son las características de los procesos del mundo real que queremos reflejar en los modelos de procesos?</w:t>
      </w:r>
    </w:p>
    <w:p w:rsidR="00F470BF" w:rsidRPr="00DA4BFB" w:rsidRDefault="00F470BF" w:rsidP="00985AA8">
      <w:pPr>
        <w:pStyle w:val="calibre14"/>
      </w:pPr>
    </w:p>
    <w:p w:rsidR="00D05542" w:rsidRPr="00DA4BFB" w:rsidRDefault="00D05542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</w:p>
    <w:p w:rsidR="00933BBE" w:rsidRPr="001B135D" w:rsidRDefault="00933BBE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1B135D">
        <w:rPr>
          <w:rFonts w:ascii="Times New Roman" w:hAnsi="Times New Roman" w:cs="Times New Roman"/>
          <w:b/>
          <w:sz w:val="32"/>
          <w:szCs w:val="23"/>
        </w:rPr>
        <w:t>Los procesos se dividen en roles</w:t>
      </w:r>
    </w:p>
    <w:p w:rsidR="00933BBE" w:rsidRPr="00933BBE" w:rsidRDefault="00933BBE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  <w:r>
        <w:rPr>
          <w:rFonts w:ascii="Times New Roman" w:hAnsi="Times New Roman" w:cs="Times New Roman"/>
          <w:sz w:val="32"/>
          <w:szCs w:val="23"/>
        </w:rPr>
        <w:t>En una organización</w:t>
      </w:r>
      <w:r w:rsidR="001B135D">
        <w:rPr>
          <w:rFonts w:ascii="Times New Roman" w:hAnsi="Times New Roman" w:cs="Times New Roman"/>
          <w:sz w:val="32"/>
          <w:szCs w:val="23"/>
        </w:rPr>
        <w:t xml:space="preserve">, la gente hace las cosas porque tienen una </w:t>
      </w:r>
      <w:r w:rsidR="001B135D" w:rsidRPr="001B135D">
        <w:rPr>
          <w:rFonts w:ascii="Times New Roman" w:hAnsi="Times New Roman" w:cs="Times New Roman"/>
          <w:i/>
          <w:sz w:val="32"/>
          <w:szCs w:val="23"/>
        </w:rPr>
        <w:t>responsabilidad</w:t>
      </w:r>
      <w:r w:rsidR="001B135D">
        <w:rPr>
          <w:rFonts w:ascii="Times New Roman" w:hAnsi="Times New Roman" w:cs="Times New Roman"/>
          <w:sz w:val="32"/>
          <w:szCs w:val="23"/>
        </w:rPr>
        <w:t xml:space="preserve"> en la organización; Se les paga para llevar esa responsabilidad</w:t>
      </w:r>
      <w:r w:rsidR="0002365F">
        <w:rPr>
          <w:rFonts w:ascii="Times New Roman" w:hAnsi="Times New Roman" w:cs="Times New Roman"/>
          <w:sz w:val="32"/>
          <w:szCs w:val="23"/>
        </w:rPr>
        <w:t>: Es</w:t>
      </w:r>
      <w:r w:rsidR="001B135D">
        <w:rPr>
          <w:rFonts w:ascii="Times New Roman" w:hAnsi="Times New Roman" w:cs="Times New Roman"/>
          <w:sz w:val="32"/>
          <w:szCs w:val="23"/>
        </w:rPr>
        <w:t xml:space="preserve"> decir, tienen un </w:t>
      </w:r>
      <w:r w:rsidR="001B135D" w:rsidRPr="001B135D">
        <w:rPr>
          <w:rFonts w:ascii="Times New Roman" w:hAnsi="Times New Roman" w:cs="Times New Roman"/>
          <w:i/>
          <w:sz w:val="32"/>
          <w:szCs w:val="23"/>
        </w:rPr>
        <w:t>rol</w:t>
      </w:r>
      <w:r w:rsidR="001B135D">
        <w:rPr>
          <w:rFonts w:ascii="Times New Roman" w:hAnsi="Times New Roman" w:cs="Times New Roman"/>
          <w:sz w:val="32"/>
          <w:szCs w:val="23"/>
        </w:rPr>
        <w:t xml:space="preserve"> en la organización.</w:t>
      </w:r>
    </w:p>
    <w:p w:rsidR="00933BBE" w:rsidRPr="00933BBE" w:rsidRDefault="00933BBE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</w:p>
    <w:p w:rsidR="00985AA8" w:rsidRPr="00B84187" w:rsidRDefault="007E741D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B84187">
        <w:rPr>
          <w:rFonts w:ascii="Times New Roman" w:hAnsi="Times New Roman" w:cs="Times New Roman"/>
          <w:b/>
          <w:sz w:val="32"/>
          <w:szCs w:val="23"/>
        </w:rPr>
        <w:t>Los individuos hacen las cosas siguiendo reglas</w:t>
      </w:r>
    </w:p>
    <w:p w:rsidR="007E741D" w:rsidRDefault="007E741D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7E741D">
        <w:rPr>
          <w:rFonts w:ascii="Times New Roman" w:hAnsi="Times New Roman" w:cs="Times New Roman"/>
          <w:sz w:val="28"/>
          <w:szCs w:val="23"/>
        </w:rPr>
        <w:t xml:space="preserve">Para llevar a cabo mi responsabilidad -  en ejecutar mi rol- Hago cosas. Vamos a llamar esas cosas </w:t>
      </w:r>
      <w:r w:rsidRPr="007E741D">
        <w:rPr>
          <w:rFonts w:ascii="Times New Roman" w:hAnsi="Times New Roman" w:cs="Times New Roman"/>
          <w:i/>
          <w:sz w:val="28"/>
          <w:szCs w:val="23"/>
        </w:rPr>
        <w:t>acciones</w:t>
      </w:r>
      <w:r w:rsidRPr="007E741D">
        <w:rPr>
          <w:rFonts w:ascii="Times New Roman" w:hAnsi="Times New Roman" w:cs="Times New Roman"/>
          <w:sz w:val="28"/>
          <w:szCs w:val="23"/>
        </w:rPr>
        <w:t xml:space="preserve">. </w:t>
      </w:r>
      <w:r w:rsidR="0002365F" w:rsidRPr="007E741D">
        <w:rPr>
          <w:rFonts w:ascii="Times New Roman" w:hAnsi="Times New Roman" w:cs="Times New Roman"/>
          <w:sz w:val="28"/>
          <w:szCs w:val="23"/>
        </w:rPr>
        <w:t>Así</w:t>
      </w:r>
      <w:r w:rsidRPr="007E741D">
        <w:rPr>
          <w:rFonts w:ascii="Times New Roman" w:hAnsi="Times New Roman" w:cs="Times New Roman"/>
          <w:sz w:val="28"/>
          <w:szCs w:val="23"/>
        </w:rPr>
        <w:t xml:space="preserve"> que los roles conllevan acciones.</w:t>
      </w:r>
    </w:p>
    <w:p w:rsidR="007E741D" w:rsidRPr="007E741D" w:rsidRDefault="007E741D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</w:p>
    <w:p w:rsidR="007E741D" w:rsidRPr="007E741D" w:rsidRDefault="007E741D" w:rsidP="00CB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3"/>
        </w:rPr>
      </w:pPr>
      <w:r w:rsidRPr="007E741D">
        <w:rPr>
          <w:rFonts w:ascii="Times New Roman" w:hAnsi="Times New Roman" w:cs="Times New Roman"/>
          <w:sz w:val="28"/>
          <w:szCs w:val="23"/>
        </w:rPr>
        <w:t xml:space="preserve">Algunas veces la forma en que hacemos las cosas </w:t>
      </w:r>
      <w:r w:rsidR="0002365F" w:rsidRPr="007E741D">
        <w:rPr>
          <w:rFonts w:ascii="Times New Roman" w:hAnsi="Times New Roman" w:cs="Times New Roman"/>
          <w:sz w:val="28"/>
          <w:szCs w:val="23"/>
        </w:rPr>
        <w:t>está</w:t>
      </w:r>
      <w:r w:rsidRPr="007E741D">
        <w:rPr>
          <w:rFonts w:ascii="Times New Roman" w:hAnsi="Times New Roman" w:cs="Times New Roman"/>
          <w:sz w:val="28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3"/>
        </w:rPr>
        <w:t>gobernada</w:t>
      </w:r>
      <w:r w:rsidRPr="007E741D">
        <w:rPr>
          <w:rFonts w:ascii="Times New Roman" w:hAnsi="Times New Roman" w:cs="Times New Roman"/>
          <w:sz w:val="28"/>
          <w:szCs w:val="23"/>
        </w:rPr>
        <w:t xml:space="preserve"> estrictamente</w:t>
      </w:r>
      <w:r>
        <w:rPr>
          <w:rFonts w:ascii="Times New Roman" w:hAnsi="Times New Roman" w:cs="Times New Roman"/>
          <w:sz w:val="28"/>
          <w:szCs w:val="23"/>
        </w:rPr>
        <w:t xml:space="preserve"> por</w:t>
      </w:r>
      <w:r w:rsidRPr="007E741D">
        <w:rPr>
          <w:rFonts w:ascii="Times New Roman" w:hAnsi="Times New Roman" w:cs="Times New Roman"/>
          <w:sz w:val="28"/>
          <w:szCs w:val="23"/>
        </w:rPr>
        <w:t>:</w:t>
      </w:r>
    </w:p>
    <w:p w:rsidR="00092F37" w:rsidRPr="00092F37" w:rsidRDefault="0002365F" w:rsidP="00092F37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</w:pPr>
      <w:r w:rsidRPr="00092F37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Políticas</w:t>
      </w:r>
      <w:r w:rsidR="007E741D" w:rsidRPr="00092F37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. </w:t>
      </w:r>
      <w:r w:rsidR="007E741D"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Nuestra </w:t>
      </w:r>
      <w:r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>compañía</w:t>
      </w:r>
      <w:r w:rsidR="007E741D"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puede tener la política de que nadie puede supervisar o aprobar su propio trabajo, o que todas las pruebas de producto deben efectuarse por alguien independiente del grupo de producción.</w:t>
      </w:r>
    </w:p>
    <w:p w:rsidR="00092F37" w:rsidRPr="00092F37" w:rsidRDefault="00092F37" w:rsidP="00092F37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</w:pPr>
    </w:p>
    <w:p w:rsidR="00092F37" w:rsidRPr="00092F37" w:rsidRDefault="007E741D" w:rsidP="00092F37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092F37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Procedimientos. </w:t>
      </w:r>
      <w:r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Algo de </w:t>
      </w:r>
      <w:r w:rsidR="0002365F"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>nuestro</w:t>
      </w:r>
      <w:r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trabajo puede estar </w:t>
      </w:r>
      <w:r w:rsidR="0002365F"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>regulado y</w:t>
      </w:r>
      <w:r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definido en la forma de procedimientos.</w:t>
      </w:r>
    </w:p>
    <w:p w:rsidR="00092F37" w:rsidRPr="00092F37" w:rsidRDefault="00092F37" w:rsidP="00092F37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</w:pPr>
    </w:p>
    <w:p w:rsidR="007E741D" w:rsidRPr="00092F37" w:rsidRDefault="0002365F" w:rsidP="00092F37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092F37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Estándares</w:t>
      </w:r>
      <w:r w:rsidR="007E741D" w:rsidRPr="00092F37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. </w:t>
      </w:r>
      <w:r w:rsidR="007E741D"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Un estándar puede </w:t>
      </w:r>
      <w:r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>existir</w:t>
      </w:r>
      <w:r w:rsidR="007E741D"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para definir una apariencia común o contenido para algo producido durante el proceso. Podemos requerir que los planes del proyecto y los reportes se ajusten a cierto </w:t>
      </w:r>
      <w:r w:rsidR="006E107E" w:rsidRPr="00092F37">
        <w:rPr>
          <w:rFonts w:ascii="Times New Roman" w:eastAsia="Times New Roman" w:hAnsi="Times New Roman" w:cs="Times New Roman"/>
          <w:sz w:val="28"/>
          <w:szCs w:val="24"/>
          <w:lang w:eastAsia="es-ES"/>
        </w:rPr>
        <w:t>patrón.</w:t>
      </w:r>
    </w:p>
    <w:p w:rsidR="006E107E" w:rsidRPr="007E741D" w:rsidRDefault="006E107E" w:rsidP="006E10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Todo esto son reglas del negocio que gobiernan ‘Como se hacen las cosas</w:t>
      </w:r>
      <w:r w:rsidR="00341A01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’.</w:t>
      </w:r>
    </w:p>
    <w:p w:rsidR="00240539" w:rsidRPr="0009318D" w:rsidRDefault="00D5562F" w:rsidP="00240539">
      <w:pPr>
        <w:rPr>
          <w:rFonts w:ascii="Times New Roman" w:eastAsia="Times New Roman" w:hAnsi="Times New Roman" w:cs="Times New Roman"/>
          <w:b/>
          <w:bCs/>
          <w:color w:val="4C4C4C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C4C4C"/>
          <w:sz w:val="28"/>
          <w:szCs w:val="24"/>
          <w:lang w:eastAsia="es-ES"/>
        </w:rPr>
        <w:t xml:space="preserve">Los </w:t>
      </w:r>
      <w:r w:rsidR="0009318D" w:rsidRPr="0009318D">
        <w:rPr>
          <w:rFonts w:ascii="Times New Roman" w:eastAsia="Times New Roman" w:hAnsi="Times New Roman" w:cs="Times New Roman"/>
          <w:b/>
          <w:bCs/>
          <w:color w:val="4C4C4C"/>
          <w:sz w:val="28"/>
          <w:szCs w:val="24"/>
          <w:lang w:eastAsia="es-ES"/>
        </w:rPr>
        <w:t xml:space="preserve">Individuos dentro de un grupo </w:t>
      </w:r>
      <w:r w:rsidR="0002365F" w:rsidRPr="0009318D">
        <w:rPr>
          <w:rFonts w:ascii="Times New Roman" w:eastAsia="Times New Roman" w:hAnsi="Times New Roman" w:cs="Times New Roman"/>
          <w:b/>
          <w:bCs/>
          <w:color w:val="4C4C4C"/>
          <w:sz w:val="28"/>
          <w:szCs w:val="24"/>
          <w:lang w:eastAsia="es-ES"/>
        </w:rPr>
        <w:t>interactúan</w:t>
      </w:r>
    </w:p>
    <w:p w:rsidR="001611BB" w:rsidRPr="0002365F" w:rsidRDefault="0009318D" w:rsidP="004A1192">
      <w:pPr>
        <w:spacing w:before="2" w:after="0" w:line="240" w:lineRule="auto"/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</w:pPr>
      <w:r w:rsidRPr="0009318D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La gente para llevar a cabo sus roles, algunas veces hacen cosas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junto</w:t>
      </w:r>
      <w:r w:rsidRPr="0009318D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s</w:t>
      </w:r>
      <w:r w:rsidRPr="0009318D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: Ellos colaboran.  </w:t>
      </w:r>
      <w:r w:rsidR="0002365F">
        <w:rPr>
          <w:rFonts w:ascii="Times New Roman" w:eastAsia="Times New Roman" w:hAnsi="Times New Roman" w:cs="Times New Roman"/>
          <w:sz w:val="28"/>
          <w:szCs w:val="24"/>
          <w:lang w:eastAsia="es-ES"/>
        </w:rPr>
        <w:t>Al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colaborar, llevan a cabo algunas acciones juntos. Decimos que ellos </w:t>
      </w:r>
      <w:r w:rsidRPr="0009318D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interactúan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. Por ejemplo:</w:t>
      </w:r>
    </w:p>
    <w:p w:rsidR="00D5562F" w:rsidRDefault="00D5562F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  <w:r w:rsidRPr="0002365F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Tu</w:t>
      </w:r>
      <w:r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  <w:t xml:space="preserve"> y yo</w:t>
      </w:r>
      <w:r w:rsidRPr="0002365F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discutimos</w:t>
      </w:r>
      <w:r w:rsidRPr="00A2018C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algo</w:t>
      </w:r>
    </w:p>
    <w:p w:rsidR="00D5562F" w:rsidRPr="00D5562F" w:rsidRDefault="00D5562F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5562F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Yo te paso alguna </w:t>
      </w:r>
      <w:r w:rsidR="0002365F" w:rsidRPr="00D5562F">
        <w:rPr>
          <w:rFonts w:ascii="Times New Roman" w:eastAsia="Times New Roman" w:hAnsi="Times New Roman" w:cs="Times New Roman"/>
          <w:sz w:val="28"/>
          <w:szCs w:val="24"/>
          <w:lang w:eastAsia="es-ES"/>
        </w:rPr>
        <w:t>información</w:t>
      </w:r>
      <w:r w:rsidRPr="00D5562F">
        <w:rPr>
          <w:rFonts w:ascii="Times New Roman" w:eastAsia="Times New Roman" w:hAnsi="Times New Roman" w:cs="Times New Roman"/>
          <w:sz w:val="28"/>
          <w:szCs w:val="24"/>
          <w:lang w:eastAsia="es-ES"/>
        </w:rPr>
        <w:t>.</w:t>
      </w:r>
    </w:p>
    <w:p w:rsidR="00D5562F" w:rsidRPr="00D5562F" w:rsidRDefault="00D5562F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Yo te delego una tarea</w:t>
      </w:r>
    </w:p>
    <w:p w:rsidR="00D5562F" w:rsidRDefault="00D5562F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  <w:t>Yo</w:t>
      </w:r>
      <w:r w:rsidRPr="00A2018C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proofErr w:type="gramStart"/>
      <w:r w:rsidRPr="00A2018C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te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  <w:t xml:space="preserve"> pido</w:t>
      </w:r>
      <w:r w:rsidRPr="00A2018C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algo</w:t>
      </w:r>
      <w:r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  <w:t>.</w:t>
      </w:r>
    </w:p>
    <w:p w:rsidR="00D5562F" w:rsidRPr="00D5562F" w:rsidRDefault="00D5562F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5562F">
        <w:rPr>
          <w:rFonts w:ascii="Times New Roman" w:eastAsia="Times New Roman" w:hAnsi="Times New Roman" w:cs="Times New Roman"/>
          <w:sz w:val="28"/>
          <w:szCs w:val="24"/>
          <w:lang w:eastAsia="es-ES"/>
        </w:rPr>
        <w:lastRenderedPageBreak/>
        <w:t>Yo te doy autoridad para que hagas algo.</w:t>
      </w:r>
    </w:p>
    <w:p w:rsidR="00D5562F" w:rsidRPr="00D5562F" w:rsidRDefault="00D5562F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Tu y yo acordamos en alguna </w:t>
      </w:r>
      <w:r w:rsidR="00A2018C">
        <w:rPr>
          <w:rFonts w:ascii="Times New Roman" w:eastAsia="Times New Roman" w:hAnsi="Times New Roman" w:cs="Times New Roman"/>
          <w:sz w:val="28"/>
          <w:szCs w:val="24"/>
          <w:lang w:eastAsia="es-ES"/>
        </w:rPr>
        <w:t>acción</w:t>
      </w:r>
    </w:p>
    <w:p w:rsidR="004A1192" w:rsidRPr="00D5562F" w:rsidRDefault="00A2018C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5562F">
        <w:rPr>
          <w:rFonts w:ascii="Times New Roman" w:eastAsia="Times New Roman" w:hAnsi="Times New Roman" w:cs="Times New Roman"/>
          <w:sz w:val="28"/>
          <w:szCs w:val="24"/>
          <w:lang w:eastAsia="es-ES"/>
        </w:rPr>
        <w:t>Tú</w:t>
      </w:r>
      <w:r w:rsidR="00D5562F" w:rsidRPr="00D5562F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me reportas tu estado.</w:t>
      </w:r>
    </w:p>
    <w:p w:rsidR="00D5562F" w:rsidRDefault="00D5562F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Yo vigilo algo que </w:t>
      </w:r>
      <w:r w:rsidR="00101BA0">
        <w:rPr>
          <w:rFonts w:ascii="Times New Roman" w:eastAsia="Times New Roman" w:hAnsi="Times New Roman" w:cs="Times New Roman"/>
          <w:sz w:val="28"/>
          <w:szCs w:val="24"/>
          <w:lang w:eastAsia="es-ES"/>
        </w:rPr>
        <w:t>tú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</w:t>
      </w:r>
      <w:r w:rsidR="00A2018C">
        <w:rPr>
          <w:rFonts w:ascii="Times New Roman" w:eastAsia="Times New Roman" w:hAnsi="Times New Roman" w:cs="Times New Roman"/>
          <w:sz w:val="28"/>
          <w:szCs w:val="24"/>
          <w:lang w:eastAsia="es-ES"/>
        </w:rPr>
        <w:t>estás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haciendo.</w:t>
      </w:r>
    </w:p>
    <w:p w:rsidR="00D5562F" w:rsidRDefault="00A2018C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Tú</w:t>
      </w:r>
      <w:r w:rsidR="00D5562F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me pasas el resultado de tu trabajo.</w:t>
      </w:r>
    </w:p>
    <w:p w:rsidR="00D5562F" w:rsidRDefault="00D5562F" w:rsidP="004A1192">
      <w:pPr>
        <w:numPr>
          <w:ilvl w:val="0"/>
          <w:numId w:val="22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Tu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y Yo trabajamos en algo juntos.</w:t>
      </w:r>
    </w:p>
    <w:p w:rsidR="001D0850" w:rsidRDefault="001D0850" w:rsidP="00D556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Note</w:t>
      </w:r>
      <w:r w:rsidR="00812D7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como las interacciones pueden ser 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muy</w:t>
      </w:r>
      <w:r w:rsidR="00812D7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variadas. </w:t>
      </w:r>
    </w:p>
    <w:p w:rsidR="00D5562F" w:rsidRDefault="00812D7E" w:rsidP="00D556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Cosas muy importantes pueden suceder en una </w:t>
      </w:r>
      <w:r w:rsidR="00A2018C">
        <w:rPr>
          <w:rFonts w:ascii="Times New Roman" w:eastAsia="Times New Roman" w:hAnsi="Times New Roman" w:cs="Times New Roman"/>
          <w:sz w:val="28"/>
          <w:szCs w:val="24"/>
          <w:lang w:eastAsia="es-ES"/>
        </w:rPr>
        <w:t>interacción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. Las in</w:t>
      </w:r>
      <w:r w:rsidR="001D0850">
        <w:rPr>
          <w:rFonts w:ascii="Times New Roman" w:eastAsia="Times New Roman" w:hAnsi="Times New Roman" w:cs="Times New Roman"/>
          <w:sz w:val="28"/>
          <w:szCs w:val="24"/>
          <w:lang w:eastAsia="es-ES"/>
        </w:rPr>
        <w:t>t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eracciones pueden ser tan vitales para el proceso como las acciones que los roles llevan a cabo. Interacciones lentas pueden afectar los ciclos de tiempo tanto como las acciones lentas.</w:t>
      </w:r>
    </w:p>
    <w:p w:rsidR="00914D35" w:rsidRPr="00D5562F" w:rsidRDefault="001D0850" w:rsidP="00D556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En resumen, </w:t>
      </w:r>
      <w:r w:rsidR="00914D35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</w:t>
      </w:r>
      <w:r w:rsidR="00B84187">
        <w:rPr>
          <w:rFonts w:ascii="Times New Roman" w:eastAsia="Times New Roman" w:hAnsi="Times New Roman" w:cs="Times New Roman"/>
          <w:sz w:val="28"/>
          <w:szCs w:val="24"/>
          <w:lang w:eastAsia="es-ES"/>
        </w:rPr>
        <w:t>un rol contiene un conjunto de acciones e interacciones las cuales están gobernadas por reglas las cuales juntas, tienen una responsabilidad.</w:t>
      </w:r>
    </w:p>
    <w:p w:rsidR="006D7E64" w:rsidRPr="00B84187" w:rsidRDefault="00B84187" w:rsidP="004A1192">
      <w:pPr>
        <w:pStyle w:val="calibre36"/>
        <w:ind w:firstLine="0"/>
        <w:rPr>
          <w:b/>
          <w:sz w:val="28"/>
        </w:rPr>
      </w:pPr>
      <w:r w:rsidRPr="00B84187">
        <w:rPr>
          <w:b/>
          <w:sz w:val="28"/>
        </w:rPr>
        <w:t>Los procesos  tienen Metas</w:t>
      </w:r>
    </w:p>
    <w:p w:rsidR="00B84187" w:rsidRDefault="00B84187" w:rsidP="004A1192">
      <w:pPr>
        <w:pStyle w:val="calibre36"/>
        <w:ind w:firstLine="0"/>
        <w:rPr>
          <w:sz w:val="28"/>
        </w:rPr>
      </w:pPr>
      <w:r w:rsidRPr="00B84187">
        <w:rPr>
          <w:sz w:val="28"/>
        </w:rPr>
        <w:t xml:space="preserve">Un proceso se hace por alguna </w:t>
      </w:r>
      <w:r w:rsidR="00A2018C" w:rsidRPr="00B84187">
        <w:rPr>
          <w:sz w:val="28"/>
        </w:rPr>
        <w:t>razón</w:t>
      </w:r>
      <w:r w:rsidRPr="00B84187">
        <w:rPr>
          <w:sz w:val="28"/>
        </w:rPr>
        <w:t xml:space="preserve">: tiene una meta. </w:t>
      </w:r>
      <w:r>
        <w:rPr>
          <w:sz w:val="28"/>
        </w:rPr>
        <w:t xml:space="preserve">Algunas veces la meta puede ser que no se </w:t>
      </w:r>
      <w:r w:rsidR="00A2018C">
        <w:rPr>
          <w:sz w:val="28"/>
        </w:rPr>
        <w:t>alcance</w:t>
      </w:r>
      <w:r>
        <w:rPr>
          <w:sz w:val="28"/>
        </w:rPr>
        <w:t xml:space="preserve"> y se tenga algún otro resultado, tal vez alguno no deseado, una falla.</w:t>
      </w:r>
    </w:p>
    <w:p w:rsidR="00B84187" w:rsidRDefault="00B84187" w:rsidP="00C07F99">
      <w:pPr>
        <w:pStyle w:val="calibre36"/>
        <w:ind w:firstLine="708"/>
        <w:rPr>
          <w:sz w:val="28"/>
        </w:rPr>
      </w:pPr>
      <w:r>
        <w:rPr>
          <w:sz w:val="28"/>
        </w:rPr>
        <w:t xml:space="preserve">Por ejemplo, la meta </w:t>
      </w:r>
      <w:r w:rsidR="00C07F99">
        <w:rPr>
          <w:sz w:val="28"/>
        </w:rPr>
        <w:t>de un proceso puede ser el entre</w:t>
      </w:r>
      <w:r>
        <w:rPr>
          <w:sz w:val="28"/>
        </w:rPr>
        <w:t xml:space="preserve">gar un sistema computacional, mantener un flujo de dinero positivo, </w:t>
      </w:r>
      <w:r w:rsidR="00C07F99">
        <w:rPr>
          <w:sz w:val="28"/>
        </w:rPr>
        <w:t xml:space="preserve">proveer un </w:t>
      </w:r>
      <w:r w:rsidR="001D0850">
        <w:rPr>
          <w:sz w:val="28"/>
        </w:rPr>
        <w:t>tratamiento</w:t>
      </w:r>
      <w:r w:rsidR="00C07F99">
        <w:rPr>
          <w:sz w:val="28"/>
        </w:rPr>
        <w:t xml:space="preserve"> </w:t>
      </w:r>
      <w:r w:rsidR="00A2018C">
        <w:rPr>
          <w:sz w:val="28"/>
        </w:rPr>
        <w:t>médico</w:t>
      </w:r>
      <w:r w:rsidR="00C07F99">
        <w:rPr>
          <w:sz w:val="28"/>
        </w:rPr>
        <w:t xml:space="preserve"> a un cliente, etc.</w:t>
      </w:r>
    </w:p>
    <w:p w:rsidR="00B84187" w:rsidRPr="00B84187" w:rsidRDefault="00B84187" w:rsidP="004A1192">
      <w:pPr>
        <w:pStyle w:val="calibre36"/>
        <w:ind w:firstLine="0"/>
        <w:rPr>
          <w:sz w:val="28"/>
        </w:rPr>
      </w:pPr>
    </w:p>
    <w:p w:rsidR="009C684B" w:rsidRPr="008E5B2D" w:rsidRDefault="009C684B" w:rsidP="009C684B">
      <w:pPr>
        <w:pStyle w:val="calibre18"/>
        <w:shd w:val="clear" w:color="auto" w:fill="EBEBEB"/>
        <w:rPr>
          <w:b/>
          <w:sz w:val="28"/>
        </w:rPr>
      </w:pPr>
      <w:r w:rsidRPr="008E5B2D">
        <w:rPr>
          <w:b/>
          <w:sz w:val="28"/>
        </w:rPr>
        <w:t>EN CONCLUSION</w:t>
      </w:r>
    </w:p>
    <w:p w:rsidR="009C684B" w:rsidRPr="008E5B2D" w:rsidRDefault="009C684B" w:rsidP="00951E14">
      <w:pPr>
        <w:pStyle w:val="calibre18"/>
        <w:shd w:val="clear" w:color="auto" w:fill="EBEBEB"/>
        <w:rPr>
          <w:sz w:val="28"/>
        </w:rPr>
      </w:pPr>
    </w:p>
    <w:p w:rsidR="00C07F99" w:rsidRPr="008E5B2D" w:rsidRDefault="00C07F99" w:rsidP="00951E14">
      <w:pPr>
        <w:pStyle w:val="calibre18"/>
        <w:shd w:val="clear" w:color="auto" w:fill="EBEBEB"/>
        <w:rPr>
          <w:b/>
          <w:sz w:val="28"/>
        </w:rPr>
      </w:pPr>
      <w:r w:rsidRPr="008E5B2D">
        <w:rPr>
          <w:b/>
          <w:sz w:val="28"/>
        </w:rPr>
        <w:t xml:space="preserve">Un </w:t>
      </w:r>
      <w:r w:rsidRPr="008E5B2D">
        <w:rPr>
          <w:b/>
          <w:i/>
          <w:sz w:val="28"/>
        </w:rPr>
        <w:t>proceso</w:t>
      </w:r>
      <w:r w:rsidRPr="008E5B2D">
        <w:rPr>
          <w:b/>
          <w:sz w:val="28"/>
        </w:rPr>
        <w:t xml:space="preserve"> es un conjunto coherente de acciones llevadas a cabo por un conjunto de roles colaborativos para alcanzar una meta.</w:t>
      </w:r>
    </w:p>
    <w:p w:rsidR="00C07F99" w:rsidRPr="008E5B2D" w:rsidRDefault="00C07F99" w:rsidP="00951E14">
      <w:pPr>
        <w:pStyle w:val="calibre18"/>
        <w:shd w:val="clear" w:color="auto" w:fill="EBEBEB"/>
        <w:rPr>
          <w:sz w:val="28"/>
        </w:rPr>
      </w:pPr>
    </w:p>
    <w:p w:rsidR="00C07F99" w:rsidRPr="008E5B2D" w:rsidRDefault="00C07F99" w:rsidP="00C07F99">
      <w:pPr>
        <w:pStyle w:val="calibre18"/>
        <w:numPr>
          <w:ilvl w:val="0"/>
          <w:numId w:val="33"/>
        </w:numPr>
        <w:shd w:val="clear" w:color="auto" w:fill="EBEBEB"/>
        <w:rPr>
          <w:sz w:val="28"/>
        </w:rPr>
      </w:pPr>
      <w:r w:rsidRPr="008E5B2D">
        <w:rPr>
          <w:sz w:val="28"/>
        </w:rPr>
        <w:t xml:space="preserve">Un </w:t>
      </w:r>
      <w:r w:rsidRPr="008E5B2D">
        <w:rPr>
          <w:i/>
          <w:sz w:val="28"/>
        </w:rPr>
        <w:t>rol</w:t>
      </w:r>
      <w:r w:rsidRPr="008E5B2D">
        <w:rPr>
          <w:sz w:val="28"/>
        </w:rPr>
        <w:t xml:space="preserve"> es una responsabilidad dentro de un proceso.</w:t>
      </w:r>
    </w:p>
    <w:p w:rsidR="00C07F99" w:rsidRPr="008E5B2D" w:rsidRDefault="00C07F99" w:rsidP="00C07F99">
      <w:pPr>
        <w:pStyle w:val="calibre18"/>
        <w:numPr>
          <w:ilvl w:val="0"/>
          <w:numId w:val="33"/>
        </w:numPr>
        <w:shd w:val="clear" w:color="auto" w:fill="EBEBEB"/>
        <w:rPr>
          <w:sz w:val="28"/>
        </w:rPr>
      </w:pPr>
      <w:r w:rsidRPr="008E5B2D">
        <w:rPr>
          <w:sz w:val="28"/>
        </w:rPr>
        <w:t xml:space="preserve">Un </w:t>
      </w:r>
      <w:r w:rsidRPr="008E5B2D">
        <w:rPr>
          <w:i/>
          <w:sz w:val="28"/>
        </w:rPr>
        <w:t>actor</w:t>
      </w:r>
      <w:r w:rsidRPr="008E5B2D">
        <w:rPr>
          <w:sz w:val="28"/>
        </w:rPr>
        <w:t xml:space="preserve"> lleva a cabo un rol.</w:t>
      </w:r>
    </w:p>
    <w:p w:rsidR="00C07F99" w:rsidRPr="008E5B2D" w:rsidRDefault="00C07F99" w:rsidP="00C07F99">
      <w:pPr>
        <w:pStyle w:val="calibre18"/>
        <w:numPr>
          <w:ilvl w:val="0"/>
          <w:numId w:val="33"/>
        </w:numPr>
        <w:shd w:val="clear" w:color="auto" w:fill="EBEBEB"/>
        <w:rPr>
          <w:sz w:val="28"/>
        </w:rPr>
      </w:pPr>
      <w:r w:rsidRPr="008E5B2D">
        <w:rPr>
          <w:sz w:val="28"/>
        </w:rPr>
        <w:t xml:space="preserve">Un rol ejecuta </w:t>
      </w:r>
      <w:r w:rsidRPr="008E5B2D">
        <w:rPr>
          <w:i/>
          <w:sz w:val="28"/>
        </w:rPr>
        <w:t>acciones</w:t>
      </w:r>
      <w:r w:rsidRPr="008E5B2D">
        <w:rPr>
          <w:sz w:val="28"/>
        </w:rPr>
        <w:t xml:space="preserve"> siguiendo ciertas reglas de negocio.</w:t>
      </w:r>
    </w:p>
    <w:p w:rsidR="00C07F99" w:rsidRPr="008E5B2D" w:rsidRDefault="00C07F99" w:rsidP="00C07F99">
      <w:pPr>
        <w:pStyle w:val="calibre18"/>
        <w:numPr>
          <w:ilvl w:val="0"/>
          <w:numId w:val="33"/>
        </w:numPr>
        <w:shd w:val="clear" w:color="auto" w:fill="EBEBEB"/>
        <w:rPr>
          <w:sz w:val="28"/>
        </w:rPr>
      </w:pPr>
      <w:r w:rsidRPr="008E5B2D">
        <w:rPr>
          <w:sz w:val="28"/>
        </w:rPr>
        <w:t xml:space="preserve">Los roles tienen interacciones para </w:t>
      </w:r>
      <w:r w:rsidR="0002365F" w:rsidRPr="008E5B2D">
        <w:rPr>
          <w:sz w:val="28"/>
        </w:rPr>
        <w:t>así</w:t>
      </w:r>
      <w:r w:rsidRPr="008E5B2D">
        <w:rPr>
          <w:sz w:val="28"/>
        </w:rPr>
        <w:t xml:space="preserve"> colaborar.</w:t>
      </w:r>
    </w:p>
    <w:p w:rsidR="00C07F99" w:rsidRPr="008E5B2D" w:rsidRDefault="00C07F99" w:rsidP="00C07F99">
      <w:pPr>
        <w:pStyle w:val="calibre18"/>
        <w:numPr>
          <w:ilvl w:val="0"/>
          <w:numId w:val="33"/>
        </w:numPr>
        <w:shd w:val="clear" w:color="auto" w:fill="EBEBEB"/>
        <w:rPr>
          <w:sz w:val="28"/>
        </w:rPr>
      </w:pPr>
      <w:r w:rsidRPr="008E5B2D">
        <w:rPr>
          <w:sz w:val="28"/>
        </w:rPr>
        <w:t xml:space="preserve">Un proceso tiene </w:t>
      </w:r>
      <w:r w:rsidRPr="008E5B2D">
        <w:rPr>
          <w:i/>
          <w:sz w:val="28"/>
        </w:rPr>
        <w:t>metas</w:t>
      </w:r>
      <w:r w:rsidRPr="008E5B2D">
        <w:rPr>
          <w:sz w:val="28"/>
        </w:rPr>
        <w:t xml:space="preserve"> y resultados.</w:t>
      </w:r>
    </w:p>
    <w:p w:rsidR="00951E14" w:rsidRPr="00DA4BFB" w:rsidRDefault="00951E14">
      <w:pPr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br w:type="page"/>
      </w:r>
    </w:p>
    <w:p w:rsidR="00220A62" w:rsidRPr="00DA4BFB" w:rsidRDefault="00220A62" w:rsidP="00220A62">
      <w:pPr>
        <w:pStyle w:val="calibre25"/>
        <w:rPr>
          <w:rStyle w:val="bold2"/>
          <w:color w:val="4C4C4C"/>
          <w:sz w:val="27"/>
          <w:szCs w:val="27"/>
        </w:rPr>
      </w:pPr>
      <w:r w:rsidRPr="00DA4BFB">
        <w:rPr>
          <w:rStyle w:val="bold2"/>
          <w:color w:val="4C4C4C"/>
          <w:sz w:val="27"/>
          <w:szCs w:val="27"/>
        </w:rPr>
        <w:lastRenderedPageBreak/>
        <w:t>ROLES</w:t>
      </w:r>
    </w:p>
    <w:p w:rsidR="00220A62" w:rsidRDefault="00220A62" w:rsidP="00785343">
      <w:pPr>
        <w:pStyle w:val="calibre25"/>
        <w:ind w:firstLine="0"/>
      </w:pPr>
    </w:p>
    <w:p w:rsidR="00BA7182" w:rsidRPr="00BA7182" w:rsidRDefault="00BA7182" w:rsidP="00785343">
      <w:pPr>
        <w:pStyle w:val="calibre25"/>
        <w:ind w:firstLine="0"/>
        <w:rPr>
          <w:b/>
          <w:sz w:val="28"/>
        </w:rPr>
      </w:pPr>
      <w:r w:rsidRPr="00BA7182">
        <w:rPr>
          <w:b/>
          <w:sz w:val="28"/>
        </w:rPr>
        <w:t xml:space="preserve">Un </w:t>
      </w:r>
      <w:r w:rsidRPr="00BA7182">
        <w:rPr>
          <w:b/>
          <w:i/>
          <w:sz w:val="28"/>
        </w:rPr>
        <w:t>rol</w:t>
      </w:r>
      <w:r w:rsidRPr="00BA7182">
        <w:rPr>
          <w:b/>
          <w:sz w:val="28"/>
        </w:rPr>
        <w:t xml:space="preserve"> es una responsabilidad dentro de un proceso.</w:t>
      </w:r>
    </w:p>
    <w:p w:rsidR="00BA7182" w:rsidRPr="00DA4BFB" w:rsidRDefault="00BA7182" w:rsidP="00785343">
      <w:pPr>
        <w:pStyle w:val="calibre25"/>
        <w:ind w:firstLine="0"/>
      </w:pPr>
    </w:p>
    <w:p w:rsidR="00BC05FD" w:rsidRPr="00785343" w:rsidRDefault="00BC05FD" w:rsidP="00785343">
      <w:pPr>
        <w:pStyle w:val="calibre25"/>
        <w:ind w:firstLine="0"/>
        <w:rPr>
          <w:i/>
          <w:sz w:val="28"/>
        </w:rPr>
      </w:pPr>
      <w:r w:rsidRPr="00785343">
        <w:rPr>
          <w:sz w:val="28"/>
        </w:rPr>
        <w:t xml:space="preserve">Suponga que entramos a un supermercado y que identificamos las cosas que podrían ser roles. Por ejemplo: </w:t>
      </w:r>
      <w:r w:rsidRPr="00785343">
        <w:rPr>
          <w:i/>
          <w:sz w:val="28"/>
        </w:rPr>
        <w:t>Gerente de Sucursal,  Acomodador de anaqueles,  Cajera, Guardia de seguridad,  Supervisor, Almacenista.</w:t>
      </w:r>
    </w:p>
    <w:p w:rsidR="00BC05FD" w:rsidRPr="00785343" w:rsidRDefault="00BC05FD" w:rsidP="00785343">
      <w:pPr>
        <w:pStyle w:val="calibre25"/>
        <w:ind w:firstLine="0"/>
        <w:rPr>
          <w:i/>
          <w:sz w:val="28"/>
        </w:rPr>
      </w:pPr>
      <w:r w:rsidRPr="00785343">
        <w:rPr>
          <w:sz w:val="28"/>
        </w:rPr>
        <w:t xml:space="preserve">Si entramos a una compañía editorial podríamos identificar a un </w:t>
      </w:r>
      <w:r w:rsidRPr="00785343">
        <w:rPr>
          <w:i/>
          <w:sz w:val="28"/>
        </w:rPr>
        <w:t xml:space="preserve">Autor, Editor, </w:t>
      </w:r>
      <w:r w:rsidR="00785343" w:rsidRPr="00785343">
        <w:rPr>
          <w:i/>
          <w:sz w:val="28"/>
        </w:rPr>
        <w:t>Gerente de ventas, Editor de copiado,  gerente de producción.</w:t>
      </w:r>
    </w:p>
    <w:p w:rsidR="00785343" w:rsidRPr="00785343" w:rsidRDefault="00785343" w:rsidP="00785343">
      <w:pPr>
        <w:pStyle w:val="calibre25"/>
        <w:ind w:firstLine="0"/>
        <w:rPr>
          <w:sz w:val="28"/>
        </w:rPr>
      </w:pPr>
      <w:r w:rsidRPr="00785343">
        <w:rPr>
          <w:sz w:val="28"/>
        </w:rPr>
        <w:t xml:space="preserve">Si entramos a una compañía de ingeniería de software podríamos encontrar a un </w:t>
      </w:r>
      <w:r w:rsidRPr="00785343">
        <w:rPr>
          <w:i/>
          <w:sz w:val="28"/>
        </w:rPr>
        <w:t xml:space="preserve">Gerente de proyectos, Programador, Verificador de errores,  </w:t>
      </w:r>
      <w:r w:rsidR="00A2018C" w:rsidRPr="00785343">
        <w:rPr>
          <w:i/>
          <w:sz w:val="28"/>
        </w:rPr>
        <w:t>Diseñador</w:t>
      </w:r>
      <w:r w:rsidRPr="00785343">
        <w:rPr>
          <w:i/>
          <w:sz w:val="28"/>
        </w:rPr>
        <w:t>, Controlador de Cambios, Director de finanzas</w:t>
      </w:r>
      <w:r w:rsidRPr="00785343">
        <w:rPr>
          <w:sz w:val="28"/>
        </w:rPr>
        <w:t>.</w:t>
      </w:r>
    </w:p>
    <w:p w:rsidR="00785343" w:rsidRDefault="00785343" w:rsidP="00220A62">
      <w:pPr>
        <w:pStyle w:val="calibre25"/>
      </w:pPr>
    </w:p>
    <w:p w:rsidR="00BC05FD" w:rsidRPr="00BC05FD" w:rsidRDefault="00BC05FD" w:rsidP="00220A62">
      <w:pPr>
        <w:pStyle w:val="calibre25"/>
      </w:pPr>
    </w:p>
    <w:p w:rsidR="0078003B" w:rsidRPr="00DA4BFB" w:rsidRDefault="0078003B" w:rsidP="00220A62">
      <w:pPr>
        <w:spacing w:after="0" w:line="240" w:lineRule="auto"/>
        <w:ind w:firstLine="612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Vamos a hacer una lista de los diferentes tipos de roles que </w:t>
      </w:r>
      <w:r w:rsidR="0002365F"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>podríamos</w:t>
      </w: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tener:</w:t>
      </w:r>
    </w:p>
    <w:p w:rsidR="0078003B" w:rsidRDefault="0078003B" w:rsidP="00220A62">
      <w:pPr>
        <w:spacing w:after="0" w:line="240" w:lineRule="auto"/>
        <w:ind w:firstLine="612"/>
        <w:jc w:val="both"/>
        <w:rPr>
          <w:sz w:val="24"/>
        </w:rPr>
      </w:pPr>
    </w:p>
    <w:p w:rsidR="0078003B" w:rsidRPr="0078003B" w:rsidRDefault="0078003B" w:rsidP="0078003B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sz w:val="28"/>
        </w:rPr>
      </w:pPr>
      <w:r w:rsidRPr="0078003B">
        <w:rPr>
          <w:b/>
          <w:sz w:val="28"/>
        </w:rPr>
        <w:t>Un puesto único y funcional</w:t>
      </w:r>
      <w:r w:rsidRPr="0078003B">
        <w:rPr>
          <w:sz w:val="28"/>
        </w:rPr>
        <w:t xml:space="preserve">: Ejemplo, </w:t>
      </w:r>
      <w:r w:rsidRPr="0078003B">
        <w:rPr>
          <w:i/>
          <w:sz w:val="28"/>
        </w:rPr>
        <w:t>Contador general, Gerente general</w:t>
      </w:r>
      <w:r w:rsidRPr="0078003B">
        <w:rPr>
          <w:sz w:val="28"/>
        </w:rPr>
        <w:t>, tales puestos son únicos y existe solo uno en la organización.</w:t>
      </w:r>
    </w:p>
    <w:p w:rsidR="0078003B" w:rsidRPr="0078003B" w:rsidRDefault="0078003B" w:rsidP="0078003B">
      <w:pPr>
        <w:pStyle w:val="Prrafodelista"/>
        <w:spacing w:after="0" w:line="240" w:lineRule="auto"/>
        <w:jc w:val="both"/>
        <w:rPr>
          <w:sz w:val="28"/>
        </w:rPr>
      </w:pPr>
      <w:r w:rsidRPr="0078003B">
        <w:rPr>
          <w:sz w:val="28"/>
        </w:rPr>
        <w:t xml:space="preserve"> </w:t>
      </w:r>
    </w:p>
    <w:p w:rsidR="0078003B" w:rsidRPr="0078003B" w:rsidRDefault="0078003B" w:rsidP="0078003B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sz w:val="28"/>
        </w:rPr>
      </w:pPr>
      <w:r w:rsidRPr="0078003B">
        <w:rPr>
          <w:b/>
          <w:sz w:val="28"/>
        </w:rPr>
        <w:t xml:space="preserve">Un puesto genérico y funcional: </w:t>
      </w:r>
      <w:r w:rsidRPr="0078003B">
        <w:rPr>
          <w:sz w:val="28"/>
        </w:rPr>
        <w:t xml:space="preserve">Ejemplo,  Jefe de departamento,  Gerente de Sucursal. </w:t>
      </w:r>
    </w:p>
    <w:p w:rsidR="0078003B" w:rsidRPr="0078003B" w:rsidRDefault="0078003B" w:rsidP="0078003B">
      <w:pPr>
        <w:pStyle w:val="Prrafodelista"/>
        <w:spacing w:after="0" w:line="240" w:lineRule="auto"/>
        <w:jc w:val="both"/>
        <w:rPr>
          <w:b/>
          <w:sz w:val="28"/>
        </w:rPr>
      </w:pPr>
    </w:p>
    <w:p w:rsidR="0078003B" w:rsidRDefault="00511C50" w:rsidP="0078003B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sz w:val="28"/>
        </w:rPr>
      </w:pPr>
      <w:r>
        <w:rPr>
          <w:b/>
          <w:sz w:val="28"/>
        </w:rPr>
        <w:t xml:space="preserve">Un Grupo único y funcional: </w:t>
      </w:r>
      <w:r w:rsidRPr="00511C50">
        <w:rPr>
          <w:sz w:val="28"/>
        </w:rPr>
        <w:t xml:space="preserve">Ejemplo, Contabilidad, </w:t>
      </w:r>
      <w:r w:rsidR="00A2018C" w:rsidRPr="00511C50">
        <w:rPr>
          <w:sz w:val="28"/>
        </w:rPr>
        <w:t>Contraloría</w:t>
      </w:r>
      <w:r w:rsidRPr="00511C50">
        <w:rPr>
          <w:sz w:val="28"/>
        </w:rPr>
        <w:t xml:space="preserve">, </w:t>
      </w:r>
      <w:r w:rsidR="00A2018C" w:rsidRPr="00511C50">
        <w:rPr>
          <w:sz w:val="28"/>
        </w:rPr>
        <w:t>Administración</w:t>
      </w:r>
      <w:r w:rsidRPr="00511C50">
        <w:rPr>
          <w:sz w:val="28"/>
        </w:rPr>
        <w:t>. Cada grupo  es único porque existe solo uno en la organización.</w:t>
      </w:r>
    </w:p>
    <w:p w:rsidR="00511C50" w:rsidRPr="00511C50" w:rsidRDefault="00511C50" w:rsidP="00511C50">
      <w:pPr>
        <w:pStyle w:val="Prrafodelista"/>
        <w:rPr>
          <w:sz w:val="28"/>
        </w:rPr>
      </w:pPr>
    </w:p>
    <w:p w:rsidR="00511C50" w:rsidRDefault="00511C50" w:rsidP="0078003B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sz w:val="28"/>
        </w:rPr>
      </w:pPr>
      <w:r w:rsidRPr="00511C50">
        <w:rPr>
          <w:b/>
          <w:sz w:val="28"/>
        </w:rPr>
        <w:t xml:space="preserve">Un Grupo </w:t>
      </w:r>
      <w:r w:rsidR="00A2018C" w:rsidRPr="00511C50">
        <w:rPr>
          <w:b/>
          <w:sz w:val="28"/>
        </w:rPr>
        <w:t>Genérico</w:t>
      </w:r>
      <w:r w:rsidRPr="00511C50">
        <w:rPr>
          <w:b/>
          <w:sz w:val="28"/>
        </w:rPr>
        <w:t xml:space="preserve"> y Funcional</w:t>
      </w:r>
      <w:r>
        <w:rPr>
          <w:sz w:val="28"/>
        </w:rPr>
        <w:t>: Ejemplo, Sucursal,  Ventas,  Cuentas Por cobrar, Servicio. Puede haber varios grupos de este tipo en la organización, uno por sucursal y todos tienen la misma responsabilidad.</w:t>
      </w:r>
    </w:p>
    <w:p w:rsidR="00511C50" w:rsidRPr="00511C50" w:rsidRDefault="00511C50" w:rsidP="00511C50">
      <w:pPr>
        <w:pStyle w:val="Prrafodelista"/>
        <w:rPr>
          <w:sz w:val="28"/>
        </w:rPr>
      </w:pPr>
    </w:p>
    <w:p w:rsidR="00511C50" w:rsidRDefault="00511C50" w:rsidP="0078003B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sz w:val="28"/>
        </w:rPr>
      </w:pPr>
      <w:r w:rsidRPr="00C754C9">
        <w:rPr>
          <w:b/>
          <w:sz w:val="28"/>
        </w:rPr>
        <w:t>Un  tipo de persona genérico</w:t>
      </w:r>
      <w:r>
        <w:rPr>
          <w:sz w:val="28"/>
        </w:rPr>
        <w:t>: Ejemplo,  Cliente, Comprador.</w:t>
      </w:r>
    </w:p>
    <w:p w:rsidR="00C754C9" w:rsidRPr="00DA4BFB" w:rsidRDefault="00C754C9">
      <w:pPr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220A62" w:rsidRPr="00BB0AA8" w:rsidRDefault="00C754C9" w:rsidP="00F36BEB">
      <w:pPr>
        <w:pStyle w:val="calibre17"/>
        <w:rPr>
          <w:rStyle w:val="bold2"/>
          <w:color w:val="4C4C4C"/>
          <w:sz w:val="28"/>
        </w:rPr>
      </w:pPr>
      <w:r w:rsidRPr="00BB0AA8">
        <w:rPr>
          <w:rStyle w:val="bold2"/>
          <w:color w:val="4C4C4C"/>
          <w:sz w:val="28"/>
        </w:rPr>
        <w:t>Los roles son tipos;  las instancias de roles son actuadas</w:t>
      </w:r>
    </w:p>
    <w:p w:rsidR="00BB0AA8" w:rsidRDefault="00BB0AA8" w:rsidP="00C754C9">
      <w:pPr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F36BEB" w:rsidRDefault="00C754C9" w:rsidP="00C754C9">
      <w:pPr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En el mundo de los automóviles hay muchos tipos diferentes, por ejemplo un Jetta y un Fiesta. Podemos encontrar muchos autos de estos 2 tipos en las calles Yo tengo un automóvil del tipo Jetta, un colega tiene un auto del mismo tipo,</w:t>
      </w:r>
      <w:r w:rsidR="00F36BEB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nuestros dos carros son ambos instancias  del mismo  tipo Jetta.</w:t>
      </w:r>
    </w:p>
    <w:p w:rsidR="00F36BEB" w:rsidRPr="00C754C9" w:rsidRDefault="00F36BEB" w:rsidP="00C754C9">
      <w:pPr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lastRenderedPageBreak/>
        <w:t xml:space="preserve">Esto es, en principio puede haber un numero de diferentes </w:t>
      </w:r>
      <w:r w:rsidRPr="00F36BEB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instancias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u </w:t>
      </w:r>
      <w:r w:rsidRPr="00F36BEB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ocurrencias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de un rol activo en determinado momento dentro de la organización (los ingenieros de software reconocerán la terminología orientada a objetos utilizada)</w:t>
      </w:r>
    </w:p>
    <w:p w:rsidR="002946B2" w:rsidRPr="00DA4BFB" w:rsidRDefault="002946B2" w:rsidP="002946B2">
      <w:pPr>
        <w:pStyle w:val="calibre36"/>
      </w:pPr>
    </w:p>
    <w:p w:rsidR="00F36BEB" w:rsidRPr="00DA4BFB" w:rsidRDefault="00F36BEB" w:rsidP="002946B2">
      <w:pPr>
        <w:pStyle w:val="calibre42"/>
        <w:shd w:val="clear" w:color="auto" w:fill="EBEBEB"/>
        <w:rPr>
          <w:rStyle w:val="bold2"/>
          <w:sz w:val="28"/>
        </w:rPr>
      </w:pPr>
      <w:r w:rsidRPr="00DA4BFB">
        <w:rPr>
          <w:rStyle w:val="bold2"/>
          <w:sz w:val="28"/>
        </w:rPr>
        <w:t>PUNTOS CLAVE</w:t>
      </w:r>
    </w:p>
    <w:p w:rsidR="00F36BEB" w:rsidRPr="00DA4BFB" w:rsidRDefault="00F36BEB" w:rsidP="002946B2">
      <w:pPr>
        <w:pStyle w:val="calibre18"/>
        <w:shd w:val="clear" w:color="auto" w:fill="EBEBEB"/>
        <w:rPr>
          <w:sz w:val="28"/>
        </w:rPr>
      </w:pPr>
    </w:p>
    <w:p w:rsidR="00F36BEB" w:rsidRPr="00F36BEB" w:rsidRDefault="00F36BEB" w:rsidP="002946B2">
      <w:pPr>
        <w:pStyle w:val="calibre18"/>
        <w:shd w:val="clear" w:color="auto" w:fill="EBEBEB"/>
        <w:rPr>
          <w:sz w:val="28"/>
        </w:rPr>
      </w:pPr>
      <w:r w:rsidRPr="00F36BEB">
        <w:rPr>
          <w:sz w:val="28"/>
        </w:rPr>
        <w:t xml:space="preserve">El </w:t>
      </w:r>
      <w:r w:rsidRPr="00F36BEB">
        <w:rPr>
          <w:i/>
          <w:sz w:val="28"/>
        </w:rPr>
        <w:t>tipo de rol</w:t>
      </w:r>
      <w:r w:rsidRPr="00F36BEB">
        <w:rPr>
          <w:sz w:val="28"/>
        </w:rPr>
        <w:t>, define al rol.</w:t>
      </w:r>
    </w:p>
    <w:p w:rsidR="00F36BEB" w:rsidRDefault="00F36BEB" w:rsidP="002946B2">
      <w:pPr>
        <w:pStyle w:val="calibre18"/>
        <w:shd w:val="clear" w:color="auto" w:fill="EBEBEB"/>
        <w:rPr>
          <w:sz w:val="28"/>
        </w:rPr>
      </w:pPr>
      <w:r>
        <w:rPr>
          <w:sz w:val="28"/>
        </w:rPr>
        <w:t xml:space="preserve">Un Tipo de rol puede tener varias </w:t>
      </w:r>
      <w:r w:rsidRPr="00F36BEB">
        <w:rPr>
          <w:i/>
          <w:sz w:val="28"/>
        </w:rPr>
        <w:t>instancias</w:t>
      </w:r>
      <w:r>
        <w:rPr>
          <w:sz w:val="28"/>
        </w:rPr>
        <w:t>.</w:t>
      </w:r>
    </w:p>
    <w:p w:rsidR="00F36BEB" w:rsidRDefault="00F36BEB" w:rsidP="002946B2">
      <w:pPr>
        <w:pStyle w:val="calibre18"/>
        <w:shd w:val="clear" w:color="auto" w:fill="EBEBEB"/>
        <w:rPr>
          <w:sz w:val="28"/>
        </w:rPr>
      </w:pPr>
      <w:r>
        <w:rPr>
          <w:sz w:val="28"/>
        </w:rPr>
        <w:t>Las instancias de rol pueden operar independientemente y concurrentemente.</w:t>
      </w:r>
    </w:p>
    <w:p w:rsidR="00F36BEB" w:rsidRDefault="00F36BEB" w:rsidP="002946B2">
      <w:pPr>
        <w:pStyle w:val="calibre18"/>
        <w:shd w:val="clear" w:color="auto" w:fill="EBEBEB"/>
        <w:rPr>
          <w:sz w:val="28"/>
        </w:rPr>
      </w:pPr>
      <w:r>
        <w:rPr>
          <w:sz w:val="28"/>
        </w:rPr>
        <w:t xml:space="preserve">Cada instancia puede ser </w:t>
      </w:r>
      <w:r w:rsidRPr="00F36BEB">
        <w:rPr>
          <w:i/>
          <w:sz w:val="28"/>
        </w:rPr>
        <w:t>actuada</w:t>
      </w:r>
      <w:r>
        <w:rPr>
          <w:sz w:val="28"/>
        </w:rPr>
        <w:t xml:space="preserve"> por una o </w:t>
      </w:r>
      <w:r w:rsidR="00A2018C">
        <w:rPr>
          <w:sz w:val="28"/>
        </w:rPr>
        <w:t>más</w:t>
      </w:r>
      <w:r>
        <w:rPr>
          <w:sz w:val="28"/>
        </w:rPr>
        <w:t xml:space="preserve"> personas o ninguna, en cualquier momento dado.</w:t>
      </w:r>
    </w:p>
    <w:p w:rsidR="003930EC" w:rsidRPr="00DA4BFB" w:rsidRDefault="003930EC" w:rsidP="003930EC">
      <w:pPr>
        <w:pStyle w:val="calibre17"/>
        <w:rPr>
          <w:rStyle w:val="bold2"/>
          <w:color w:val="4C4C4C"/>
          <w:sz w:val="28"/>
        </w:rPr>
      </w:pPr>
    </w:p>
    <w:p w:rsidR="002946B2" w:rsidRPr="003930EC" w:rsidRDefault="000C5B1C" w:rsidP="003930EC">
      <w:pPr>
        <w:pStyle w:val="calibre17"/>
        <w:rPr>
          <w:rStyle w:val="bold2"/>
          <w:color w:val="4C4C4C"/>
          <w:sz w:val="28"/>
        </w:rPr>
      </w:pPr>
      <w:r w:rsidRPr="003930EC">
        <w:rPr>
          <w:rStyle w:val="bold2"/>
          <w:color w:val="4C4C4C"/>
          <w:sz w:val="28"/>
        </w:rPr>
        <w:t xml:space="preserve">La </w:t>
      </w:r>
      <w:r w:rsidR="00A2018C" w:rsidRPr="003930EC">
        <w:rPr>
          <w:rStyle w:val="bold2"/>
          <w:color w:val="4C4C4C"/>
          <w:sz w:val="28"/>
        </w:rPr>
        <w:t>dinámica</w:t>
      </w:r>
      <w:r w:rsidR="003930EC" w:rsidRPr="003930EC">
        <w:rPr>
          <w:rStyle w:val="bold2"/>
          <w:color w:val="4C4C4C"/>
          <w:sz w:val="28"/>
        </w:rPr>
        <w:t xml:space="preserve"> de los roles, Instancias de r</w:t>
      </w:r>
      <w:r w:rsidRPr="003930EC">
        <w:rPr>
          <w:rStyle w:val="bold2"/>
          <w:color w:val="4C4C4C"/>
          <w:sz w:val="28"/>
        </w:rPr>
        <w:t>ol y actor</w:t>
      </w:r>
      <w:r w:rsidR="003930EC" w:rsidRPr="003930EC">
        <w:rPr>
          <w:rStyle w:val="bold2"/>
          <w:color w:val="4C4C4C"/>
          <w:sz w:val="28"/>
        </w:rPr>
        <w:t>e</w:t>
      </w:r>
      <w:r w:rsidRPr="003930EC">
        <w:rPr>
          <w:rStyle w:val="bold2"/>
          <w:color w:val="4C4C4C"/>
          <w:sz w:val="28"/>
        </w:rPr>
        <w:t>s</w:t>
      </w:r>
    </w:p>
    <w:p w:rsidR="000C5B1C" w:rsidRPr="00DA4BFB" w:rsidRDefault="000C5B1C" w:rsidP="004A11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Vamos a explorar las relaciones entre roles,  instancias de rol y actores un poco </w:t>
      </w:r>
      <w:r w:rsidR="00A2018C"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>más</w:t>
      </w:r>
      <w:r w:rsidRPr="00DA4BFB">
        <w:rPr>
          <w:rFonts w:ascii="Times New Roman" w:eastAsia="Times New Roman" w:hAnsi="Times New Roman" w:cs="Times New Roman"/>
          <w:sz w:val="28"/>
          <w:szCs w:val="24"/>
          <w:lang w:eastAsia="es-ES"/>
        </w:rPr>
        <w:t>.</w:t>
      </w:r>
    </w:p>
    <w:p w:rsidR="000C5B1C" w:rsidRPr="003930EC" w:rsidRDefault="000C5B1C" w:rsidP="003930EC">
      <w:pPr>
        <w:spacing w:before="100" w:beforeAutospacing="1" w:after="100" w:afterAutospacing="1" w:line="240" w:lineRule="auto"/>
        <w:ind w:firstLine="612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En el caso de </w:t>
      </w:r>
      <w:r w:rsidR="003930EC"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>una</w:t>
      </w:r>
      <w:r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compañía de ejemplo ‘</w:t>
      </w:r>
      <w:r w:rsidRPr="003930EC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Hill Pharm Projects’</w:t>
      </w:r>
      <w:r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, </w:t>
      </w:r>
      <w:r w:rsidR="00A2018C"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>Esperaríamos</w:t>
      </w:r>
      <w:r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ver solamente una instancia del rol </w:t>
      </w:r>
      <w:r w:rsidR="003930EC" w:rsidRPr="003930EC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Gerente de Proyecto</w:t>
      </w:r>
      <w:r w:rsidR="003930EC"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siendo actuada en un </w:t>
      </w:r>
      <w:r w:rsid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>cierto</w:t>
      </w:r>
      <w:r w:rsidR="003930EC"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proyecto de desarrollo de</w:t>
      </w:r>
      <w:r w:rsid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un </w:t>
      </w:r>
      <w:r w:rsidR="003930EC"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medicamento, dentro de un proceso que podríamos llamar </w:t>
      </w:r>
      <w:r w:rsidR="003930EC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D</w:t>
      </w:r>
      <w:r w:rsidR="003930EC" w:rsidRPr="003930EC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esarrollar un nuevo medicamento</w:t>
      </w:r>
      <w:r w:rsidR="003930EC" w:rsidRP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. Esta es una </w:t>
      </w:r>
      <w:r w:rsid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situación donde cuando mucho una sola instancia del rol va a existir cuando el proceso se ejecute. En toda la compañía habrá por supuesto un </w:t>
      </w:r>
      <w:proofErr w:type="gramStart"/>
      <w:r w:rsid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>numero</w:t>
      </w:r>
      <w:proofErr w:type="gramEnd"/>
      <w:r w:rsidR="003930EC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de instancias de ese rol, una por cada proyecto activo.</w:t>
      </w:r>
    </w:p>
    <w:p w:rsidR="003930EC" w:rsidRPr="003930EC" w:rsidRDefault="003930EC" w:rsidP="002362DD">
      <w:pPr>
        <w:pStyle w:val="calibre36"/>
        <w:rPr>
          <w:sz w:val="28"/>
        </w:rPr>
      </w:pPr>
      <w:r>
        <w:rPr>
          <w:sz w:val="28"/>
        </w:rPr>
        <w:t>Cada instancia de</w:t>
      </w:r>
      <w:r w:rsidRPr="003930EC">
        <w:rPr>
          <w:sz w:val="28"/>
        </w:rPr>
        <w:t xml:space="preserve"> </w:t>
      </w:r>
      <w:r w:rsidRPr="003930EC">
        <w:rPr>
          <w:i/>
          <w:sz w:val="28"/>
        </w:rPr>
        <w:t>Gerente de Proyecto</w:t>
      </w:r>
      <w:r w:rsidRPr="003930EC">
        <w:rPr>
          <w:sz w:val="28"/>
        </w:rPr>
        <w:t xml:space="preserve"> puede ser actuada por diferentes personas</w:t>
      </w:r>
      <w:r>
        <w:rPr>
          <w:sz w:val="28"/>
        </w:rPr>
        <w:t xml:space="preserve"> en diferentes tiempos durante la vida del</w:t>
      </w:r>
      <w:r w:rsidR="007D49AE">
        <w:rPr>
          <w:sz w:val="28"/>
        </w:rPr>
        <w:t xml:space="preserve"> </w:t>
      </w:r>
      <w:r>
        <w:rPr>
          <w:sz w:val="28"/>
        </w:rPr>
        <w:t xml:space="preserve">proyecto: Jack podría estar actuando como gerente de proyecto hasta el 19 de marzo, cuando este le entregue </w:t>
      </w:r>
      <w:r w:rsidR="00BB0AA8">
        <w:rPr>
          <w:sz w:val="28"/>
        </w:rPr>
        <w:t>el rol (instancia) a Jill.</w:t>
      </w:r>
    </w:p>
    <w:p w:rsidR="004232C3" w:rsidRPr="00DA4BFB" w:rsidRDefault="004232C3" w:rsidP="002362DD">
      <w:pPr>
        <w:pStyle w:val="calibre36"/>
        <w:rPr>
          <w:sz w:val="28"/>
        </w:rPr>
      </w:pPr>
    </w:p>
    <w:p w:rsidR="00F2527D" w:rsidRDefault="007D49AE" w:rsidP="00BB0AA8">
      <w:pPr>
        <w:pStyle w:val="calibre42"/>
        <w:shd w:val="clear" w:color="auto" w:fill="EBEBEB"/>
        <w:ind w:left="360"/>
        <w:rPr>
          <w:rStyle w:val="bold2"/>
          <w:sz w:val="28"/>
        </w:rPr>
      </w:pPr>
      <w:r>
        <w:rPr>
          <w:rStyle w:val="bold2"/>
          <w:sz w:val="28"/>
        </w:rPr>
        <w:t>EN CONCLUSION</w:t>
      </w:r>
    </w:p>
    <w:p w:rsidR="007D49AE" w:rsidRPr="007852E5" w:rsidRDefault="007D49AE" w:rsidP="00BB0AA8">
      <w:pPr>
        <w:pStyle w:val="calibre42"/>
        <w:shd w:val="clear" w:color="auto" w:fill="EBEBEB"/>
        <w:ind w:left="360"/>
        <w:rPr>
          <w:sz w:val="28"/>
        </w:rPr>
      </w:pPr>
    </w:p>
    <w:p w:rsidR="00BB0AA8" w:rsidRDefault="00BB0AA8" w:rsidP="00F2527D">
      <w:pPr>
        <w:pStyle w:val="calibre18"/>
        <w:numPr>
          <w:ilvl w:val="0"/>
          <w:numId w:val="24"/>
        </w:numPr>
        <w:shd w:val="clear" w:color="auto" w:fill="EBEBEB"/>
        <w:rPr>
          <w:sz w:val="28"/>
        </w:rPr>
      </w:pPr>
      <w:r w:rsidRPr="00BB0AA8">
        <w:rPr>
          <w:sz w:val="28"/>
        </w:rPr>
        <w:t>Una instancia de rol generalmente existe independientemente si existe un actor que la ejecute</w:t>
      </w:r>
      <w:r>
        <w:rPr>
          <w:sz w:val="28"/>
        </w:rPr>
        <w:t>.</w:t>
      </w:r>
    </w:p>
    <w:p w:rsidR="00BB0AA8" w:rsidRPr="00BB0AA8" w:rsidRDefault="00BB0AA8" w:rsidP="00F2527D">
      <w:pPr>
        <w:pStyle w:val="calibre18"/>
        <w:numPr>
          <w:ilvl w:val="0"/>
          <w:numId w:val="24"/>
        </w:numPr>
        <w:shd w:val="clear" w:color="auto" w:fill="EBEBEB"/>
        <w:rPr>
          <w:sz w:val="28"/>
        </w:rPr>
      </w:pPr>
      <w:r>
        <w:rPr>
          <w:sz w:val="28"/>
        </w:rPr>
        <w:t>Generalmente el actor de un rol puede cambiar.</w:t>
      </w:r>
    </w:p>
    <w:p w:rsidR="00BB0AA8" w:rsidRPr="00BB0AA8" w:rsidRDefault="00BB0AA8" w:rsidP="00F2527D">
      <w:pPr>
        <w:pStyle w:val="calibre18"/>
        <w:numPr>
          <w:ilvl w:val="0"/>
          <w:numId w:val="24"/>
        </w:numPr>
        <w:shd w:val="clear" w:color="auto" w:fill="EBEBEB"/>
        <w:rPr>
          <w:sz w:val="28"/>
        </w:rPr>
      </w:pPr>
      <w:r>
        <w:rPr>
          <w:sz w:val="28"/>
        </w:rPr>
        <w:t>En un momento dado, puede que no haya nadie actuando una instancia de rol determinada.</w:t>
      </w:r>
    </w:p>
    <w:p w:rsidR="00C32A7B" w:rsidRPr="00DA4BFB" w:rsidRDefault="00C32A7B" w:rsidP="00F2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A5148" w:rsidRPr="00DA4BFB" w:rsidRDefault="0091034F" w:rsidP="00706CDF">
      <w:pPr>
        <w:spacing w:before="3"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4C4C4C"/>
          <w:sz w:val="27"/>
          <w:lang w:eastAsia="es-ES"/>
        </w:rPr>
      </w:pPr>
      <w:r w:rsidRPr="000631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 w:type="page"/>
      </w:r>
      <w:r w:rsidR="00C67100" w:rsidRPr="00DA4BFB">
        <w:rPr>
          <w:rFonts w:ascii="Times New Roman" w:eastAsia="Times New Roman" w:hAnsi="Times New Roman" w:cs="Times New Roman"/>
          <w:b/>
          <w:bCs/>
          <w:color w:val="4C4C4C"/>
          <w:sz w:val="27"/>
          <w:lang w:eastAsia="es-ES"/>
        </w:rPr>
        <w:lastRenderedPageBreak/>
        <w:t>ACCIONES</w:t>
      </w:r>
    </w:p>
    <w:p w:rsidR="00706CDF" w:rsidRPr="00DA4BFB" w:rsidRDefault="00706CDF" w:rsidP="00706CDF">
      <w:pPr>
        <w:spacing w:before="3" w:after="0" w:line="240" w:lineRule="auto"/>
        <w:ind w:firstLine="360"/>
        <w:rPr>
          <w:rFonts w:ascii="Times New Roman" w:eastAsia="Times New Roman" w:hAnsi="Times New Roman" w:cs="Times New Roman"/>
          <w:lang w:eastAsia="es-ES"/>
        </w:rPr>
      </w:pPr>
    </w:p>
    <w:p w:rsidR="004A5148" w:rsidRPr="00D94947" w:rsidRDefault="000631BD" w:rsidP="004D0C02">
      <w:pPr>
        <w:pStyle w:val="calibre25"/>
        <w:ind w:firstLine="0"/>
        <w:rPr>
          <w:b/>
          <w:sz w:val="28"/>
        </w:rPr>
      </w:pPr>
      <w:r w:rsidRPr="00D94947">
        <w:rPr>
          <w:b/>
          <w:sz w:val="28"/>
        </w:rPr>
        <w:t xml:space="preserve">Las </w:t>
      </w:r>
      <w:r w:rsidRPr="00D94947">
        <w:rPr>
          <w:b/>
          <w:i/>
          <w:sz w:val="28"/>
        </w:rPr>
        <w:t>acciones</w:t>
      </w:r>
      <w:r w:rsidRPr="00D94947">
        <w:rPr>
          <w:b/>
          <w:sz w:val="28"/>
        </w:rPr>
        <w:t xml:space="preserve"> son lo que los actores hacen para llevar a cabo sus responsabilidades.</w:t>
      </w:r>
    </w:p>
    <w:p w:rsidR="00AD3313" w:rsidRPr="00DA4BFB" w:rsidRDefault="00AD3313" w:rsidP="004A5148">
      <w:pPr>
        <w:pStyle w:val="calibre36"/>
        <w:rPr>
          <w:rStyle w:val="italic1"/>
          <w:sz w:val="28"/>
        </w:rPr>
      </w:pPr>
    </w:p>
    <w:p w:rsidR="000631BD" w:rsidRDefault="000631BD" w:rsidP="000631BD">
      <w:pPr>
        <w:pStyle w:val="calibre36"/>
        <w:ind w:firstLine="0"/>
        <w:rPr>
          <w:rStyle w:val="italic1"/>
          <w:i w:val="0"/>
          <w:sz w:val="28"/>
        </w:rPr>
      </w:pPr>
      <w:r w:rsidRPr="000631BD">
        <w:rPr>
          <w:rStyle w:val="italic1"/>
          <w:i w:val="0"/>
          <w:sz w:val="28"/>
        </w:rPr>
        <w:t>Vamos a nombrar algunos ejemplos:</w:t>
      </w:r>
    </w:p>
    <w:p w:rsidR="000631BD" w:rsidRDefault="000631BD" w:rsidP="000631BD">
      <w:pPr>
        <w:pStyle w:val="calibre36"/>
        <w:ind w:firstLine="0"/>
        <w:rPr>
          <w:rStyle w:val="italic1"/>
          <w:i w:val="0"/>
          <w:sz w:val="28"/>
        </w:rPr>
      </w:pPr>
    </w:p>
    <w:p w:rsidR="000631BD" w:rsidRPr="00EC2BFC" w:rsidRDefault="000631BD" w:rsidP="00EC2BFC">
      <w:pPr>
        <w:pStyle w:val="calibre36"/>
        <w:numPr>
          <w:ilvl w:val="0"/>
          <w:numId w:val="35"/>
        </w:numPr>
        <w:rPr>
          <w:rStyle w:val="italic1"/>
          <w:sz w:val="28"/>
        </w:rPr>
      </w:pPr>
      <w:r>
        <w:rPr>
          <w:rStyle w:val="italic1"/>
          <w:i w:val="0"/>
          <w:sz w:val="28"/>
        </w:rPr>
        <w:t xml:space="preserve">En el proceso de comprar una casa podemos encontrar acciones tales como </w:t>
      </w:r>
      <w:r w:rsidRPr="00EC2BFC">
        <w:rPr>
          <w:rStyle w:val="italic1"/>
          <w:sz w:val="28"/>
        </w:rPr>
        <w:t xml:space="preserve">Seleccionar al agente de bienes raíces, Obtener financiamiento </w:t>
      </w:r>
      <w:r w:rsidRPr="00EC2BFC">
        <w:rPr>
          <w:rStyle w:val="italic1"/>
          <w:i w:val="0"/>
          <w:sz w:val="28"/>
        </w:rPr>
        <w:t>y</w:t>
      </w:r>
      <w:r w:rsidRPr="00EC2BFC">
        <w:rPr>
          <w:rStyle w:val="italic1"/>
          <w:sz w:val="28"/>
        </w:rPr>
        <w:t xml:space="preserve"> negociar el precio.</w:t>
      </w:r>
    </w:p>
    <w:p w:rsidR="000631BD" w:rsidRPr="00EC2BFC" w:rsidRDefault="000631BD" w:rsidP="00EC2BFC">
      <w:pPr>
        <w:pStyle w:val="calibre36"/>
        <w:numPr>
          <w:ilvl w:val="0"/>
          <w:numId w:val="35"/>
        </w:numPr>
        <w:rPr>
          <w:rStyle w:val="italic1"/>
          <w:sz w:val="28"/>
        </w:rPr>
      </w:pPr>
      <w:r>
        <w:rPr>
          <w:rStyle w:val="italic1"/>
          <w:i w:val="0"/>
          <w:sz w:val="28"/>
        </w:rPr>
        <w:t xml:space="preserve">En el proceso de desarrollar un sistema de software, las acciones podrían ser </w:t>
      </w:r>
      <w:r w:rsidR="00EC2BFC" w:rsidRPr="00EC2BFC">
        <w:rPr>
          <w:rStyle w:val="italic1"/>
          <w:sz w:val="28"/>
        </w:rPr>
        <w:t>P</w:t>
      </w:r>
      <w:r w:rsidR="00EC2BFC">
        <w:rPr>
          <w:rStyle w:val="italic1"/>
          <w:sz w:val="28"/>
        </w:rPr>
        <w:t>reparar el plan del proyecto, P</w:t>
      </w:r>
      <w:r w:rsidRPr="00EC2BFC">
        <w:rPr>
          <w:rStyle w:val="italic1"/>
          <w:sz w:val="28"/>
        </w:rPr>
        <w:t>reparar el modelo de casos de uso, Transformar un algoritmo, Comparar un modulo contra sus especificaciones, Construir el sistema</w:t>
      </w:r>
      <w:r w:rsidR="00374815">
        <w:rPr>
          <w:rStyle w:val="italic1"/>
          <w:sz w:val="28"/>
        </w:rPr>
        <w:t xml:space="preserve"> y A</w:t>
      </w:r>
      <w:r w:rsidR="00374815">
        <w:rPr>
          <w:lang w:val="es-MX"/>
        </w:rPr>
        <w:t>ñ</w:t>
      </w:r>
      <w:r w:rsidR="00374815">
        <w:rPr>
          <w:rStyle w:val="italic1"/>
          <w:sz w:val="28"/>
        </w:rPr>
        <w:t>adir un componente a</w:t>
      </w:r>
      <w:r w:rsidRPr="00EC2BFC">
        <w:rPr>
          <w:rStyle w:val="italic1"/>
          <w:sz w:val="28"/>
        </w:rPr>
        <w:t xml:space="preserve"> la biblioteca de </w:t>
      </w:r>
      <w:r w:rsidR="00EC2BFC" w:rsidRPr="00EC2BFC">
        <w:rPr>
          <w:rStyle w:val="italic1"/>
          <w:sz w:val="28"/>
        </w:rPr>
        <w:t>objetos.</w:t>
      </w:r>
    </w:p>
    <w:p w:rsidR="000631BD" w:rsidRPr="000631BD" w:rsidRDefault="000631BD" w:rsidP="000631BD">
      <w:pPr>
        <w:pStyle w:val="calibre36"/>
        <w:ind w:firstLine="0"/>
        <w:rPr>
          <w:i/>
          <w:sz w:val="28"/>
        </w:rPr>
      </w:pPr>
    </w:p>
    <w:p w:rsidR="005F1EDB" w:rsidRDefault="005F1EDB" w:rsidP="00976F04">
      <w:pPr>
        <w:pStyle w:val="calibre14"/>
        <w:rPr>
          <w:sz w:val="28"/>
          <w:lang w:val="es-MX"/>
        </w:rPr>
      </w:pPr>
      <w:r w:rsidRPr="005F1EDB">
        <w:rPr>
          <w:sz w:val="28"/>
        </w:rPr>
        <w:t>Note que nombramos a las acciones con verbos: ‘preparar’, ‘</w:t>
      </w:r>
      <w:r>
        <w:rPr>
          <w:sz w:val="28"/>
        </w:rPr>
        <w:t>d</w:t>
      </w:r>
      <w:r w:rsidRPr="005F1EDB">
        <w:rPr>
          <w:sz w:val="28"/>
        </w:rPr>
        <w:t>ise</w:t>
      </w:r>
      <w:r>
        <w:rPr>
          <w:lang w:val="es-MX"/>
        </w:rPr>
        <w:t xml:space="preserve">ñar’, </w:t>
      </w:r>
      <w:r w:rsidRPr="005F1EDB">
        <w:rPr>
          <w:sz w:val="28"/>
          <w:lang w:val="es-MX"/>
        </w:rPr>
        <w:t>‘verificar’, etc.</w:t>
      </w:r>
    </w:p>
    <w:p w:rsidR="005F1EDB" w:rsidRPr="005F1EDB" w:rsidRDefault="005F1EDB" w:rsidP="00976F04">
      <w:pPr>
        <w:pStyle w:val="calibre14"/>
        <w:rPr>
          <w:sz w:val="28"/>
          <w:lang w:val="es-MX"/>
        </w:rPr>
      </w:pPr>
      <w:r>
        <w:rPr>
          <w:sz w:val="28"/>
          <w:lang w:val="es-MX"/>
        </w:rPr>
        <w:tab/>
        <w:t xml:space="preserve">Una acción necesita estar bien definida; en particular necesitamos saber que es la que la hace empezar y que la hace detenerse, En que estado se encuentra el proceso cuando esta empieza y en que estado se encuentra cuando termina, en otras palabras Cuando y porque una acción se hace. Vamos a ver esto con </w:t>
      </w:r>
      <w:r w:rsidR="00A2018C">
        <w:rPr>
          <w:sz w:val="28"/>
          <w:lang w:val="es-MX"/>
        </w:rPr>
        <w:t>más</w:t>
      </w:r>
      <w:r>
        <w:rPr>
          <w:sz w:val="28"/>
          <w:lang w:val="es-MX"/>
        </w:rPr>
        <w:t xml:space="preserve"> detalle.</w:t>
      </w:r>
    </w:p>
    <w:p w:rsidR="004D0C02" w:rsidRPr="00DA4BFB" w:rsidRDefault="004D0C02" w:rsidP="00976F04">
      <w:pPr>
        <w:pStyle w:val="calibre36"/>
        <w:rPr>
          <w:sz w:val="28"/>
        </w:rPr>
      </w:pPr>
    </w:p>
    <w:p w:rsidR="005F1EDB" w:rsidRDefault="005F1EDB" w:rsidP="00976F04">
      <w:pPr>
        <w:pStyle w:val="calibre36"/>
        <w:rPr>
          <w:sz w:val="28"/>
        </w:rPr>
      </w:pPr>
      <w:r w:rsidRPr="005F1EDB">
        <w:rPr>
          <w:sz w:val="28"/>
        </w:rPr>
        <w:t xml:space="preserve">Al igual que los roles, las acciones son definidas como tipos que tienen instancias. </w:t>
      </w:r>
      <w:r>
        <w:rPr>
          <w:sz w:val="28"/>
        </w:rPr>
        <w:t xml:space="preserve">Una instancia de un tipo de acción se crea cuando el proceso entra  en un estado en particular: Llamamos a esto La </w:t>
      </w:r>
      <w:r w:rsidRPr="005F1EDB">
        <w:rPr>
          <w:i/>
          <w:sz w:val="28"/>
        </w:rPr>
        <w:t>condición de activación</w:t>
      </w:r>
      <w:r>
        <w:rPr>
          <w:sz w:val="28"/>
        </w:rPr>
        <w:t xml:space="preserve"> para la acción. Esta es una condición suficiente para que la instancia </w:t>
      </w:r>
      <w:r w:rsidR="00A2018C">
        <w:rPr>
          <w:sz w:val="28"/>
        </w:rPr>
        <w:t>comience</w:t>
      </w:r>
      <w:r>
        <w:rPr>
          <w:sz w:val="28"/>
        </w:rPr>
        <w:t>. Por ejemplo, en una organización que tiene la política de pagar sus facturas tres meses después de que las recibe</w:t>
      </w:r>
      <w:r w:rsidR="00EA60F2">
        <w:rPr>
          <w:sz w:val="28"/>
        </w:rPr>
        <w:t xml:space="preserve">, La acción </w:t>
      </w:r>
      <w:r w:rsidR="00EA60F2" w:rsidRPr="00EA60F2">
        <w:rPr>
          <w:i/>
          <w:sz w:val="28"/>
        </w:rPr>
        <w:t>Pagar Facturas</w:t>
      </w:r>
      <w:r w:rsidR="00EA60F2">
        <w:rPr>
          <w:sz w:val="28"/>
        </w:rPr>
        <w:t xml:space="preserve"> tendrá como su condición de activación el </w:t>
      </w:r>
      <w:r w:rsidR="00A2018C">
        <w:rPr>
          <w:sz w:val="28"/>
        </w:rPr>
        <w:t>hecho</w:t>
      </w:r>
      <w:r w:rsidR="00EA60F2">
        <w:rPr>
          <w:sz w:val="28"/>
        </w:rPr>
        <w:t xml:space="preserve"> de que la factura se debe hace tres meses. En una organización que paga sus facturas al recibirlas, la condición de activación seria el </w:t>
      </w:r>
      <w:r w:rsidR="00A2018C">
        <w:rPr>
          <w:sz w:val="28"/>
        </w:rPr>
        <w:t>hecho</w:t>
      </w:r>
      <w:r w:rsidR="00EA60F2">
        <w:rPr>
          <w:sz w:val="28"/>
        </w:rPr>
        <w:t xml:space="preserve"> de que una factura ha sido recibida. La </w:t>
      </w:r>
      <w:r w:rsidR="00EA60F2" w:rsidRPr="00EA60F2">
        <w:rPr>
          <w:i/>
          <w:sz w:val="28"/>
        </w:rPr>
        <w:t>post-</w:t>
      </w:r>
      <w:r w:rsidR="00A2018C" w:rsidRPr="00EA60F2">
        <w:rPr>
          <w:i/>
          <w:sz w:val="28"/>
        </w:rPr>
        <w:t>condición</w:t>
      </w:r>
      <w:r w:rsidR="00EA60F2">
        <w:rPr>
          <w:sz w:val="28"/>
        </w:rPr>
        <w:t xml:space="preserve"> de una acción es el estado del proceso cuando la acción (instancia) ha terminado. </w:t>
      </w:r>
      <w:r w:rsidR="00EA60F2" w:rsidRPr="00EA60F2">
        <w:rPr>
          <w:i/>
          <w:sz w:val="28"/>
        </w:rPr>
        <w:t>Pagar facturas</w:t>
      </w:r>
      <w:r w:rsidR="00EA60F2">
        <w:rPr>
          <w:sz w:val="28"/>
        </w:rPr>
        <w:t xml:space="preserve"> tendrá probablemente como parte de su post-</w:t>
      </w:r>
      <w:r w:rsidR="00A2018C">
        <w:rPr>
          <w:sz w:val="28"/>
        </w:rPr>
        <w:t>condición</w:t>
      </w:r>
      <w:r w:rsidR="00EA60F2">
        <w:rPr>
          <w:sz w:val="28"/>
        </w:rPr>
        <w:t xml:space="preserve"> el </w:t>
      </w:r>
      <w:r w:rsidR="00A2018C">
        <w:rPr>
          <w:sz w:val="28"/>
        </w:rPr>
        <w:t>hecho</w:t>
      </w:r>
      <w:r w:rsidR="00EA60F2">
        <w:rPr>
          <w:sz w:val="28"/>
        </w:rPr>
        <w:t xml:space="preserve"> de que un cheque para la factura se ha enviado al proveedor.</w:t>
      </w:r>
    </w:p>
    <w:p w:rsidR="00EA60F2" w:rsidRPr="005F1EDB" w:rsidRDefault="00EA60F2" w:rsidP="00976F04">
      <w:pPr>
        <w:pStyle w:val="calibre36"/>
        <w:rPr>
          <w:sz w:val="28"/>
        </w:rPr>
      </w:pPr>
    </w:p>
    <w:p w:rsidR="002A3AFD" w:rsidRDefault="003642D2" w:rsidP="00976F04">
      <w:pPr>
        <w:pStyle w:val="calibre36"/>
        <w:rPr>
          <w:sz w:val="28"/>
        </w:rPr>
      </w:pPr>
      <w:r w:rsidRPr="003642D2">
        <w:rPr>
          <w:sz w:val="28"/>
        </w:rPr>
        <w:t>No es sorpresa que, la post-</w:t>
      </w:r>
      <w:r w:rsidR="00A2018C" w:rsidRPr="003642D2">
        <w:rPr>
          <w:sz w:val="28"/>
        </w:rPr>
        <w:t>condición</w:t>
      </w:r>
      <w:r w:rsidRPr="003642D2">
        <w:rPr>
          <w:sz w:val="28"/>
        </w:rPr>
        <w:t xml:space="preserve"> de una </w:t>
      </w:r>
      <w:r w:rsidR="00A2018C" w:rsidRPr="003642D2">
        <w:rPr>
          <w:sz w:val="28"/>
        </w:rPr>
        <w:t>acción</w:t>
      </w:r>
      <w:r w:rsidRPr="003642D2">
        <w:rPr>
          <w:sz w:val="28"/>
        </w:rPr>
        <w:t xml:space="preserve"> </w:t>
      </w:r>
      <w:r w:rsidR="00A2018C" w:rsidRPr="003642D2">
        <w:rPr>
          <w:sz w:val="28"/>
        </w:rPr>
        <w:t>será</w:t>
      </w:r>
      <w:r w:rsidRPr="003642D2">
        <w:rPr>
          <w:sz w:val="28"/>
        </w:rPr>
        <w:t xml:space="preserve"> a menudo la </w:t>
      </w:r>
      <w:r w:rsidR="00A2018C" w:rsidRPr="003642D2">
        <w:rPr>
          <w:sz w:val="28"/>
        </w:rPr>
        <w:t>condición</w:t>
      </w:r>
      <w:r w:rsidRPr="003642D2">
        <w:rPr>
          <w:sz w:val="28"/>
        </w:rPr>
        <w:t xml:space="preserve"> de </w:t>
      </w:r>
      <w:r w:rsidR="00A2018C" w:rsidRPr="003642D2">
        <w:rPr>
          <w:sz w:val="28"/>
        </w:rPr>
        <w:t>activación</w:t>
      </w:r>
      <w:r w:rsidRPr="003642D2">
        <w:rPr>
          <w:sz w:val="28"/>
        </w:rPr>
        <w:t xml:space="preserve"> de otra. </w:t>
      </w:r>
      <w:r>
        <w:rPr>
          <w:sz w:val="28"/>
        </w:rPr>
        <w:t>Por lo tanto En nuestro proceso de compra de Materiales de ejemplo,  La post-</w:t>
      </w:r>
      <w:r w:rsidR="00A2018C">
        <w:rPr>
          <w:sz w:val="28"/>
        </w:rPr>
        <w:t>condición</w:t>
      </w:r>
      <w:r>
        <w:rPr>
          <w:sz w:val="28"/>
        </w:rPr>
        <w:t xml:space="preserve"> de la acción </w:t>
      </w:r>
      <w:r w:rsidRPr="002A3AFD">
        <w:rPr>
          <w:i/>
          <w:sz w:val="28"/>
        </w:rPr>
        <w:t>Recibir factura</w:t>
      </w:r>
      <w:r w:rsidR="002A3AFD">
        <w:rPr>
          <w:sz w:val="28"/>
        </w:rPr>
        <w:t xml:space="preserve"> – probablemente </w:t>
      </w:r>
      <w:r w:rsidR="002A3AFD" w:rsidRPr="002A3AFD">
        <w:rPr>
          <w:b/>
          <w:sz w:val="28"/>
        </w:rPr>
        <w:t>Factura recibida</w:t>
      </w:r>
      <w:r w:rsidR="002A3AFD">
        <w:rPr>
          <w:sz w:val="28"/>
        </w:rPr>
        <w:t xml:space="preserve"> -  será la condición de activación para la acción </w:t>
      </w:r>
      <w:r w:rsidR="002A3AFD" w:rsidRPr="002A3AFD">
        <w:rPr>
          <w:i/>
          <w:sz w:val="28"/>
        </w:rPr>
        <w:t>Pagar factura</w:t>
      </w:r>
      <w:r w:rsidR="002A3AFD">
        <w:rPr>
          <w:sz w:val="28"/>
        </w:rPr>
        <w:t>.</w:t>
      </w:r>
    </w:p>
    <w:p w:rsidR="002A3AFD" w:rsidRDefault="002A3AFD" w:rsidP="002A3AFD">
      <w:pPr>
        <w:pStyle w:val="calibre36"/>
        <w:ind w:firstLine="0"/>
        <w:rPr>
          <w:sz w:val="28"/>
        </w:rPr>
      </w:pPr>
      <w:r>
        <w:rPr>
          <w:sz w:val="28"/>
        </w:rPr>
        <w:lastRenderedPageBreak/>
        <w:t xml:space="preserve">En este caso podemos decir que la acción </w:t>
      </w:r>
      <w:r w:rsidRPr="002A3AFD">
        <w:rPr>
          <w:i/>
          <w:sz w:val="28"/>
        </w:rPr>
        <w:t>Pagar factura</w:t>
      </w:r>
      <w:r>
        <w:rPr>
          <w:sz w:val="28"/>
        </w:rPr>
        <w:t xml:space="preserve"> es consecuencia de la acción </w:t>
      </w:r>
      <w:r w:rsidRPr="002A3AFD">
        <w:rPr>
          <w:i/>
          <w:sz w:val="28"/>
        </w:rPr>
        <w:t>Recibir factura</w:t>
      </w:r>
      <w:r>
        <w:rPr>
          <w:sz w:val="28"/>
        </w:rPr>
        <w:t>.</w:t>
      </w:r>
    </w:p>
    <w:p w:rsidR="00363E6E" w:rsidRDefault="00363E6E" w:rsidP="002A3AFD">
      <w:pPr>
        <w:rPr>
          <w:sz w:val="28"/>
        </w:rPr>
      </w:pPr>
    </w:p>
    <w:p w:rsidR="00363E6E" w:rsidRPr="00363E6E" w:rsidRDefault="00A2018C" w:rsidP="002A3AFD">
      <w:pPr>
        <w:rPr>
          <w:sz w:val="28"/>
        </w:rPr>
      </w:pPr>
      <w:r w:rsidRPr="00363E6E">
        <w:rPr>
          <w:sz w:val="28"/>
        </w:rPr>
        <w:t>También</w:t>
      </w:r>
      <w:r w:rsidR="00363E6E" w:rsidRPr="00363E6E">
        <w:rPr>
          <w:sz w:val="28"/>
        </w:rPr>
        <w:t xml:space="preserve"> podemos definir una </w:t>
      </w:r>
      <w:r w:rsidRPr="00363E6E">
        <w:rPr>
          <w:i/>
          <w:sz w:val="28"/>
        </w:rPr>
        <w:t>condición</w:t>
      </w:r>
      <w:r w:rsidR="00363E6E" w:rsidRPr="00363E6E">
        <w:rPr>
          <w:i/>
          <w:sz w:val="28"/>
        </w:rPr>
        <w:t xml:space="preserve"> de paro</w:t>
      </w:r>
      <w:r w:rsidR="00363E6E">
        <w:rPr>
          <w:sz w:val="28"/>
        </w:rPr>
        <w:t xml:space="preserve"> de una acción, la cual es una condición suficiente para hacer que la acción termine</w:t>
      </w:r>
    </w:p>
    <w:p w:rsidR="003911E2" w:rsidRPr="00363E6E" w:rsidRDefault="003911E2" w:rsidP="003911E2">
      <w:pPr>
        <w:pStyle w:val="calibre36"/>
        <w:rPr>
          <w:sz w:val="28"/>
        </w:rPr>
      </w:pPr>
    </w:p>
    <w:p w:rsidR="00976F04" w:rsidRPr="00757F56" w:rsidRDefault="00363E6E" w:rsidP="00976F04">
      <w:pPr>
        <w:spacing w:before="2" w:after="0" w:line="240" w:lineRule="auto"/>
        <w:rPr>
          <w:rFonts w:ascii="Times New Roman" w:eastAsia="Times New Roman" w:hAnsi="Times New Roman" w:cs="Times New Roman"/>
          <w:b/>
          <w:bCs/>
          <w:color w:val="4C4C4C"/>
          <w:sz w:val="28"/>
          <w:szCs w:val="24"/>
          <w:lang w:eastAsia="es-ES"/>
        </w:rPr>
      </w:pPr>
      <w:r w:rsidRPr="00757F56">
        <w:rPr>
          <w:rFonts w:ascii="Times New Roman" w:eastAsia="Times New Roman" w:hAnsi="Times New Roman" w:cs="Times New Roman"/>
          <w:b/>
          <w:bCs/>
          <w:color w:val="4C4C4C"/>
          <w:sz w:val="28"/>
          <w:szCs w:val="24"/>
          <w:lang w:eastAsia="es-ES"/>
        </w:rPr>
        <w:t>Las acciones se relacionan</w:t>
      </w:r>
    </w:p>
    <w:p w:rsidR="004D0C02" w:rsidRPr="00757F56" w:rsidRDefault="004D0C02" w:rsidP="00976F04">
      <w:pPr>
        <w:spacing w:before="2"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976F04" w:rsidRPr="00976F04" w:rsidRDefault="00757F56" w:rsidP="00976F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  <w:r w:rsidRPr="00757F56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Las acciones no solamente tienen importantes propiedades por </w:t>
      </w:r>
      <w:r w:rsidR="00A2018C" w:rsidRPr="00757F56">
        <w:rPr>
          <w:rFonts w:ascii="Times New Roman" w:eastAsia="Times New Roman" w:hAnsi="Times New Roman" w:cs="Times New Roman"/>
          <w:sz w:val="28"/>
          <w:szCs w:val="24"/>
          <w:lang w:eastAsia="es-ES"/>
        </w:rPr>
        <w:t>sí</w:t>
      </w:r>
      <w:r w:rsidRPr="00757F56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mismas, </w:t>
      </w:r>
      <w:r w:rsidR="0002365F" w:rsidRPr="00757F56">
        <w:rPr>
          <w:rFonts w:ascii="Times New Roman" w:eastAsia="Times New Roman" w:hAnsi="Times New Roman" w:cs="Times New Roman"/>
          <w:sz w:val="28"/>
          <w:szCs w:val="24"/>
          <w:lang w:eastAsia="es-ES"/>
        </w:rPr>
        <w:t>también</w:t>
      </w:r>
      <w:r w:rsidRPr="00757F56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se relacionan unas a otras de diferentes maneras. </w:t>
      </w:r>
      <w:r w:rsidRPr="00757F56"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  <w:t>Existen 3</w:t>
      </w:r>
      <w:r w:rsidRPr="00A2018C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formas</w:t>
      </w:r>
      <w:r w:rsidRPr="00757F56"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  <w:t>:</w:t>
      </w:r>
    </w:p>
    <w:p w:rsidR="00706CDF" w:rsidRDefault="00757F56" w:rsidP="00706CDF">
      <w:pPr>
        <w:numPr>
          <w:ilvl w:val="0"/>
          <w:numId w:val="27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La </w:t>
      </w:r>
      <w:r w:rsidR="00A2018C"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acción</w:t>
      </w:r>
      <w:r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A Puede siempre seguir a la </w:t>
      </w:r>
      <w:r w:rsidR="00A2018C"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acción</w:t>
      </w:r>
      <w:r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B en el rol R</w:t>
      </w:r>
      <w:r w:rsidRPr="00757F56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: Un cheque no puede ser emitido hasta que el requerimiento no sea aprobado. 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Por lo tanto las acciones pueden tener un orden y seguir una </w:t>
      </w:r>
      <w:r w:rsidRPr="009E62BC">
        <w:rPr>
          <w:rFonts w:ascii="Times New Roman" w:eastAsia="Times New Roman" w:hAnsi="Times New Roman" w:cs="Times New Roman"/>
          <w:sz w:val="28"/>
          <w:szCs w:val="24"/>
          <w:u w:val="single"/>
          <w:lang w:eastAsia="es-ES"/>
        </w:rPr>
        <w:t>secuencia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en particular</w:t>
      </w:r>
      <w:r w:rsidR="00D2425E">
        <w:rPr>
          <w:rFonts w:ascii="Times New Roman" w:eastAsia="Times New Roman" w:hAnsi="Times New Roman" w:cs="Times New Roman"/>
          <w:sz w:val="28"/>
          <w:szCs w:val="24"/>
          <w:lang w:eastAsia="es-ES"/>
        </w:rPr>
        <w:t>.</w:t>
      </w:r>
    </w:p>
    <w:p w:rsidR="00706CDF" w:rsidRPr="00706CDF" w:rsidRDefault="00706CDF" w:rsidP="00706CDF">
      <w:p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D2425E" w:rsidRDefault="00D2425E" w:rsidP="00976F04">
      <w:pPr>
        <w:numPr>
          <w:ilvl w:val="0"/>
          <w:numId w:val="27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Cualquiera de las </w:t>
      </w:r>
      <w:r w:rsidR="00A2018C"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acciones</w:t>
      </w:r>
      <w:r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A o la acción B  es ejecutada en el rol R dependiendo de la condición C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: Si el gasto es mayor a </w:t>
      </w:r>
      <w:r w:rsidRPr="00D2425E">
        <w:rPr>
          <w:rFonts w:ascii="Times New Roman" w:eastAsia="Times New Roman" w:hAnsi="Times New Roman" w:cs="Times New Roman"/>
          <w:sz w:val="28"/>
          <w:szCs w:val="24"/>
          <w:lang w:eastAsia="es-ES"/>
        </w:rPr>
        <w:t>£1,000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</w:t>
      </w:r>
      <w:r w:rsidR="00A2018C">
        <w:rPr>
          <w:rFonts w:ascii="Times New Roman" w:eastAsia="Times New Roman" w:hAnsi="Times New Roman" w:cs="Times New Roman"/>
          <w:sz w:val="28"/>
          <w:szCs w:val="24"/>
          <w:lang w:eastAsia="es-ES"/>
        </w:rPr>
        <w:t>será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pagado a </w:t>
      </w:r>
      <w:r w:rsidR="0002365F">
        <w:rPr>
          <w:rFonts w:ascii="Times New Roman" w:eastAsia="Times New Roman" w:hAnsi="Times New Roman" w:cs="Times New Roman"/>
          <w:sz w:val="28"/>
          <w:szCs w:val="24"/>
          <w:lang w:eastAsia="es-ES"/>
        </w:rPr>
        <w:t>través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de una transferencia electrónica, si no es </w:t>
      </w:r>
      <w:proofErr w:type="gramStart"/>
      <w:r w:rsidR="0002365F">
        <w:rPr>
          <w:rFonts w:ascii="Times New Roman" w:eastAsia="Times New Roman" w:hAnsi="Times New Roman" w:cs="Times New Roman"/>
          <w:sz w:val="28"/>
          <w:szCs w:val="24"/>
          <w:lang w:eastAsia="es-ES"/>
        </w:rPr>
        <w:t>así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con cheque. Entonces podemos decir que las acciones son </w:t>
      </w:r>
      <w:r w:rsidRPr="009E62BC">
        <w:rPr>
          <w:rFonts w:ascii="Times New Roman" w:eastAsia="Times New Roman" w:hAnsi="Times New Roman" w:cs="Times New Roman"/>
          <w:sz w:val="28"/>
          <w:szCs w:val="24"/>
          <w:u w:val="single"/>
          <w:lang w:eastAsia="es-ES"/>
        </w:rPr>
        <w:t>condicionales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. </w:t>
      </w:r>
    </w:p>
    <w:p w:rsidR="009E62BC" w:rsidRPr="00757F56" w:rsidRDefault="009E62BC" w:rsidP="009E62BC">
      <w:p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D2425E" w:rsidRDefault="00D2425E" w:rsidP="00976F04">
      <w:pPr>
        <w:numPr>
          <w:ilvl w:val="0"/>
          <w:numId w:val="27"/>
        </w:num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En </w:t>
      </w:r>
      <w:r w:rsidR="0002365F"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algún</w:t>
      </w:r>
      <w:r w:rsidRPr="00D2425E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punto las 2 acciones A y B pueden ser ejecutadas en paralelo en el rol R</w:t>
      </w:r>
      <w:r w:rsidRPr="00D2425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: Una vez que el gasto ha sido aprobado, el dinero puede ser pagado al proveedor y el departamento de presupuestos puede restar ese dinero. </w:t>
      </w:r>
      <w:r w:rsidR="0002365F">
        <w:rPr>
          <w:rFonts w:ascii="Times New Roman" w:eastAsia="Times New Roman" w:hAnsi="Times New Roman" w:cs="Times New Roman"/>
          <w:sz w:val="28"/>
          <w:szCs w:val="24"/>
          <w:lang w:eastAsia="es-ES"/>
        </w:rPr>
        <w:t>Así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las acciones pueden ser </w:t>
      </w:r>
      <w:r w:rsidRPr="009E62BC">
        <w:rPr>
          <w:rFonts w:ascii="Times New Roman" w:eastAsia="Times New Roman" w:hAnsi="Times New Roman" w:cs="Times New Roman"/>
          <w:sz w:val="28"/>
          <w:szCs w:val="24"/>
          <w:u w:val="single"/>
          <w:lang w:eastAsia="es-ES"/>
        </w:rPr>
        <w:t>concurrentes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. La acción </w:t>
      </w:r>
      <w:r w:rsidRPr="00D2425E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pagar factura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</w:t>
      </w:r>
      <w:r w:rsidRPr="00D2425E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al proveedor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puede ejecutarse concurrentemente con </w:t>
      </w:r>
      <w:r w:rsidRPr="00D2425E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Restar dinero a presupuestos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dentro del rol </w:t>
      </w:r>
      <w:r w:rsidRPr="00D2425E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Finanzas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.</w:t>
      </w:r>
    </w:p>
    <w:p w:rsidR="009E62BC" w:rsidRPr="00D2425E" w:rsidRDefault="009E62BC" w:rsidP="009E62BC">
      <w:pPr>
        <w:spacing w:before="100" w:beforeAutospacing="1" w:after="100" w:afterAutospacing="1" w:line="240" w:lineRule="auto"/>
        <w:ind w:left="580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D2425E" w:rsidRPr="00D2425E" w:rsidRDefault="00D2425E" w:rsidP="00976F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2425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En nuestro modelado de proceso, debemos ser capaces de representar si las acciones son </w:t>
      </w:r>
      <w:r w:rsidR="00A2018C" w:rsidRPr="00D2425E">
        <w:rPr>
          <w:rFonts w:ascii="Times New Roman" w:eastAsia="Times New Roman" w:hAnsi="Times New Roman" w:cs="Times New Roman"/>
          <w:sz w:val="28"/>
          <w:szCs w:val="24"/>
          <w:lang w:eastAsia="es-ES"/>
        </w:rPr>
        <w:t>secuenciales</w:t>
      </w:r>
      <w:r w:rsidRPr="00D2425E">
        <w:rPr>
          <w:rFonts w:ascii="Times New Roman" w:eastAsia="Times New Roman" w:hAnsi="Times New Roman" w:cs="Times New Roman"/>
          <w:sz w:val="28"/>
          <w:szCs w:val="24"/>
          <w:lang w:eastAsia="es-ES"/>
        </w:rPr>
        <w:t>, condicionales o concurrentes.</w:t>
      </w:r>
    </w:p>
    <w:p w:rsidR="009E62BC" w:rsidRPr="009E62BC" w:rsidRDefault="009E62BC">
      <w:pPr>
        <w:rPr>
          <w:rStyle w:val="bold2"/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9E62BC">
        <w:rPr>
          <w:rStyle w:val="bold2"/>
          <w:rFonts w:ascii="Times New Roman" w:eastAsia="Times New Roman" w:hAnsi="Times New Roman" w:cs="Times New Roman"/>
          <w:sz w:val="28"/>
          <w:szCs w:val="24"/>
          <w:lang w:eastAsia="es-ES"/>
        </w:rPr>
        <w:br w:type="page"/>
      </w:r>
    </w:p>
    <w:p w:rsidR="00371D47" w:rsidRPr="00DE0844" w:rsidRDefault="00DE0844" w:rsidP="00371D47">
      <w:pPr>
        <w:spacing w:before="3" w:after="0" w:line="240" w:lineRule="auto"/>
        <w:ind w:firstLine="360"/>
        <w:rPr>
          <w:rFonts w:ascii="Times New Roman" w:eastAsia="Times New Roman" w:hAnsi="Times New Roman" w:cs="Times New Roman"/>
          <w:b/>
          <w:bCs/>
          <w:color w:val="4C4C4C"/>
          <w:sz w:val="27"/>
          <w:lang w:eastAsia="es-ES"/>
        </w:rPr>
      </w:pPr>
      <w:r w:rsidRPr="00DE0844">
        <w:rPr>
          <w:rFonts w:ascii="Times New Roman" w:eastAsia="Times New Roman" w:hAnsi="Times New Roman" w:cs="Times New Roman"/>
          <w:b/>
          <w:bCs/>
          <w:color w:val="4C4C4C"/>
          <w:sz w:val="27"/>
          <w:lang w:eastAsia="es-ES"/>
        </w:rPr>
        <w:lastRenderedPageBreak/>
        <w:t>INTERACCIONES</w:t>
      </w:r>
    </w:p>
    <w:p w:rsidR="00545973" w:rsidRDefault="00545973" w:rsidP="00371D47">
      <w:pPr>
        <w:spacing w:before="3"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185" w:rsidRPr="00DE0844" w:rsidRDefault="00B47185" w:rsidP="00371D47">
      <w:pPr>
        <w:spacing w:before="3"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7185" w:rsidRPr="00BA5E13" w:rsidRDefault="00B47185" w:rsidP="00B47185">
      <w:pPr>
        <w:shd w:val="clear" w:color="auto" w:fill="EBEBEB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</w:pPr>
      <w:r w:rsidRPr="00BA5E13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Las interacciones entre roles es la forma en que la </w:t>
      </w:r>
      <w:r w:rsidR="00A2018C" w:rsidRPr="00BA5E13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colaboración</w:t>
      </w:r>
      <w:r w:rsidRPr="00BA5E13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sucede en un proceso.</w:t>
      </w:r>
    </w:p>
    <w:p w:rsidR="00B47185" w:rsidRPr="00B47185" w:rsidRDefault="00B47185" w:rsidP="00371D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DE0844" w:rsidRDefault="00DE0844" w:rsidP="00371D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B47185">
        <w:rPr>
          <w:rFonts w:ascii="Times New Roman" w:eastAsia="Times New Roman" w:hAnsi="Times New Roman" w:cs="Times New Roman"/>
          <w:sz w:val="28"/>
          <w:szCs w:val="24"/>
          <w:lang w:eastAsia="es-ES"/>
        </w:rPr>
        <w:t>Los roles dividen la actividad de un proceso. Los roles llevan a cabo acciones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por su propia cuenta. Pero empezamos desde el importante axioma que la principal manera en que las cosas pasan en un </w:t>
      </w:r>
      <w:r w:rsidR="008E5B2D">
        <w:rPr>
          <w:rFonts w:ascii="Times New Roman" w:eastAsia="Times New Roman" w:hAnsi="Times New Roman" w:cs="Times New Roman"/>
          <w:sz w:val="28"/>
          <w:szCs w:val="24"/>
          <w:lang w:eastAsia="es-ES"/>
        </w:rPr>
        <w:t>proceso,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especialmente en términos de desarrollo del proceso o de hacer progresos, es a </w:t>
      </w:r>
      <w:r w:rsidR="0002365F">
        <w:rPr>
          <w:rFonts w:ascii="Times New Roman" w:eastAsia="Times New Roman" w:hAnsi="Times New Roman" w:cs="Times New Roman"/>
          <w:sz w:val="28"/>
          <w:szCs w:val="24"/>
          <w:lang w:eastAsia="es-ES"/>
        </w:rPr>
        <w:t>través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de las </w:t>
      </w:r>
      <w:r w:rsidRPr="00DE0844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interacciones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que toman lugar entre roles, tal como cuando un gerente delega una tarea a un subordinado o cuando un precio es negociado.</w:t>
      </w:r>
    </w:p>
    <w:p w:rsidR="00DE0844" w:rsidRDefault="00DE0844" w:rsidP="00371D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ab/>
        <w:t xml:space="preserve">En el proceso  </w:t>
      </w:r>
      <w:r w:rsidRPr="00DE0844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Desarrollar un sistema de software para un cliente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, El rol </w:t>
      </w:r>
      <w:r w:rsidRPr="00DE0844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Jefe de proyecto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va a interactuar con los roles de </w:t>
      </w:r>
      <w:r w:rsidRPr="00DE0844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Dise</w:t>
      </w:r>
      <w:r w:rsidRPr="00DE0844">
        <w:rPr>
          <w:rFonts w:ascii="Times New Roman" w:hAnsi="Times New Roman" w:cs="Times New Roman"/>
          <w:i/>
          <w:sz w:val="24"/>
          <w:szCs w:val="24"/>
          <w:lang w:val="es-MX"/>
        </w:rPr>
        <w:t>ñ</w:t>
      </w:r>
      <w:r w:rsidRPr="00DE0844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ador</w:t>
      </w:r>
      <w:r w:rsidRPr="00DE0844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y </w:t>
      </w:r>
      <w:r w:rsidRPr="00DE0844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Programador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para obtener reportes de estado acerca del trabajo terminado, y el rol de D</w:t>
      </w:r>
      <w:r w:rsidRPr="00DE0844">
        <w:rPr>
          <w:rFonts w:ascii="Times New Roman" w:eastAsia="Times New Roman" w:hAnsi="Times New Roman" w:cs="Times New Roman"/>
          <w:i/>
          <w:sz w:val="28"/>
          <w:szCs w:val="24"/>
          <w:lang w:eastAsia="es-ES"/>
        </w:rPr>
        <w:t>ise</w:t>
      </w:r>
      <w:r w:rsidRPr="00DE0844">
        <w:rPr>
          <w:rFonts w:ascii="Times New Roman" w:hAnsi="Times New Roman" w:cs="Times New Roman"/>
          <w:i/>
          <w:sz w:val="28"/>
          <w:szCs w:val="24"/>
          <w:lang w:val="es-MX"/>
        </w:rPr>
        <w:t>ñador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</w:t>
      </w:r>
      <w:r w:rsidR="00A2018C">
        <w:rPr>
          <w:rFonts w:ascii="Times New Roman" w:hAnsi="Times New Roman" w:cs="Times New Roman"/>
          <w:sz w:val="28"/>
          <w:szCs w:val="24"/>
          <w:lang w:val="es-MX"/>
        </w:rPr>
        <w:t>querrá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pasar especificaciones del programa a ser escrito al rol del </w:t>
      </w:r>
      <w:r w:rsidRPr="00DE0844">
        <w:rPr>
          <w:rFonts w:ascii="Times New Roman" w:hAnsi="Times New Roman" w:cs="Times New Roman"/>
          <w:i/>
          <w:sz w:val="28"/>
          <w:szCs w:val="24"/>
          <w:lang w:val="es-MX"/>
        </w:rPr>
        <w:t>Programador</w:t>
      </w:r>
      <w:r>
        <w:rPr>
          <w:rFonts w:ascii="Times New Roman" w:hAnsi="Times New Roman" w:cs="Times New Roman"/>
          <w:sz w:val="28"/>
          <w:szCs w:val="24"/>
          <w:lang w:val="es-MX"/>
        </w:rPr>
        <w:t>.</w:t>
      </w:r>
    </w:p>
    <w:p w:rsidR="00DE0844" w:rsidRDefault="00DE0844" w:rsidP="00371D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B47185" w:rsidRDefault="00DE0844" w:rsidP="00371D47">
      <w:pPr>
        <w:spacing w:after="0" w:line="240" w:lineRule="auto"/>
        <w:ind w:firstLine="612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E0844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Una </w:t>
      </w:r>
      <w:r w:rsidR="00A2018C" w:rsidRPr="00DE0844">
        <w:rPr>
          <w:rFonts w:ascii="Times New Roman" w:eastAsia="Times New Roman" w:hAnsi="Times New Roman" w:cs="Times New Roman"/>
          <w:sz w:val="28"/>
          <w:szCs w:val="24"/>
          <w:lang w:eastAsia="es-ES"/>
        </w:rPr>
        <w:t>interacción</w:t>
      </w:r>
      <w:r w:rsidRPr="00DE0844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es neutral y no tiene 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>una dirección implícita – es solo coordinación entre roles</w:t>
      </w:r>
      <w:r w:rsidR="00F00FC9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, un acto de colaboración.  Pero una </w:t>
      </w:r>
      <w:r w:rsidR="00A2018C">
        <w:rPr>
          <w:rFonts w:ascii="Times New Roman" w:eastAsia="Times New Roman" w:hAnsi="Times New Roman" w:cs="Times New Roman"/>
          <w:sz w:val="28"/>
          <w:szCs w:val="24"/>
          <w:lang w:eastAsia="es-ES"/>
        </w:rPr>
        <w:t>interacción</w:t>
      </w:r>
      <w:r w:rsidR="00F00FC9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podría significar la transferencia de algo – lo que llamaremos un gramo – desde el cuerpo de un rol hacia el de</w:t>
      </w:r>
      <w:r w:rsidR="00B47185">
        <w:rPr>
          <w:rFonts w:ascii="Times New Roman" w:eastAsia="Times New Roman" w:hAnsi="Times New Roman" w:cs="Times New Roman"/>
          <w:sz w:val="28"/>
          <w:szCs w:val="24"/>
          <w:lang w:eastAsia="es-ES"/>
        </w:rPr>
        <w:t>l</w:t>
      </w:r>
      <w:r w:rsidR="00F00FC9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otro. Por ejemplo, El rol de gerente de </w:t>
      </w:r>
      <w:r w:rsidR="00A2018C">
        <w:rPr>
          <w:rFonts w:ascii="Times New Roman" w:eastAsia="Times New Roman" w:hAnsi="Times New Roman" w:cs="Times New Roman"/>
          <w:sz w:val="28"/>
          <w:szCs w:val="24"/>
          <w:lang w:eastAsia="es-ES"/>
        </w:rPr>
        <w:t>área</w:t>
      </w:r>
      <w:r w:rsidR="00F00FC9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</w:t>
      </w:r>
      <w:r w:rsidR="00A2018C">
        <w:rPr>
          <w:rFonts w:ascii="Times New Roman" w:eastAsia="Times New Roman" w:hAnsi="Times New Roman" w:cs="Times New Roman"/>
          <w:sz w:val="28"/>
          <w:szCs w:val="24"/>
          <w:lang w:eastAsia="es-ES"/>
        </w:rPr>
        <w:t>interactúa</w:t>
      </w:r>
      <w:r w:rsidR="00F00FC9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con el rol de jefe de proyecto para que el primero pase al segundo algunas referencias y términos para el proyecto que están manejando. </w:t>
      </w:r>
    </w:p>
    <w:p w:rsidR="00545973" w:rsidRPr="00DE0844" w:rsidRDefault="00F00FC9" w:rsidP="00371D47">
      <w:pPr>
        <w:spacing w:after="0" w:line="240" w:lineRule="auto"/>
        <w:ind w:firstLine="612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Pero una </w:t>
      </w:r>
      <w:r w:rsidR="00A2018C">
        <w:rPr>
          <w:rFonts w:ascii="Times New Roman" w:eastAsia="Times New Roman" w:hAnsi="Times New Roman" w:cs="Times New Roman"/>
          <w:sz w:val="28"/>
          <w:szCs w:val="24"/>
          <w:lang w:eastAsia="es-ES"/>
        </w:rPr>
        <w:t>interacción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puede no significar la transferencia de un gramo: por ejemplo, Tu y yo podríamos interactuar simplemente para estar de acuerdo en algo – ‘Nada se transfiere’. Por ejemplo, El equipo de ventas, El de mercadotecnia, y el grupo de producción de una compañía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pueden decidir en forma conjunta cuando un nuevo producto podría salir al mercado: Esa </w:t>
      </w:r>
      <w:r w:rsidR="00A2018C">
        <w:rPr>
          <w:rFonts w:ascii="Times New Roman" w:hAnsi="Times New Roman" w:cs="Times New Roman"/>
          <w:sz w:val="28"/>
          <w:szCs w:val="24"/>
          <w:lang w:val="es-MX"/>
        </w:rPr>
        <w:t>interacción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podría consistir de una discusión en torno a una mesa.</w:t>
      </w:r>
    </w:p>
    <w:p w:rsidR="00545973" w:rsidRPr="00DA4BFB" w:rsidRDefault="00545973" w:rsidP="00371D47">
      <w:pPr>
        <w:spacing w:after="0" w:line="240" w:lineRule="auto"/>
        <w:ind w:firstLine="612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F00FC9" w:rsidRPr="00B47185" w:rsidRDefault="00F00FC9" w:rsidP="00371D47">
      <w:pPr>
        <w:spacing w:after="0" w:line="240" w:lineRule="auto"/>
        <w:ind w:firstLine="61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</w:pPr>
      <w:r w:rsidRPr="00F00FC9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Una </w:t>
      </w:r>
      <w:r w:rsidR="00A2018C" w:rsidRPr="00F00FC9">
        <w:rPr>
          <w:rFonts w:ascii="Times New Roman" w:eastAsia="Times New Roman" w:hAnsi="Times New Roman" w:cs="Times New Roman"/>
          <w:sz w:val="28"/>
          <w:szCs w:val="24"/>
          <w:lang w:eastAsia="es-ES"/>
        </w:rPr>
        <w:t>interacción</w:t>
      </w:r>
      <w:r w:rsidRPr="00F00FC9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puede ser de dos </w:t>
      </w:r>
      <w:r w:rsidR="00A2018C" w:rsidRPr="00F00FC9">
        <w:rPr>
          <w:rFonts w:ascii="Times New Roman" w:eastAsia="Times New Roman" w:hAnsi="Times New Roman" w:cs="Times New Roman"/>
          <w:sz w:val="28"/>
          <w:szCs w:val="24"/>
          <w:lang w:eastAsia="es-ES"/>
        </w:rPr>
        <w:t>vías</w:t>
      </w:r>
      <w:r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– involucrar dos instancias de rol -  o MultiVia</w:t>
      </w:r>
      <w:r w:rsidR="00FE664B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, involucrar varias instancias de rol. Sin embargo </w:t>
      </w:r>
      <w:r w:rsidR="00FE664B" w:rsidRPr="00B47185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la </w:t>
      </w:r>
      <w:r w:rsidR="00A2018C" w:rsidRPr="00B47185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>interacción</w:t>
      </w:r>
      <w:r w:rsidR="00FE664B" w:rsidRPr="00B47185">
        <w:rPr>
          <w:rFonts w:ascii="Times New Roman" w:eastAsia="Times New Roman" w:hAnsi="Times New Roman" w:cs="Times New Roman"/>
          <w:b/>
          <w:sz w:val="28"/>
          <w:szCs w:val="24"/>
          <w:lang w:eastAsia="es-ES"/>
        </w:rPr>
        <w:t xml:space="preserve"> siempre es síncrona, coordinada:</w:t>
      </w:r>
    </w:p>
    <w:p w:rsidR="00FE664B" w:rsidRDefault="00FE664B" w:rsidP="00371D47">
      <w:pPr>
        <w:spacing w:after="0" w:line="240" w:lineRule="auto"/>
        <w:ind w:firstLine="612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FE664B" w:rsidRPr="00FE664B" w:rsidRDefault="00FE664B" w:rsidP="00FE664B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FE664B">
        <w:rPr>
          <w:rFonts w:ascii="Times New Roman" w:eastAsia="Times New Roman" w:hAnsi="Times New Roman" w:cs="Times New Roman"/>
          <w:sz w:val="28"/>
          <w:szCs w:val="24"/>
          <w:lang w:eastAsia="es-ES"/>
        </w:rPr>
        <w:t>Comienza en el mismo momento para cada rol, cuando todos están listos.</w:t>
      </w:r>
    </w:p>
    <w:p w:rsidR="00FE664B" w:rsidRPr="00FE664B" w:rsidRDefault="00FE664B" w:rsidP="00FE664B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FE664B">
        <w:rPr>
          <w:rFonts w:ascii="Times New Roman" w:eastAsia="Times New Roman" w:hAnsi="Times New Roman" w:cs="Times New Roman"/>
          <w:sz w:val="28"/>
          <w:szCs w:val="24"/>
          <w:lang w:eastAsia="es-ES"/>
        </w:rPr>
        <w:t>Termina en el mismo momento para cada rol, cuando todos tienen todo terminado.</w:t>
      </w:r>
    </w:p>
    <w:p w:rsidR="00FE664B" w:rsidRDefault="00FE664B" w:rsidP="00371D47">
      <w:pPr>
        <w:spacing w:after="0" w:line="240" w:lineRule="auto"/>
        <w:ind w:firstLine="612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D9172E" w:rsidRPr="00D9172E" w:rsidRDefault="00D9172E" w:rsidP="00371D47">
      <w:pPr>
        <w:spacing w:after="0" w:line="240" w:lineRule="auto"/>
        <w:ind w:firstLine="612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En algunos casos, una </w:t>
      </w:r>
      <w:r w:rsidR="00A2018C"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>interacción</w:t>
      </w:r>
      <w:r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puede </w:t>
      </w:r>
      <w:r w:rsidR="00A2018C"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>físicamente</w:t>
      </w:r>
      <w:r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tomar solo unos segundos (Le entrego un memo conteniendo </w:t>
      </w:r>
      <w:r w:rsidR="0002365F"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>algún</w:t>
      </w:r>
      <w:r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comunicado), en otros casos, meses </w:t>
      </w:r>
      <w:r w:rsidR="008E5B2D"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>(un</w:t>
      </w:r>
      <w:r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vendedor y un cliente acuerdan los </w:t>
      </w:r>
      <w:r w:rsidR="00A2018C"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>términos</w:t>
      </w:r>
      <w:r w:rsidRPr="00D9172E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contractuales de una venta).</w:t>
      </w:r>
    </w:p>
    <w:p w:rsidR="00545973" w:rsidRPr="00DA4BFB" w:rsidRDefault="00545973" w:rsidP="00371D47">
      <w:pPr>
        <w:spacing w:after="0" w:line="240" w:lineRule="auto"/>
        <w:ind w:firstLine="612"/>
        <w:jc w:val="both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371D47" w:rsidRDefault="00B47185" w:rsidP="00371D47">
      <w:pPr>
        <w:shd w:val="clear" w:color="auto" w:fill="EBEBEB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s-ES"/>
        </w:rPr>
        <w:t>EN CONCLUSION</w:t>
      </w:r>
    </w:p>
    <w:p w:rsidR="00B47185" w:rsidRPr="00D9172E" w:rsidRDefault="00B47185" w:rsidP="00371D47">
      <w:pPr>
        <w:shd w:val="clear" w:color="auto" w:fill="EBEBEB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p w:rsidR="00D9172E" w:rsidRPr="00B47185" w:rsidRDefault="00D9172E" w:rsidP="00B47185">
      <w:pPr>
        <w:pStyle w:val="Prrafodelista"/>
        <w:numPr>
          <w:ilvl w:val="0"/>
          <w:numId w:val="40"/>
        </w:numPr>
        <w:shd w:val="clear" w:color="auto" w:fill="EBEBEB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B47185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Las interacciones entre roles es la forma en que la </w:t>
      </w:r>
      <w:r w:rsidR="00A2018C" w:rsidRPr="00B47185">
        <w:rPr>
          <w:rFonts w:ascii="Times New Roman" w:eastAsia="Times New Roman" w:hAnsi="Times New Roman" w:cs="Times New Roman"/>
          <w:sz w:val="28"/>
          <w:szCs w:val="24"/>
          <w:lang w:eastAsia="es-ES"/>
        </w:rPr>
        <w:t>colaboración</w:t>
      </w:r>
      <w:r w:rsidRPr="00B47185">
        <w:rPr>
          <w:rFonts w:ascii="Times New Roman" w:eastAsia="Times New Roman" w:hAnsi="Times New Roman" w:cs="Times New Roman"/>
          <w:sz w:val="28"/>
          <w:szCs w:val="24"/>
          <w:lang w:eastAsia="es-ES"/>
        </w:rPr>
        <w:t xml:space="preserve"> sucede en un proceso.</w:t>
      </w:r>
    </w:p>
    <w:p w:rsidR="00D9172E" w:rsidRPr="00B47185" w:rsidRDefault="00D9172E" w:rsidP="00B47185">
      <w:pPr>
        <w:pStyle w:val="Prrafodelista"/>
        <w:numPr>
          <w:ilvl w:val="0"/>
          <w:numId w:val="40"/>
        </w:numPr>
        <w:shd w:val="clear" w:color="auto" w:fill="EBEBEB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B47185">
        <w:rPr>
          <w:rFonts w:ascii="Times New Roman" w:eastAsia="Times New Roman" w:hAnsi="Times New Roman" w:cs="Times New Roman"/>
          <w:sz w:val="28"/>
          <w:szCs w:val="24"/>
          <w:lang w:eastAsia="es-ES"/>
        </w:rPr>
        <w:t>Las interacciones son la forma en que las instancias de rol coordinan su actividad.</w:t>
      </w:r>
    </w:p>
    <w:p w:rsidR="00371D47" w:rsidRPr="00B47185" w:rsidRDefault="00D9172E" w:rsidP="00B47185">
      <w:pPr>
        <w:pStyle w:val="Prrafodelista"/>
        <w:numPr>
          <w:ilvl w:val="0"/>
          <w:numId w:val="40"/>
        </w:numPr>
        <w:shd w:val="clear" w:color="auto" w:fill="EBEBEB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  <w:r w:rsidRPr="00B47185">
        <w:rPr>
          <w:rFonts w:ascii="Times New Roman" w:eastAsia="Times New Roman" w:hAnsi="Times New Roman" w:cs="Times New Roman"/>
          <w:sz w:val="28"/>
          <w:szCs w:val="24"/>
          <w:lang w:eastAsia="es-ES"/>
        </w:rPr>
        <w:t>Las interacciones alinean los estados de las partes involucradas.</w:t>
      </w:r>
    </w:p>
    <w:p w:rsidR="00DB613C" w:rsidRPr="00D9172E" w:rsidRDefault="00DB613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172E"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A33C97" w:rsidRPr="0042309A" w:rsidRDefault="006A18F4" w:rsidP="00A33C97">
      <w:pPr>
        <w:pStyle w:val="calibre25"/>
        <w:rPr>
          <w:rStyle w:val="bold2"/>
          <w:color w:val="4C4C4C"/>
          <w:sz w:val="27"/>
          <w:szCs w:val="27"/>
        </w:rPr>
      </w:pPr>
      <w:r w:rsidRPr="0042309A">
        <w:rPr>
          <w:rStyle w:val="bold2"/>
          <w:color w:val="4C4C4C"/>
          <w:sz w:val="27"/>
          <w:szCs w:val="27"/>
        </w:rPr>
        <w:lastRenderedPageBreak/>
        <w:t>METAS DEL PROCESO</w:t>
      </w:r>
    </w:p>
    <w:p w:rsidR="001E45AA" w:rsidRDefault="001E45AA" w:rsidP="00A33C97">
      <w:pPr>
        <w:pStyle w:val="calibre25"/>
      </w:pPr>
    </w:p>
    <w:p w:rsidR="00BA5E13" w:rsidRDefault="00BA5E13" w:rsidP="00A33C97">
      <w:pPr>
        <w:pStyle w:val="calibre25"/>
      </w:pPr>
    </w:p>
    <w:p w:rsidR="00BA5E13" w:rsidRPr="00BA5E13" w:rsidRDefault="00BA5E13" w:rsidP="00BA5E13">
      <w:pPr>
        <w:pStyle w:val="calibre18"/>
        <w:shd w:val="clear" w:color="auto" w:fill="EBEBEB"/>
        <w:rPr>
          <w:b/>
          <w:sz w:val="28"/>
        </w:rPr>
      </w:pPr>
      <w:r w:rsidRPr="00BA5E13">
        <w:rPr>
          <w:b/>
          <w:sz w:val="28"/>
        </w:rPr>
        <w:t>Las metas son simplemente estados de un proceso que se desean alcanzar.</w:t>
      </w:r>
    </w:p>
    <w:p w:rsidR="00BA5E13" w:rsidRDefault="00BA5E13" w:rsidP="00A33C97">
      <w:pPr>
        <w:pStyle w:val="calibre25"/>
      </w:pPr>
    </w:p>
    <w:p w:rsidR="00BA5E13" w:rsidRPr="0042309A" w:rsidRDefault="00BA5E13" w:rsidP="00A33C97">
      <w:pPr>
        <w:pStyle w:val="calibre25"/>
      </w:pPr>
    </w:p>
    <w:p w:rsidR="00A33C97" w:rsidRPr="0042309A" w:rsidRDefault="0042309A" w:rsidP="00A33C97">
      <w:pPr>
        <w:pStyle w:val="calibre17"/>
        <w:rPr>
          <w:rStyle w:val="bold2"/>
          <w:color w:val="4C4C4C"/>
          <w:sz w:val="28"/>
        </w:rPr>
      </w:pPr>
      <w:r w:rsidRPr="0042309A">
        <w:rPr>
          <w:rStyle w:val="bold2"/>
          <w:color w:val="4C4C4C"/>
          <w:sz w:val="28"/>
        </w:rPr>
        <w:t>Puntos meta</w:t>
      </w:r>
    </w:p>
    <w:p w:rsidR="001F5C6E" w:rsidRPr="00DA4BFB" w:rsidRDefault="001F5C6E" w:rsidP="00A33C97">
      <w:pPr>
        <w:pStyle w:val="calibre17"/>
        <w:rPr>
          <w:sz w:val="32"/>
        </w:rPr>
      </w:pPr>
      <w:r w:rsidRPr="00DA4BFB">
        <w:rPr>
          <w:bCs/>
          <w:sz w:val="28"/>
        </w:rPr>
        <w:t>Los</w:t>
      </w:r>
      <w:r w:rsidRPr="00BC4A13">
        <w:rPr>
          <w:bCs/>
          <w:sz w:val="28"/>
          <w:lang w:val="es-MX"/>
        </w:rPr>
        <w:t xml:space="preserve"> procesos existen por</w:t>
      </w:r>
      <w:r w:rsidRPr="00DA4BFB">
        <w:rPr>
          <w:bCs/>
          <w:sz w:val="28"/>
        </w:rPr>
        <w:t xml:space="preserve"> una </w:t>
      </w:r>
      <w:r w:rsidR="00A2018C" w:rsidRPr="00DA4BFB">
        <w:rPr>
          <w:bCs/>
          <w:sz w:val="28"/>
        </w:rPr>
        <w:t>razón</w:t>
      </w:r>
      <w:r w:rsidRPr="00DA4BFB">
        <w:rPr>
          <w:bCs/>
          <w:sz w:val="28"/>
        </w:rPr>
        <w:t xml:space="preserve">, por ejemplo, la meta de un proceso puede ser el entregar un sistema computacional, proveer un tratamiento </w:t>
      </w:r>
      <w:r w:rsidR="00A2018C" w:rsidRPr="00DA4BFB">
        <w:rPr>
          <w:bCs/>
          <w:sz w:val="28"/>
        </w:rPr>
        <w:t>médico</w:t>
      </w:r>
      <w:r w:rsidRPr="00DA4BFB">
        <w:rPr>
          <w:bCs/>
          <w:sz w:val="28"/>
        </w:rPr>
        <w:t xml:space="preserve"> a un paciente o manejar un presupuesto para </w:t>
      </w:r>
      <w:r w:rsidR="00A2018C" w:rsidRPr="00DA4BFB">
        <w:rPr>
          <w:bCs/>
          <w:sz w:val="28"/>
        </w:rPr>
        <w:t>investigación</w:t>
      </w:r>
      <w:r w:rsidRPr="00DA4BFB">
        <w:rPr>
          <w:bCs/>
          <w:sz w:val="28"/>
        </w:rPr>
        <w:t>.</w:t>
      </w:r>
    </w:p>
    <w:p w:rsidR="001E45AA" w:rsidRPr="00DA4BFB" w:rsidRDefault="001E45AA" w:rsidP="00A33C97">
      <w:pPr>
        <w:pStyle w:val="calibre14"/>
        <w:rPr>
          <w:sz w:val="28"/>
        </w:rPr>
      </w:pPr>
    </w:p>
    <w:p w:rsidR="001F5C6E" w:rsidRDefault="001F5C6E" w:rsidP="00A33C97">
      <w:pPr>
        <w:pStyle w:val="calibre14"/>
        <w:rPr>
          <w:sz w:val="28"/>
        </w:rPr>
      </w:pPr>
      <w:r w:rsidRPr="00DA4BFB">
        <w:rPr>
          <w:sz w:val="28"/>
        </w:rPr>
        <w:tab/>
      </w:r>
      <w:r w:rsidR="00A2018C" w:rsidRPr="001F5C6E">
        <w:rPr>
          <w:sz w:val="28"/>
        </w:rPr>
        <w:t>Después</w:t>
      </w:r>
      <w:r w:rsidRPr="001F5C6E">
        <w:rPr>
          <w:sz w:val="28"/>
        </w:rPr>
        <w:t xml:space="preserve"> de que una </w:t>
      </w:r>
      <w:r w:rsidR="00A2018C" w:rsidRPr="001F5C6E">
        <w:rPr>
          <w:sz w:val="28"/>
        </w:rPr>
        <w:t>acción</w:t>
      </w:r>
      <w:r w:rsidRPr="001F5C6E">
        <w:rPr>
          <w:sz w:val="28"/>
        </w:rPr>
        <w:t xml:space="preserve"> o </w:t>
      </w:r>
      <w:r w:rsidR="00A2018C" w:rsidRPr="001F5C6E">
        <w:rPr>
          <w:sz w:val="28"/>
        </w:rPr>
        <w:t>interacción</w:t>
      </w:r>
      <w:r w:rsidRPr="001F5C6E">
        <w:rPr>
          <w:sz w:val="28"/>
        </w:rPr>
        <w:t xml:space="preserve"> </w:t>
      </w:r>
      <w:r>
        <w:rPr>
          <w:sz w:val="28"/>
        </w:rPr>
        <w:t xml:space="preserve">se completa podemos reconocer si la meta se ha alcanzado. Por ejemplo, en un proceso para manejar el reporte de la </w:t>
      </w:r>
      <w:proofErr w:type="gramStart"/>
      <w:r>
        <w:rPr>
          <w:sz w:val="28"/>
        </w:rPr>
        <w:t>perdida</w:t>
      </w:r>
      <w:proofErr w:type="gramEnd"/>
      <w:r>
        <w:rPr>
          <w:sz w:val="28"/>
        </w:rPr>
        <w:t xml:space="preserve"> de una tarjeta de crédito, </w:t>
      </w:r>
      <w:r w:rsidR="0042309A">
        <w:rPr>
          <w:sz w:val="28"/>
        </w:rPr>
        <w:t xml:space="preserve">podríamos decir que una vez que ha habido una </w:t>
      </w:r>
      <w:r w:rsidR="00A2018C">
        <w:rPr>
          <w:sz w:val="28"/>
        </w:rPr>
        <w:t>interacción</w:t>
      </w:r>
      <w:r w:rsidR="0042309A">
        <w:rPr>
          <w:sz w:val="28"/>
        </w:rPr>
        <w:t xml:space="preserve"> con el cliente al cual se le ha enviado una nueva tarjeta, la meta </w:t>
      </w:r>
      <w:r w:rsidR="0042309A" w:rsidRPr="0042309A">
        <w:rPr>
          <w:i/>
          <w:sz w:val="28"/>
        </w:rPr>
        <w:t>Al cliente se le ha enviado una tarjeta de reemplazo</w:t>
      </w:r>
      <w:r w:rsidR="0042309A">
        <w:rPr>
          <w:sz w:val="28"/>
        </w:rPr>
        <w:t xml:space="preserve"> se ha cumplido.</w:t>
      </w:r>
    </w:p>
    <w:p w:rsidR="0042309A" w:rsidRDefault="0042309A" w:rsidP="00A33C97">
      <w:pPr>
        <w:pStyle w:val="calibre36"/>
        <w:rPr>
          <w:sz w:val="28"/>
        </w:rPr>
      </w:pPr>
      <w:r>
        <w:rPr>
          <w:sz w:val="28"/>
        </w:rPr>
        <w:t>Podemos identificar el rol en el cual, en algún punto, ese estado ha sido alcanzado, el estado en ese punto es la meta. Alcanzar ese estado es alcanzar la meta.</w:t>
      </w:r>
    </w:p>
    <w:p w:rsidR="0042309A" w:rsidRDefault="00A33C97" w:rsidP="00A33C97">
      <w:pPr>
        <w:pStyle w:val="calibre36"/>
        <w:rPr>
          <w:sz w:val="28"/>
        </w:rPr>
      </w:pPr>
      <w:r w:rsidRPr="001F5C6E">
        <w:rPr>
          <w:sz w:val="28"/>
        </w:rPr>
        <w:t xml:space="preserve"> </w:t>
      </w:r>
    </w:p>
    <w:p w:rsidR="00BD334F" w:rsidRPr="007852E5" w:rsidRDefault="00BD334F" w:rsidP="00A33C97">
      <w:pPr>
        <w:pStyle w:val="calibre36"/>
        <w:rPr>
          <w:sz w:val="28"/>
          <w:lang w:val="en-US"/>
        </w:rPr>
      </w:pPr>
    </w:p>
    <w:p w:rsidR="00A33C97" w:rsidRPr="0042309A" w:rsidRDefault="0042309A" w:rsidP="00A33C97">
      <w:pPr>
        <w:pStyle w:val="calibre17"/>
        <w:rPr>
          <w:sz w:val="28"/>
        </w:rPr>
      </w:pPr>
      <w:r w:rsidRPr="0042309A">
        <w:rPr>
          <w:rStyle w:val="bold2"/>
          <w:color w:val="4C4C4C"/>
          <w:sz w:val="28"/>
        </w:rPr>
        <w:t xml:space="preserve">Metas de estado </w:t>
      </w:r>
      <w:proofErr w:type="gramStart"/>
      <w:r w:rsidRPr="0042309A">
        <w:rPr>
          <w:rStyle w:val="bold2"/>
          <w:color w:val="4C4C4C"/>
          <w:sz w:val="28"/>
        </w:rPr>
        <w:t>continuo</w:t>
      </w:r>
      <w:proofErr w:type="gramEnd"/>
    </w:p>
    <w:p w:rsidR="00CF1503" w:rsidRDefault="00CF1503" w:rsidP="00A33C97">
      <w:pPr>
        <w:pStyle w:val="calibre14"/>
        <w:rPr>
          <w:sz w:val="28"/>
        </w:rPr>
      </w:pPr>
    </w:p>
    <w:p w:rsidR="00AA2BDD" w:rsidRDefault="0042309A" w:rsidP="00A33C97">
      <w:pPr>
        <w:pStyle w:val="calibre14"/>
        <w:rPr>
          <w:sz w:val="28"/>
        </w:rPr>
      </w:pPr>
      <w:r>
        <w:rPr>
          <w:sz w:val="28"/>
        </w:rPr>
        <w:tab/>
        <w:t xml:space="preserve">La meta de estado continuo es </w:t>
      </w:r>
      <w:r w:rsidR="00A2018C">
        <w:rPr>
          <w:sz w:val="28"/>
        </w:rPr>
        <w:t>más</w:t>
      </w:r>
      <w:r>
        <w:rPr>
          <w:sz w:val="28"/>
        </w:rPr>
        <w:t xml:space="preserve"> complicada. Por definición, se dice que algo es verdad todo el tiempo o </w:t>
      </w:r>
      <w:r w:rsidR="00AA2BDD">
        <w:rPr>
          <w:sz w:val="28"/>
        </w:rPr>
        <w:t xml:space="preserve">– </w:t>
      </w:r>
      <w:r w:rsidR="00BA5E13">
        <w:rPr>
          <w:sz w:val="28"/>
        </w:rPr>
        <w:t>en otras palabras</w:t>
      </w:r>
      <w:r w:rsidR="00AA2BDD">
        <w:rPr>
          <w:sz w:val="28"/>
        </w:rPr>
        <w:t xml:space="preserve"> – es verdad en un </w:t>
      </w:r>
      <w:r w:rsidR="00A2018C">
        <w:rPr>
          <w:sz w:val="28"/>
        </w:rPr>
        <w:t>número</w:t>
      </w:r>
      <w:r w:rsidR="00AA2BDD">
        <w:rPr>
          <w:sz w:val="28"/>
        </w:rPr>
        <w:t xml:space="preserve"> de puntos en el proceso </w:t>
      </w:r>
      <w:r w:rsidR="008E5B2D">
        <w:rPr>
          <w:sz w:val="28"/>
        </w:rPr>
        <w:t>(las</w:t>
      </w:r>
      <w:r w:rsidR="00AA2BDD">
        <w:rPr>
          <w:sz w:val="28"/>
        </w:rPr>
        <w:t xml:space="preserve"> veces en que se elije revisar el proceso). </w:t>
      </w:r>
    </w:p>
    <w:p w:rsidR="00AA2BDD" w:rsidRDefault="00AA2BDD" w:rsidP="00A33C97">
      <w:pPr>
        <w:pStyle w:val="calibre14"/>
        <w:rPr>
          <w:sz w:val="28"/>
        </w:rPr>
      </w:pPr>
    </w:p>
    <w:p w:rsidR="00BA5E13" w:rsidRDefault="00BA5E13" w:rsidP="00A33C97">
      <w:pPr>
        <w:pStyle w:val="calibre14"/>
        <w:rPr>
          <w:sz w:val="28"/>
          <w:lang w:val="es-MX"/>
        </w:rPr>
      </w:pPr>
      <w:r>
        <w:rPr>
          <w:sz w:val="28"/>
          <w:lang w:val="es-MX"/>
        </w:rPr>
        <w:t>Por ejemplo:</w:t>
      </w:r>
    </w:p>
    <w:p w:rsidR="0042309A" w:rsidRPr="0042309A" w:rsidRDefault="00AA2BDD" w:rsidP="00A33C97">
      <w:pPr>
        <w:pStyle w:val="calibre14"/>
        <w:rPr>
          <w:sz w:val="28"/>
        </w:rPr>
      </w:pPr>
      <w:r>
        <w:rPr>
          <w:sz w:val="28"/>
          <w:lang w:val="es-MX"/>
        </w:rPr>
        <w:t xml:space="preserve">El proceso de manejar el flujo de dinero en una compañía tiene la meta de mantener un estado continuo en el cual la compañía mantenga un flujo positivo mientras los gastos y los ingresos aumentan o </w:t>
      </w:r>
      <w:r w:rsidR="00A2018C">
        <w:rPr>
          <w:sz w:val="28"/>
          <w:lang w:val="es-MX"/>
        </w:rPr>
        <w:t>disminuyen</w:t>
      </w:r>
      <w:r>
        <w:rPr>
          <w:sz w:val="28"/>
          <w:lang w:val="es-MX"/>
        </w:rPr>
        <w:t>.   Si el proceso tiene éxito deberíamos de observar la compañía en cualquier momento y notar un flujo de dinero positivo.</w:t>
      </w:r>
    </w:p>
    <w:p w:rsidR="00CF1503" w:rsidRPr="00DA4BFB" w:rsidRDefault="00CF1503" w:rsidP="00A33C97">
      <w:pPr>
        <w:pStyle w:val="calibre36"/>
        <w:rPr>
          <w:sz w:val="28"/>
        </w:rPr>
      </w:pPr>
    </w:p>
    <w:p w:rsidR="00A33C97" w:rsidRPr="00AA2BDD" w:rsidRDefault="00BA5E13" w:rsidP="00A33C97">
      <w:pPr>
        <w:pStyle w:val="calibre42"/>
        <w:shd w:val="clear" w:color="auto" w:fill="EBEBEB"/>
        <w:rPr>
          <w:sz w:val="28"/>
        </w:rPr>
      </w:pPr>
      <w:r>
        <w:rPr>
          <w:rStyle w:val="bold2"/>
          <w:sz w:val="28"/>
        </w:rPr>
        <w:t>EN CONCLUSION</w:t>
      </w:r>
    </w:p>
    <w:p w:rsidR="00AA2BDD" w:rsidRPr="00AA2BDD" w:rsidRDefault="00AA2BDD" w:rsidP="00BA5E13">
      <w:pPr>
        <w:pStyle w:val="calibre18"/>
        <w:numPr>
          <w:ilvl w:val="0"/>
          <w:numId w:val="41"/>
        </w:numPr>
        <w:shd w:val="clear" w:color="auto" w:fill="EBEBEB"/>
        <w:rPr>
          <w:sz w:val="28"/>
        </w:rPr>
      </w:pPr>
      <w:r w:rsidRPr="00AA2BDD">
        <w:rPr>
          <w:sz w:val="28"/>
        </w:rPr>
        <w:t>Los procesos tienen metas.</w:t>
      </w:r>
    </w:p>
    <w:p w:rsidR="00AA2BDD" w:rsidRDefault="00AA2BDD" w:rsidP="00BA5E13">
      <w:pPr>
        <w:pStyle w:val="calibre18"/>
        <w:numPr>
          <w:ilvl w:val="0"/>
          <w:numId w:val="41"/>
        </w:numPr>
        <w:shd w:val="clear" w:color="auto" w:fill="EBEBEB"/>
        <w:rPr>
          <w:sz w:val="28"/>
        </w:rPr>
      </w:pPr>
      <w:r>
        <w:rPr>
          <w:sz w:val="28"/>
        </w:rPr>
        <w:t>Las metas son simplemente estados de un proceso que se desean alcanzar.</w:t>
      </w:r>
    </w:p>
    <w:p w:rsidR="00AA2BDD" w:rsidRDefault="00AA2BDD" w:rsidP="00BA5E13">
      <w:pPr>
        <w:pStyle w:val="calibre18"/>
        <w:numPr>
          <w:ilvl w:val="0"/>
          <w:numId w:val="41"/>
        </w:numPr>
        <w:shd w:val="clear" w:color="auto" w:fill="EBEBEB"/>
        <w:rPr>
          <w:sz w:val="28"/>
        </w:rPr>
      </w:pPr>
      <w:r>
        <w:rPr>
          <w:sz w:val="28"/>
        </w:rPr>
        <w:t>Las metas pueden ser puntos en un proceso o un estado continuo.</w:t>
      </w:r>
    </w:p>
    <w:p w:rsidR="00A33C97" w:rsidRPr="00DA4BFB" w:rsidRDefault="00A33C97" w:rsidP="00F2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ES"/>
        </w:rPr>
      </w:pPr>
    </w:p>
    <w:sectPr w:rsidR="00A33C97" w:rsidRPr="00DA4BFB" w:rsidSect="00B80EC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ED3" w:rsidRDefault="00C12ED3" w:rsidP="00BD22BE">
      <w:pPr>
        <w:spacing w:after="0" w:line="240" w:lineRule="auto"/>
      </w:pPr>
      <w:r>
        <w:separator/>
      </w:r>
    </w:p>
  </w:endnote>
  <w:endnote w:type="continuationSeparator" w:id="0">
    <w:p w:rsidR="00C12ED3" w:rsidRDefault="00C12ED3" w:rsidP="00BD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5FD" w:rsidRDefault="00BC05FD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Modelado de procesos de negocios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C12ED3">
      <w:fldChar w:fldCharType="begin"/>
    </w:r>
    <w:r w:rsidR="00C12ED3">
      <w:instrText xml:space="preserve"> PAGE   \* MERGEFORMAT </w:instrText>
    </w:r>
    <w:r w:rsidR="00C12ED3">
      <w:fldChar w:fldCharType="separate"/>
    </w:r>
    <w:r w:rsidR="000E7F2B" w:rsidRPr="000E7F2B">
      <w:rPr>
        <w:rFonts w:asciiTheme="majorHAnsi" w:hAnsiTheme="majorHAnsi"/>
        <w:noProof/>
      </w:rPr>
      <w:t>2</w:t>
    </w:r>
    <w:r w:rsidR="00C12ED3">
      <w:rPr>
        <w:rFonts w:asciiTheme="majorHAnsi" w:hAnsiTheme="majorHAnsi"/>
        <w:noProof/>
      </w:rPr>
      <w:fldChar w:fldCharType="end"/>
    </w:r>
  </w:p>
  <w:p w:rsidR="00BC05FD" w:rsidRDefault="00BC05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ED3" w:rsidRDefault="00C12ED3" w:rsidP="00BD22BE">
      <w:pPr>
        <w:spacing w:after="0" w:line="240" w:lineRule="auto"/>
      </w:pPr>
      <w:r>
        <w:separator/>
      </w:r>
    </w:p>
  </w:footnote>
  <w:footnote w:type="continuationSeparator" w:id="0">
    <w:p w:rsidR="00C12ED3" w:rsidRDefault="00C12ED3" w:rsidP="00BD2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placeholder>
        <w:docPart w:val="1B7EAAA7C64F462FA1A25B823393D7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05FD" w:rsidRDefault="00BC05FD" w:rsidP="00D63BC1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 xml:space="preserve">II. </w:t>
        </w:r>
        <w:r w:rsidRPr="00D63BC1">
          <w:rPr>
            <w:rFonts w:asciiTheme="majorHAnsi" w:eastAsiaTheme="majorEastAsia" w:hAnsiTheme="majorHAnsi" w:cstheme="majorBidi"/>
            <w:sz w:val="24"/>
            <w:szCs w:val="32"/>
            <w:lang w:val="es-MX"/>
          </w:rPr>
          <w:t>Técnicas de modelado de procesos.</w:t>
        </w:r>
      </w:p>
    </w:sdtContent>
  </w:sdt>
  <w:p w:rsidR="00BC05FD" w:rsidRDefault="00BC05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5D55"/>
    <w:multiLevelType w:val="multilevel"/>
    <w:tmpl w:val="8F1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74032"/>
    <w:multiLevelType w:val="multilevel"/>
    <w:tmpl w:val="E18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3266AD"/>
    <w:multiLevelType w:val="multilevel"/>
    <w:tmpl w:val="269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7A2F94"/>
    <w:multiLevelType w:val="multilevel"/>
    <w:tmpl w:val="1F4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1F5FBB"/>
    <w:multiLevelType w:val="multilevel"/>
    <w:tmpl w:val="742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DC4623"/>
    <w:multiLevelType w:val="multilevel"/>
    <w:tmpl w:val="742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856869"/>
    <w:multiLevelType w:val="multilevel"/>
    <w:tmpl w:val="81E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E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614BC9"/>
    <w:multiLevelType w:val="multilevel"/>
    <w:tmpl w:val="269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8C2A59"/>
    <w:multiLevelType w:val="multilevel"/>
    <w:tmpl w:val="269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1048C"/>
    <w:multiLevelType w:val="multilevel"/>
    <w:tmpl w:val="5DDA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E71BD8"/>
    <w:multiLevelType w:val="multilevel"/>
    <w:tmpl w:val="269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A4242D"/>
    <w:multiLevelType w:val="multilevel"/>
    <w:tmpl w:val="3BF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66D9E"/>
    <w:multiLevelType w:val="multilevel"/>
    <w:tmpl w:val="920A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D6417F"/>
    <w:multiLevelType w:val="multilevel"/>
    <w:tmpl w:val="81E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E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2E5F2B"/>
    <w:multiLevelType w:val="multilevel"/>
    <w:tmpl w:val="7B9C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81992"/>
    <w:multiLevelType w:val="multilevel"/>
    <w:tmpl w:val="81E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E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F9494F"/>
    <w:multiLevelType w:val="hybridMultilevel"/>
    <w:tmpl w:val="8E782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4473F4"/>
    <w:multiLevelType w:val="multilevel"/>
    <w:tmpl w:val="742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20" w15:restartNumberingAfterBreak="0">
    <w:nsid w:val="27CB60FB"/>
    <w:multiLevelType w:val="multilevel"/>
    <w:tmpl w:val="742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140CE8"/>
    <w:multiLevelType w:val="multilevel"/>
    <w:tmpl w:val="A60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370487"/>
    <w:multiLevelType w:val="multilevel"/>
    <w:tmpl w:val="B5D0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EF78BE"/>
    <w:multiLevelType w:val="multilevel"/>
    <w:tmpl w:val="269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062CAF"/>
    <w:multiLevelType w:val="multilevel"/>
    <w:tmpl w:val="DD66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2003D"/>
    <w:multiLevelType w:val="multilevel"/>
    <w:tmpl w:val="985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C67C1"/>
    <w:multiLevelType w:val="hybridMultilevel"/>
    <w:tmpl w:val="685E6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7015E"/>
    <w:multiLevelType w:val="multilevel"/>
    <w:tmpl w:val="2696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8C2785"/>
    <w:multiLevelType w:val="hybridMultilevel"/>
    <w:tmpl w:val="839C9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C6F00"/>
    <w:multiLevelType w:val="multilevel"/>
    <w:tmpl w:val="5EE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B82CFA"/>
    <w:multiLevelType w:val="hybridMultilevel"/>
    <w:tmpl w:val="E35CE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D308B"/>
    <w:multiLevelType w:val="multilevel"/>
    <w:tmpl w:val="27F4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F81A95"/>
    <w:multiLevelType w:val="hybridMultilevel"/>
    <w:tmpl w:val="B3EA928A"/>
    <w:lvl w:ilvl="0" w:tplc="64B4DCCA">
      <w:start w:val="1"/>
      <w:numFmt w:val="upperRoman"/>
      <w:suff w:val="nothing"/>
      <w:lvlText w:val="%1."/>
      <w:lvlJc w:val="left"/>
      <w:pPr>
        <w:ind w:left="720" w:hanging="720"/>
      </w:pPr>
      <w:rPr>
        <w:rFonts w:ascii="Tahoma" w:hAnsi="Tahoma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A575CB"/>
    <w:multiLevelType w:val="multilevel"/>
    <w:tmpl w:val="742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56415C"/>
    <w:multiLevelType w:val="multilevel"/>
    <w:tmpl w:val="2696C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067653"/>
    <w:multiLevelType w:val="multilevel"/>
    <w:tmpl w:val="742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054384"/>
    <w:multiLevelType w:val="hybridMultilevel"/>
    <w:tmpl w:val="FE386CE2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7" w15:restartNumberingAfterBreak="0">
    <w:nsid w:val="77CC0C32"/>
    <w:multiLevelType w:val="multilevel"/>
    <w:tmpl w:val="F77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6444C"/>
    <w:multiLevelType w:val="hybridMultilevel"/>
    <w:tmpl w:val="A5C898A2"/>
    <w:lvl w:ilvl="0" w:tplc="C4A6A934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337458"/>
    <w:multiLevelType w:val="hybridMultilevel"/>
    <w:tmpl w:val="D8027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D7399"/>
    <w:multiLevelType w:val="multilevel"/>
    <w:tmpl w:val="1DB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19"/>
  </w:num>
  <w:num w:numId="4">
    <w:abstractNumId w:val="32"/>
  </w:num>
  <w:num w:numId="5">
    <w:abstractNumId w:val="29"/>
  </w:num>
  <w:num w:numId="6">
    <w:abstractNumId w:val="25"/>
  </w:num>
  <w:num w:numId="7">
    <w:abstractNumId w:val="15"/>
  </w:num>
  <w:num w:numId="8">
    <w:abstractNumId w:val="24"/>
  </w:num>
  <w:num w:numId="9">
    <w:abstractNumId w:val="37"/>
  </w:num>
  <w:num w:numId="10">
    <w:abstractNumId w:val="31"/>
  </w:num>
  <w:num w:numId="11">
    <w:abstractNumId w:val="12"/>
  </w:num>
  <w:num w:numId="12">
    <w:abstractNumId w:val="22"/>
  </w:num>
  <w:num w:numId="13">
    <w:abstractNumId w:val="21"/>
  </w:num>
  <w:num w:numId="14">
    <w:abstractNumId w:val="38"/>
  </w:num>
  <w:num w:numId="15">
    <w:abstractNumId w:val="40"/>
  </w:num>
  <w:num w:numId="16">
    <w:abstractNumId w:val="0"/>
  </w:num>
  <w:num w:numId="17">
    <w:abstractNumId w:val="4"/>
  </w:num>
  <w:num w:numId="18">
    <w:abstractNumId w:val="33"/>
  </w:num>
  <w:num w:numId="19">
    <w:abstractNumId w:val="10"/>
  </w:num>
  <w:num w:numId="20">
    <w:abstractNumId w:val="2"/>
  </w:num>
  <w:num w:numId="21">
    <w:abstractNumId w:val="8"/>
  </w:num>
  <w:num w:numId="22">
    <w:abstractNumId w:val="27"/>
  </w:num>
  <w:num w:numId="23">
    <w:abstractNumId w:val="11"/>
  </w:num>
  <w:num w:numId="24">
    <w:abstractNumId w:val="34"/>
  </w:num>
  <w:num w:numId="25">
    <w:abstractNumId w:val="3"/>
  </w:num>
  <w:num w:numId="26">
    <w:abstractNumId w:val="9"/>
  </w:num>
  <w:num w:numId="27">
    <w:abstractNumId w:val="16"/>
  </w:num>
  <w:num w:numId="28">
    <w:abstractNumId w:val="23"/>
  </w:num>
  <w:num w:numId="29">
    <w:abstractNumId w:val="36"/>
  </w:num>
  <w:num w:numId="30">
    <w:abstractNumId w:val="39"/>
  </w:num>
  <w:num w:numId="31">
    <w:abstractNumId w:val="6"/>
  </w:num>
  <w:num w:numId="32">
    <w:abstractNumId w:val="5"/>
  </w:num>
  <w:num w:numId="33">
    <w:abstractNumId w:val="35"/>
  </w:num>
  <w:num w:numId="34">
    <w:abstractNumId w:val="18"/>
  </w:num>
  <w:num w:numId="35">
    <w:abstractNumId w:val="20"/>
  </w:num>
  <w:num w:numId="36">
    <w:abstractNumId w:val="7"/>
  </w:num>
  <w:num w:numId="37">
    <w:abstractNumId w:val="14"/>
  </w:num>
  <w:num w:numId="38">
    <w:abstractNumId w:val="30"/>
  </w:num>
  <w:num w:numId="39">
    <w:abstractNumId w:val="17"/>
  </w:num>
  <w:num w:numId="40">
    <w:abstractNumId w:val="26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16A4"/>
    <w:rsid w:val="0002365F"/>
    <w:rsid w:val="00034C48"/>
    <w:rsid w:val="00037015"/>
    <w:rsid w:val="00045745"/>
    <w:rsid w:val="00054A93"/>
    <w:rsid w:val="00060732"/>
    <w:rsid w:val="000631BD"/>
    <w:rsid w:val="00063D41"/>
    <w:rsid w:val="00065436"/>
    <w:rsid w:val="00092F37"/>
    <w:rsid w:val="0009318D"/>
    <w:rsid w:val="000A47D7"/>
    <w:rsid w:val="000B7C36"/>
    <w:rsid w:val="000C5B1C"/>
    <w:rsid w:val="000D0E14"/>
    <w:rsid w:val="000D1F2E"/>
    <w:rsid w:val="000E7F2B"/>
    <w:rsid w:val="000F5CBD"/>
    <w:rsid w:val="00101BA0"/>
    <w:rsid w:val="00102371"/>
    <w:rsid w:val="001047C5"/>
    <w:rsid w:val="001052F0"/>
    <w:rsid w:val="00124529"/>
    <w:rsid w:val="001268EE"/>
    <w:rsid w:val="00141139"/>
    <w:rsid w:val="00142F98"/>
    <w:rsid w:val="001611BB"/>
    <w:rsid w:val="00167F27"/>
    <w:rsid w:val="00173638"/>
    <w:rsid w:val="001949ED"/>
    <w:rsid w:val="001A1106"/>
    <w:rsid w:val="001A2BFE"/>
    <w:rsid w:val="001A4552"/>
    <w:rsid w:val="001B135D"/>
    <w:rsid w:val="001C2A7B"/>
    <w:rsid w:val="001C4495"/>
    <w:rsid w:val="001D0850"/>
    <w:rsid w:val="001D20B5"/>
    <w:rsid w:val="001E45AA"/>
    <w:rsid w:val="001F5C6E"/>
    <w:rsid w:val="00220A62"/>
    <w:rsid w:val="002218CB"/>
    <w:rsid w:val="00222890"/>
    <w:rsid w:val="0022524E"/>
    <w:rsid w:val="00235300"/>
    <w:rsid w:val="002362DD"/>
    <w:rsid w:val="00240539"/>
    <w:rsid w:val="00241238"/>
    <w:rsid w:val="00245EB0"/>
    <w:rsid w:val="00272D0D"/>
    <w:rsid w:val="00280586"/>
    <w:rsid w:val="00293769"/>
    <w:rsid w:val="002946B2"/>
    <w:rsid w:val="00294D7F"/>
    <w:rsid w:val="00295246"/>
    <w:rsid w:val="002972C0"/>
    <w:rsid w:val="002A3AFD"/>
    <w:rsid w:val="002C28AB"/>
    <w:rsid w:val="002E7561"/>
    <w:rsid w:val="002F4ACA"/>
    <w:rsid w:val="002F61CE"/>
    <w:rsid w:val="002F75F8"/>
    <w:rsid w:val="00313E4C"/>
    <w:rsid w:val="00316417"/>
    <w:rsid w:val="0031709A"/>
    <w:rsid w:val="00322BD0"/>
    <w:rsid w:val="00333B0C"/>
    <w:rsid w:val="0033665F"/>
    <w:rsid w:val="0033701A"/>
    <w:rsid w:val="00341A01"/>
    <w:rsid w:val="00363E6E"/>
    <w:rsid w:val="003642D2"/>
    <w:rsid w:val="003672D4"/>
    <w:rsid w:val="00371D47"/>
    <w:rsid w:val="00374815"/>
    <w:rsid w:val="00385099"/>
    <w:rsid w:val="00385EF6"/>
    <w:rsid w:val="003911E2"/>
    <w:rsid w:val="003930EC"/>
    <w:rsid w:val="003B36DD"/>
    <w:rsid w:val="003C65C3"/>
    <w:rsid w:val="003D110E"/>
    <w:rsid w:val="003D2753"/>
    <w:rsid w:val="003D6CFE"/>
    <w:rsid w:val="003E5927"/>
    <w:rsid w:val="003F056D"/>
    <w:rsid w:val="00407B91"/>
    <w:rsid w:val="0041261C"/>
    <w:rsid w:val="0042170F"/>
    <w:rsid w:val="0042309A"/>
    <w:rsid w:val="004232C3"/>
    <w:rsid w:val="00423A48"/>
    <w:rsid w:val="00441089"/>
    <w:rsid w:val="00451374"/>
    <w:rsid w:val="004A1192"/>
    <w:rsid w:val="004A2836"/>
    <w:rsid w:val="004A5148"/>
    <w:rsid w:val="004B32FE"/>
    <w:rsid w:val="004D0C02"/>
    <w:rsid w:val="004D4971"/>
    <w:rsid w:val="004D4D2B"/>
    <w:rsid w:val="004D7641"/>
    <w:rsid w:val="004F11EE"/>
    <w:rsid w:val="00511C50"/>
    <w:rsid w:val="00511D38"/>
    <w:rsid w:val="00536804"/>
    <w:rsid w:val="00536863"/>
    <w:rsid w:val="00544E2F"/>
    <w:rsid w:val="00545973"/>
    <w:rsid w:val="00556023"/>
    <w:rsid w:val="00576A09"/>
    <w:rsid w:val="00582E67"/>
    <w:rsid w:val="0058607D"/>
    <w:rsid w:val="005944C4"/>
    <w:rsid w:val="005A1F77"/>
    <w:rsid w:val="005A4D17"/>
    <w:rsid w:val="005A5897"/>
    <w:rsid w:val="005B473A"/>
    <w:rsid w:val="005C4D79"/>
    <w:rsid w:val="005D013E"/>
    <w:rsid w:val="005D2027"/>
    <w:rsid w:val="005E0F54"/>
    <w:rsid w:val="005E20B5"/>
    <w:rsid w:val="005E5957"/>
    <w:rsid w:val="005E7EFE"/>
    <w:rsid w:val="005F1EDB"/>
    <w:rsid w:val="00600D35"/>
    <w:rsid w:val="00625C31"/>
    <w:rsid w:val="0063072A"/>
    <w:rsid w:val="006614BB"/>
    <w:rsid w:val="00673582"/>
    <w:rsid w:val="006821C0"/>
    <w:rsid w:val="00686140"/>
    <w:rsid w:val="00686D9B"/>
    <w:rsid w:val="0069007F"/>
    <w:rsid w:val="006905E3"/>
    <w:rsid w:val="006A0EB3"/>
    <w:rsid w:val="006A18F4"/>
    <w:rsid w:val="006A73FE"/>
    <w:rsid w:val="006B3281"/>
    <w:rsid w:val="006B4BE5"/>
    <w:rsid w:val="006D1AF9"/>
    <w:rsid w:val="006D1F16"/>
    <w:rsid w:val="006D7E64"/>
    <w:rsid w:val="006E0D39"/>
    <w:rsid w:val="006E107E"/>
    <w:rsid w:val="006E52DE"/>
    <w:rsid w:val="00702D04"/>
    <w:rsid w:val="007047B2"/>
    <w:rsid w:val="00706CDF"/>
    <w:rsid w:val="00717D68"/>
    <w:rsid w:val="00721BD7"/>
    <w:rsid w:val="007241D4"/>
    <w:rsid w:val="00727E3B"/>
    <w:rsid w:val="0074027F"/>
    <w:rsid w:val="007530A3"/>
    <w:rsid w:val="00757F56"/>
    <w:rsid w:val="007719B1"/>
    <w:rsid w:val="0077426B"/>
    <w:rsid w:val="0078003B"/>
    <w:rsid w:val="00781996"/>
    <w:rsid w:val="007852E5"/>
    <w:rsid w:val="00785343"/>
    <w:rsid w:val="007B13D7"/>
    <w:rsid w:val="007B48DE"/>
    <w:rsid w:val="007C7F66"/>
    <w:rsid w:val="007D49AE"/>
    <w:rsid w:val="007E741D"/>
    <w:rsid w:val="007F5329"/>
    <w:rsid w:val="00807DAE"/>
    <w:rsid w:val="00812D7E"/>
    <w:rsid w:val="008267FE"/>
    <w:rsid w:val="008345D3"/>
    <w:rsid w:val="00837634"/>
    <w:rsid w:val="0086177A"/>
    <w:rsid w:val="00862A90"/>
    <w:rsid w:val="00862C4F"/>
    <w:rsid w:val="0088299C"/>
    <w:rsid w:val="00885365"/>
    <w:rsid w:val="008925BE"/>
    <w:rsid w:val="008D5C4F"/>
    <w:rsid w:val="008E374D"/>
    <w:rsid w:val="008E5B2D"/>
    <w:rsid w:val="008F17DE"/>
    <w:rsid w:val="008F25F2"/>
    <w:rsid w:val="008F6184"/>
    <w:rsid w:val="009012C0"/>
    <w:rsid w:val="0091034F"/>
    <w:rsid w:val="00912C88"/>
    <w:rsid w:val="00914D35"/>
    <w:rsid w:val="00920A53"/>
    <w:rsid w:val="00920BF0"/>
    <w:rsid w:val="00933BBE"/>
    <w:rsid w:val="0094396D"/>
    <w:rsid w:val="00945FD9"/>
    <w:rsid w:val="00951E14"/>
    <w:rsid w:val="00961063"/>
    <w:rsid w:val="00971559"/>
    <w:rsid w:val="00973453"/>
    <w:rsid w:val="00976F04"/>
    <w:rsid w:val="00977392"/>
    <w:rsid w:val="00985AA8"/>
    <w:rsid w:val="009A60C6"/>
    <w:rsid w:val="009B081D"/>
    <w:rsid w:val="009C0C7E"/>
    <w:rsid w:val="009C684B"/>
    <w:rsid w:val="009E1F6D"/>
    <w:rsid w:val="009E62BC"/>
    <w:rsid w:val="00A2018C"/>
    <w:rsid w:val="00A2188F"/>
    <w:rsid w:val="00A32C86"/>
    <w:rsid w:val="00A33C97"/>
    <w:rsid w:val="00A44CF5"/>
    <w:rsid w:val="00A45D12"/>
    <w:rsid w:val="00A52500"/>
    <w:rsid w:val="00A55789"/>
    <w:rsid w:val="00A60907"/>
    <w:rsid w:val="00A66FE2"/>
    <w:rsid w:val="00A70B4C"/>
    <w:rsid w:val="00AA2BDD"/>
    <w:rsid w:val="00AB03D4"/>
    <w:rsid w:val="00AB46B6"/>
    <w:rsid w:val="00AB50A4"/>
    <w:rsid w:val="00AD3313"/>
    <w:rsid w:val="00AE7CD1"/>
    <w:rsid w:val="00AF5D72"/>
    <w:rsid w:val="00B00B09"/>
    <w:rsid w:val="00B1132D"/>
    <w:rsid w:val="00B13049"/>
    <w:rsid w:val="00B14C75"/>
    <w:rsid w:val="00B16F95"/>
    <w:rsid w:val="00B2092D"/>
    <w:rsid w:val="00B32AD6"/>
    <w:rsid w:val="00B47185"/>
    <w:rsid w:val="00B771BA"/>
    <w:rsid w:val="00B80EC1"/>
    <w:rsid w:val="00B84187"/>
    <w:rsid w:val="00B962CF"/>
    <w:rsid w:val="00BA095B"/>
    <w:rsid w:val="00BA4D32"/>
    <w:rsid w:val="00BA5E13"/>
    <w:rsid w:val="00BA7182"/>
    <w:rsid w:val="00BB0AA8"/>
    <w:rsid w:val="00BC05FD"/>
    <w:rsid w:val="00BC2D80"/>
    <w:rsid w:val="00BC4A13"/>
    <w:rsid w:val="00BC76EB"/>
    <w:rsid w:val="00BD22BE"/>
    <w:rsid w:val="00BD334F"/>
    <w:rsid w:val="00BE4549"/>
    <w:rsid w:val="00BE54C8"/>
    <w:rsid w:val="00C07F99"/>
    <w:rsid w:val="00C12ED3"/>
    <w:rsid w:val="00C24294"/>
    <w:rsid w:val="00C32A7B"/>
    <w:rsid w:val="00C66E32"/>
    <w:rsid w:val="00C67100"/>
    <w:rsid w:val="00C72AA2"/>
    <w:rsid w:val="00C754C9"/>
    <w:rsid w:val="00C81000"/>
    <w:rsid w:val="00C838B0"/>
    <w:rsid w:val="00C907E8"/>
    <w:rsid w:val="00C9480D"/>
    <w:rsid w:val="00CA4432"/>
    <w:rsid w:val="00CA5B58"/>
    <w:rsid w:val="00CA66D4"/>
    <w:rsid w:val="00CA7C6D"/>
    <w:rsid w:val="00CB2614"/>
    <w:rsid w:val="00CC60D6"/>
    <w:rsid w:val="00CF0EFF"/>
    <w:rsid w:val="00CF1503"/>
    <w:rsid w:val="00D03065"/>
    <w:rsid w:val="00D05542"/>
    <w:rsid w:val="00D0694A"/>
    <w:rsid w:val="00D07123"/>
    <w:rsid w:val="00D10DE1"/>
    <w:rsid w:val="00D17A46"/>
    <w:rsid w:val="00D23CDC"/>
    <w:rsid w:val="00D2425E"/>
    <w:rsid w:val="00D34B52"/>
    <w:rsid w:val="00D450B5"/>
    <w:rsid w:val="00D539F9"/>
    <w:rsid w:val="00D5562F"/>
    <w:rsid w:val="00D604BB"/>
    <w:rsid w:val="00D63BC1"/>
    <w:rsid w:val="00D73FD2"/>
    <w:rsid w:val="00D9172E"/>
    <w:rsid w:val="00D94947"/>
    <w:rsid w:val="00DA2DA9"/>
    <w:rsid w:val="00DA4BFB"/>
    <w:rsid w:val="00DB07DE"/>
    <w:rsid w:val="00DB613C"/>
    <w:rsid w:val="00DB744C"/>
    <w:rsid w:val="00DC16A4"/>
    <w:rsid w:val="00DC46AD"/>
    <w:rsid w:val="00DD4F3E"/>
    <w:rsid w:val="00DE0844"/>
    <w:rsid w:val="00DE1BC6"/>
    <w:rsid w:val="00DE253D"/>
    <w:rsid w:val="00DE685B"/>
    <w:rsid w:val="00E4063E"/>
    <w:rsid w:val="00E55AB8"/>
    <w:rsid w:val="00E66F3C"/>
    <w:rsid w:val="00E73BA7"/>
    <w:rsid w:val="00E816B7"/>
    <w:rsid w:val="00E95930"/>
    <w:rsid w:val="00EA14E3"/>
    <w:rsid w:val="00EA60F2"/>
    <w:rsid w:val="00EB2F4F"/>
    <w:rsid w:val="00EB651E"/>
    <w:rsid w:val="00EB6D81"/>
    <w:rsid w:val="00EC2BFC"/>
    <w:rsid w:val="00ED3E0A"/>
    <w:rsid w:val="00EE196A"/>
    <w:rsid w:val="00F00FC9"/>
    <w:rsid w:val="00F23A24"/>
    <w:rsid w:val="00F2527D"/>
    <w:rsid w:val="00F264C0"/>
    <w:rsid w:val="00F31F70"/>
    <w:rsid w:val="00F36BEB"/>
    <w:rsid w:val="00F470BF"/>
    <w:rsid w:val="00F5210A"/>
    <w:rsid w:val="00F63871"/>
    <w:rsid w:val="00F66BA5"/>
    <w:rsid w:val="00F7123A"/>
    <w:rsid w:val="00F80EC7"/>
    <w:rsid w:val="00F85936"/>
    <w:rsid w:val="00FA7E06"/>
    <w:rsid w:val="00FC0111"/>
    <w:rsid w:val="00FD27C5"/>
    <w:rsid w:val="00FD5977"/>
    <w:rsid w:val="00FE3ECB"/>
    <w:rsid w:val="00FE4215"/>
    <w:rsid w:val="00F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0779C-C441-4610-BADF-D88BC46B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6A4"/>
  </w:style>
  <w:style w:type="paragraph" w:styleId="Ttulo1">
    <w:name w:val="heading 1"/>
    <w:basedOn w:val="Normal"/>
    <w:next w:val="Normal"/>
    <w:link w:val="Ttulo1Car"/>
    <w:qFormat/>
    <w:rsid w:val="00A55789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5789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789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789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789"/>
    <w:pPr>
      <w:numPr>
        <w:ilvl w:val="4"/>
        <w:numId w:val="3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789"/>
    <w:pPr>
      <w:numPr>
        <w:ilvl w:val="5"/>
        <w:numId w:val="3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789"/>
    <w:pPr>
      <w:numPr>
        <w:ilvl w:val="6"/>
        <w:numId w:val="3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789"/>
    <w:pPr>
      <w:numPr>
        <w:ilvl w:val="7"/>
        <w:numId w:val="3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789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5789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5789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55789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5789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789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789"/>
    <w:rPr>
      <w:rFonts w:ascii="Calibri" w:eastAsia="Times New Roman" w:hAnsi="Calibri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789"/>
    <w:rPr>
      <w:rFonts w:ascii="Calibri" w:eastAsia="Times New Roman" w:hAnsi="Calibri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789"/>
    <w:rPr>
      <w:rFonts w:ascii="Calibri" w:eastAsia="Times New Roman" w:hAnsi="Calibri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789"/>
    <w:rPr>
      <w:rFonts w:ascii="Cambria" w:eastAsia="Times New Roman" w:hAnsi="Cambria" w:cs="Times New Roman"/>
      <w:lang w:eastAsia="es-ES"/>
    </w:rPr>
  </w:style>
  <w:style w:type="paragraph" w:styleId="NormalWeb">
    <w:name w:val="Normal (Web)"/>
    <w:basedOn w:val="Normal"/>
    <w:uiPriority w:val="99"/>
    <w:unhideWhenUsed/>
    <w:rsid w:val="0083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mw-headline">
    <w:name w:val="mw-headline"/>
    <w:basedOn w:val="Fuentedeprrafopredeter"/>
    <w:rsid w:val="00837634"/>
  </w:style>
  <w:style w:type="character" w:styleId="Hipervnculo">
    <w:name w:val="Hyperlink"/>
    <w:basedOn w:val="Fuentedeprrafopredeter"/>
    <w:uiPriority w:val="99"/>
    <w:semiHidden/>
    <w:unhideWhenUsed/>
    <w:rsid w:val="00333B0C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245EB0"/>
    <w:rPr>
      <w:vanish/>
      <w:webHidden w:val="0"/>
      <w:specVanish w:val="0"/>
    </w:rPr>
  </w:style>
  <w:style w:type="paragraph" w:customStyle="1" w:styleId="vspace2">
    <w:name w:val="vspace2"/>
    <w:basedOn w:val="Normal"/>
    <w:rsid w:val="00173638"/>
    <w:pPr>
      <w:spacing w:before="319"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8267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EF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63D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2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2BE"/>
  </w:style>
  <w:style w:type="paragraph" w:styleId="Piedepgina">
    <w:name w:val="footer"/>
    <w:basedOn w:val="Normal"/>
    <w:link w:val="PiedepginaCar"/>
    <w:uiPriority w:val="99"/>
    <w:unhideWhenUsed/>
    <w:rsid w:val="00BD2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2BE"/>
  </w:style>
  <w:style w:type="paragraph" w:styleId="Sinespaciado">
    <w:name w:val="No Spacing"/>
    <w:link w:val="SinespaciadoCar"/>
    <w:uiPriority w:val="1"/>
    <w:qFormat/>
    <w:rsid w:val="00BD22B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2BE"/>
    <w:rPr>
      <w:rFonts w:eastAsiaTheme="minorEastAsia"/>
    </w:rPr>
  </w:style>
  <w:style w:type="paragraph" w:customStyle="1" w:styleId="calibre36">
    <w:name w:val="calibre36"/>
    <w:basedOn w:val="Normal"/>
    <w:rsid w:val="00E4063E"/>
    <w:pPr>
      <w:spacing w:after="0" w:line="240" w:lineRule="auto"/>
      <w:ind w:firstLine="612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libre14">
    <w:name w:val="calibre14"/>
    <w:basedOn w:val="Normal"/>
    <w:rsid w:val="007530A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italic1">
    <w:name w:val="italic1"/>
    <w:basedOn w:val="Fuentedeprrafopredeter"/>
    <w:rsid w:val="007530A3"/>
    <w:rPr>
      <w:i/>
      <w:iCs/>
    </w:rPr>
  </w:style>
  <w:style w:type="paragraph" w:customStyle="1" w:styleId="calibre18">
    <w:name w:val="calibre18"/>
    <w:basedOn w:val="Normal"/>
    <w:rsid w:val="00037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libre42">
    <w:name w:val="calibre42"/>
    <w:basedOn w:val="Normal"/>
    <w:rsid w:val="00037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old2">
    <w:name w:val="bold2"/>
    <w:basedOn w:val="Fuentedeprrafopredeter"/>
    <w:rsid w:val="00037015"/>
    <w:rPr>
      <w:b/>
      <w:bCs/>
    </w:rPr>
  </w:style>
  <w:style w:type="paragraph" w:customStyle="1" w:styleId="calibre25">
    <w:name w:val="calibre25"/>
    <w:basedOn w:val="Normal"/>
    <w:rsid w:val="002F61CE"/>
    <w:pPr>
      <w:spacing w:before="3"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libre17">
    <w:name w:val="calibre17"/>
    <w:basedOn w:val="Normal"/>
    <w:rsid w:val="00CA7C6D"/>
    <w:pPr>
      <w:spacing w:before="2"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libre10">
    <w:name w:val="calibre10"/>
    <w:basedOn w:val="Normal"/>
    <w:rsid w:val="001A2BFE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libre27">
    <w:name w:val="calibre27"/>
    <w:basedOn w:val="Normal"/>
    <w:rsid w:val="001A2BFE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libre44">
    <w:name w:val="calibre44"/>
    <w:basedOn w:val="Normal"/>
    <w:rsid w:val="001A2BFE"/>
    <w:pPr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old11">
    <w:name w:val="bold11"/>
    <w:basedOn w:val="Fuentedeprrafopredeter"/>
    <w:rsid w:val="00985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52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125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095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775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84733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0026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6597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6169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16973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0015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33986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1293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58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0434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756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041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200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379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0229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4587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6912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645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516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3441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75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87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6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9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2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690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892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5092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6118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40968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1207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04351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8447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09536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189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501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14256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752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03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165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674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08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5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9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148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50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3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4114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23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13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29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5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4676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510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78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7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2578">
              <w:marLeft w:val="0"/>
              <w:marRight w:val="26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056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1371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84965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73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06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02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336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22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4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30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8045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8393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5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3469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93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1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47306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602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0305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2336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6026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45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4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7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56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81832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60619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7852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623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6562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24967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55134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712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3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08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62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261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50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9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61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0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1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77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496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2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9162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176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0518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3892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9552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1802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9426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5084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847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5832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99873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08103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473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42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358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6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7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2984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674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9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5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08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6018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808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802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5619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2617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7191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644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0693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42231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2470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5288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96797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846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8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33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82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9855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150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7492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3492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235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5904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77700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0763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0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18644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63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8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0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0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585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431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556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201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075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1226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194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4734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0227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822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78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83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09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7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6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0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8235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6216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45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24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4680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3629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4300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5801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8104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551066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21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4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6461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052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3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5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9333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951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716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9501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0427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248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85147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40850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1278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47798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39983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43226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00364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960352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809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3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146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2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2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303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66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1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646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636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8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8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8074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052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2045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4608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7780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41786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754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01954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64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8826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96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59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2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754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861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8345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71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3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518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13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1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5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2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60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687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51">
              <w:marLeft w:val="0"/>
              <w:marRight w:val="0"/>
              <w:marTop w:val="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9011">
                  <w:blockQuote w:val="1"/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6457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036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1663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7118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695">
                      <w:blockQuote w:val="1"/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9112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9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49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1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32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3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2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274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37">
              <w:marLeft w:val="0"/>
              <w:marRight w:val="26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811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1172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043937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381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025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62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0519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7EAAA7C64F462FA1A25B823393D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3E092-ACC3-4F5C-BC31-993F28E54618}"/>
      </w:docPartPr>
      <w:docPartBody>
        <w:p w:rsidR="001A07CA" w:rsidRDefault="00D41F37" w:rsidP="00D41F37">
          <w:pPr>
            <w:pStyle w:val="1B7EAAA7C64F462FA1A25B823393D76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41F37"/>
    <w:rsid w:val="000D580A"/>
    <w:rsid w:val="001A07CA"/>
    <w:rsid w:val="005D2BCB"/>
    <w:rsid w:val="006E671F"/>
    <w:rsid w:val="00AB0468"/>
    <w:rsid w:val="00D4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7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64511825E7466BBAC1A1CC5B476876">
    <w:name w:val="F064511825E7466BBAC1A1CC5B476876"/>
    <w:rsid w:val="00D41F37"/>
  </w:style>
  <w:style w:type="paragraph" w:customStyle="1" w:styleId="17012F144BE84B60BF2126FB04FAB001">
    <w:name w:val="17012F144BE84B60BF2126FB04FAB001"/>
    <w:rsid w:val="00D41F37"/>
  </w:style>
  <w:style w:type="paragraph" w:customStyle="1" w:styleId="05A90F5C998E46F2B6A7F10863A76ACF">
    <w:name w:val="05A90F5C998E46F2B6A7F10863A76ACF"/>
    <w:rsid w:val="00D41F37"/>
  </w:style>
  <w:style w:type="paragraph" w:customStyle="1" w:styleId="1B7EAAA7C64F462FA1A25B823393D76E">
    <w:name w:val="1B7EAAA7C64F462FA1A25B823393D76E"/>
    <w:rsid w:val="00D41F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CBD42-FBC3-456D-8FBB-26DDDC75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13</Pages>
  <Words>3162</Words>
  <Characters>17391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II. Técnicas de modelado de procesos.</vt:lpstr>
    </vt:vector>
  </TitlesOfParts>
  <Company>Hewlett-Packard</Company>
  <LinksUpToDate>false</LinksUpToDate>
  <CharactersWithSpaces>20512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II. Técnicas de modelado de procesos.</dc:title>
  <dc:creator>Owner</dc:creator>
  <cp:lastModifiedBy>rbvs</cp:lastModifiedBy>
  <cp:revision>89</cp:revision>
  <cp:lastPrinted>2012-01-13T01:08:00Z</cp:lastPrinted>
  <dcterms:created xsi:type="dcterms:W3CDTF">2012-02-06T16:29:00Z</dcterms:created>
  <dcterms:modified xsi:type="dcterms:W3CDTF">2015-10-02T12:27:00Z</dcterms:modified>
</cp:coreProperties>
</file>