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8A5F"/>
          <w:sz w:val="22"/>
          <w:szCs w:val="22"/>
        </w:rPr>
        <w:t xml:space="preserve">PYTHON · SERIALIZACIÓN CON JSON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8C"/>
          <w:sz w:val="42"/>
          <w:szCs w:val="42"/>
        </w:rPr>
        <w:t xml:space="preserve">Serializar y deserializar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B6470"/>
          <w:sz w:val="24"/>
          <w:szCs w:val="24"/>
        </w:rPr>
        <w:t xml:space="preserve">explicado línea a línea, de forma muy sencilla</w:t>
      </w:r>
    </w:p>
    <w:p>
      <w:pPr>
        <w:pBdr>
          <w:bottom w:val="single" w:color="2E6FBD" w:sz="18" w:space="8"/>
        </w:pBdr>
        <w:spacing w:after="300"/>
        <w:jc w:val="center"/>
      </w:pPr>
      <w:r>
        <w:rPr>
          <w:sz w:val="10"/>
          <w:szCs w:val="10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Este documento explica dos scripts de Python que trabajan en equipo: uno convierte datos de Python en texto y los guarda en un fichero ("serializar"), el otro los lee y los reconstruye como datos de Python ("deserializar"). El puente entre ambos es el fichero basededatos.dat.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color w:val="1F4E8C"/>
          <w:sz w:val="24"/>
          <w:szCs w:val="24"/>
        </w:rPr>
        <w:t xml:space="preserve">La relación entre ambos archivos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50"/>
        <w:gridCol w:w="750"/>
        <w:gridCol w:w="2950"/>
        <w:gridCol w:w="750"/>
        <w:gridCol w:w="2950"/>
      </w:tblGrid>
      <w:tr>
        <w:tc>
          <w:tcPr>
            <w:tcW w:type="dxa" w:w="2950"/>
            <w:tcBorders>
              <w:top w:val="single" w:color="1F8A5F" w:sz="6"/>
              <w:left w:val="single" w:color="1F8A5F" w:sz="6"/>
              <w:bottom w:val="single" w:color="1F8A5F" w:sz="6"/>
              <w:right w:val="single" w:color="1F8A5F" w:sz="6"/>
            </w:tcBorders>
            <w:shd w:fill="F4F6F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8A5F"/>
                <w:sz w:val="20"/>
                <w:szCs w:val="20"/>
              </w:rPr>
              <w:t xml:space="preserve">personas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0"/>
                <w:sz w:val="17"/>
                <w:szCs w:val="17"/>
              </w:rPr>
              <w:t xml:space="preserve">lista de diccionarios (001-serializacion.py)</w:t>
            </w:r>
          </w:p>
        </w:tc>
        <w:tc>
          <w:tcPr>
            <w:tcW w:type="dxa" w:w="75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470"/>
                <w:sz w:val="26"/>
                <w:szCs w:val="26"/>
              </w:rPr>
              <w:t xml:space="preserve">→</w:t>
            </w:r>
          </w:p>
        </w:tc>
        <w:tc>
          <w:tcPr>
            <w:tcW w:type="dxa" w:w="2950"/>
            <w:tcBorders>
              <w:top w:val="single" w:color="2E6FBD" w:sz="6"/>
              <w:left w:val="single" w:color="2E6FBD" w:sz="6"/>
              <w:bottom w:val="single" w:color="2E6FBD" w:sz="6"/>
              <w:right w:val="single" w:color="2E6FBD" w:sz="6"/>
            </w:tcBorders>
            <w:shd w:fill="F4F6F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6FBD"/>
                <w:sz w:val="20"/>
                <w:szCs w:val="20"/>
              </w:rPr>
              <w:t xml:space="preserve">basededatos.dat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0"/>
                <w:sz w:val="17"/>
                <w:szCs w:val="17"/>
              </w:rPr>
              <w:t xml:space="preserve">texto JSON guardado en disco</w:t>
            </w:r>
          </w:p>
        </w:tc>
        <w:tc>
          <w:tcPr>
            <w:tcW w:type="dxa" w:w="75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470"/>
                <w:sz w:val="26"/>
                <w:szCs w:val="26"/>
              </w:rPr>
              <w:t xml:space="preserve">→</w:t>
            </w:r>
          </w:p>
        </w:tc>
        <w:tc>
          <w:tcPr>
            <w:tcW w:type="dxa" w:w="2950"/>
            <w:tcBorders>
              <w:top w:val="single" w:color="6B4FA0" w:sz="6"/>
              <w:left w:val="single" w:color="6B4FA0" w:sz="6"/>
              <w:bottom w:val="single" w:color="6B4FA0" w:sz="6"/>
              <w:right w:val="single" w:color="6B4FA0" w:sz="6"/>
            </w:tcBorders>
            <w:shd w:fill="F4F6F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B4FA0"/>
                <w:sz w:val="20"/>
                <w:szCs w:val="20"/>
              </w:rPr>
              <w:t xml:space="preserve">devuelta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0"/>
                <w:sz w:val="17"/>
                <w:szCs w:val="17"/>
              </w:rPr>
              <w:t xml:space="preserve">lista reconstruida (002-desserializar.py)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Forman un par serializar ↔ deserializar. El primer script convierte datos de Python en texto y los guarda; el segundo los lee y los reconstruye. En medio, sirviendo de "puente" físico entre los dos programas, está el fichero basededatos.dat.</w:t>
      </w:r>
    </w:p>
    <w:p>
      <w:pPr>
        <w:pageBreakBefore/>
      </w:pPr>
    </w:p>
    <w:p>
      <w:pPr>
        <w:pBdr>
          <w:bottom w:val="single" w:color="1F8A5F" w:sz="16" w:space="6"/>
        </w:pBdr>
        <w:spacing w:after="100" w:before="460"/>
      </w:pPr>
      <w:r>
        <w:rPr>
          <w:rFonts w:ascii="Calibri" w:cs="Calibri" w:eastAsia="Calibri" w:hAnsi="Calibri"/>
          <w:b/>
          <w:bCs/>
          <w:color w:val="1F8A5F"/>
          <w:sz w:val="30"/>
          <w:szCs w:val="30"/>
        </w:rPr>
        <w:t xml:space="preserve">Archivo 1 — 001-serializacion.py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"Serializar" significa convertir una estructura de datos de Python (una lista, un diccionario...) en texto plano que se pueda guardar en un fichero o enviar por una red.</w:t>
      </w:r>
    </w:p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  PASO 0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Importación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Antes de nada, cargamos la herramienta que sabe convertir entre datos de Python y texto JSON.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import json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import json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Cargamos el módulo json, la librería estándar de Python para convertir entre estructuras de Python (listas, diccionarios) y el formato de texto JSON. Sin esta línea, no tendríamos disponibles ni dumps() ni loads().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8A5F"/>
          <w:sz w:val="26"/>
          <w:szCs w:val="26"/>
        </w:rPr>
        <w:t xml:space="preserve">  PASO 1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La estructura de datos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Creamos los datos con los que vamos a trabajar: una lista de personas, cada una representada como un diccionario.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personas =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{"nombre": "Carlos", "apellido": "Martínez", "edad": 28,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 "ciudad": "Madrid", "profesion": "Ingeniero"},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{"nombre": "Lucía", ...},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... (5 personas en total)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personas = [ ... ]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Creamos una lista llamada personas.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{"nombre": "Carlos", ...}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Cada elemento de la lista es un diccionario: una colección de pares clave-valor (nombre, apellido, edad, ciudad, profesión) que representa a una persona completa.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... (5 personas en total)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La lista sigue con cuatro diccionarios más, uno por cada persona, hasta completar cinco en total.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2E6FBD" w:sz="4"/>
          <w:left w:val="single" w:color="2E6FBD" w:sz="24"/>
          <w:bottom w:val="single" w:color="2E6FBD" w:sz="4"/>
          <w:right w:val="single" w:color="2E6FB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6FBD"/>
                <w:sz w:val="20"/>
                <w:szCs w:val="20"/>
              </w:rPr>
              <w:t xml:space="preserve">Dato en memoria, no en disco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Esta es la estructura "viva": existe únicamente en la memoria RAM del programa mientras se está ejecutando. En cuanto el programa termina, desaparece, a menos que la guardemos en algún sitio.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2E6FBD"/>
          <w:sz w:val="26"/>
          <w:szCs w:val="26"/>
        </w:rPr>
        <w:t xml:space="preserve">  PASO 2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Comprobar el tipo original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Antes de convertir nada, comprobamos qué tipo de dato es personas.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print(personas)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print(type(personas))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print(personas)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Muestra la lista tal cual está en memoria: una lista de Python con sus diccionarios, llaves, comillas simples...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print(type(personas))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type() nos dice de qué tipo es una variable. Aquí confirma que personas es de tipo list, el tipo lista propio de Python.</w:t>
            </w:r>
          </w:p>
        </w:tc>
      </w:tr>
    </w:tbl>
    <w:p>
      <w:pPr>
        <w:spacing w:after="6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4E8C"/>
          <w:sz w:val="24"/>
          <w:szCs w:val="24"/>
        </w:rPr>
        <w:t xml:space="preserve">Resultado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[{'nombre': 'Carlos', ...}, {'nombre': 'Lucía', ...}, ...]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&lt;class 'list'&gt;</w:t>
            </w:r>
          </w:p>
        </w:tc>
      </w:tr>
    </w:tbl>
    <w:p>
      <w:pPr>
        <w:pageBreakBefore/>
      </w:pPr>
    </w:p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8A5F"/>
          <w:sz w:val="26"/>
          <w:szCs w:val="26"/>
        </w:rPr>
        <w:t xml:space="preserve">  PASO 3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json.dumps() — la serialización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Aquí ocurre lo importante: convertimos toda la lista de diccionarios en un único texto.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cadena = json.dumps(personas)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print(cadena)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print(type(cadena))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cadena = json.dumps(personas)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dumps() significa "dump string" (volcar a texto). Toma la lista de diccionarios personas y la convierte en UNA SOLA cadena de texto con formato JSON, guardada en la variable cadena. Es el paso de "estructura de Python en memoria" a "texto".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print(cadena)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Mostramos ese texto JSON.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print(type(cadena))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Comprobamos el tipo: ahora es str (una cadena de texto), ya no list.</w:t>
            </w:r>
          </w:p>
        </w:tc>
      </w:tr>
    </w:tbl>
    <w:p>
      <w:pPr>
        <w:spacing w:after="6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4E8C"/>
          <w:sz w:val="24"/>
          <w:szCs w:val="24"/>
        </w:rPr>
        <w:t xml:space="preserve">Resultado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[{"nombre": "Carlos", "apellido": "Mart\u00ednez", ...}, ...]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&lt;class 'str'&gt;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Detalle importante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Las comillas simples de Python se vuelven comillas dobles, porque JSON las exige. Y las tildes se codifican como escapes Unicode (\u00ed, \u00e1...). El contenido es exactamente el mismo; solo cambia su representación como texto.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8A5F"/>
          <w:sz w:val="26"/>
          <w:szCs w:val="26"/>
        </w:rPr>
        <w:t xml:space="preserve">  PASO 4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Guardar la cadena en un fichero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El último paso de este archivo: guardar el texto JSON físicamente en el disco.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archivo = open("basededatos.dat", 'w')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archivo.write(cadena)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archivo.close()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archivo = open("basededatos.dat", 'w')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Abrimos (o creamos) el fichero "basededatos.dat" en modo escritura ('w'), que borra cualquier contenido anterior.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archivo.write(cadena)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Escribimos la cadena JSON completa de una sola vez, tal y como quedó preparada por json.dumps().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archivo.close()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Cerramos el fichero, lo que hace que el contenido de cadena quede guardado físicamente en disco: este es el "puente" entre los dos scripts.</w:t>
            </w:r>
          </w:p>
        </w:tc>
      </w:tr>
    </w:tbl>
    <w:p>
      <w:pPr>
        <w:pageBreakBefore/>
      </w:pPr>
    </w:p>
    <w:p>
      <w:pPr>
        <w:pBdr>
          <w:bottom w:val="single" w:color="6B4FA0" w:sz="16" w:space="6"/>
        </w:pBdr>
        <w:spacing w:after="100" w:before="46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Archivo 2 — 002-desserializar.py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"Deserializar" es el camino inverso: convertir el texto JSON guardado en el fichero de vuelta en estructuras nativas de Python.</w:t>
      </w:r>
    </w:p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  PASO 0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Importación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Igual que en el primer archivo, necesitamos json para hacer ahora el camino inverso.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import json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import json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Cargamos el mismo módulo json que usamos para serializar, porque también contiene la función que necesitamos para deserializar.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6B4FA0"/>
          <w:sz w:val="26"/>
          <w:szCs w:val="26"/>
        </w:rPr>
        <w:t xml:space="preserve">  PASO 1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Leer el fichero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Abrimos el mismo fichero que el Archivo 1 dejó guardado, esta vez para leerlo.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archivo = open("basededatos.dat", 'r')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linea = archivo.readlines()[0]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print(linea)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print(type(linea))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archivo.close()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archivo = open("basededatos.dat", 'r')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Abrimos el MISMO fichero que se escribió en el Archivo 1, ahora en modo lectura ('r').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linea = archivo.readlines()[0]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readlines() devuelve una lista con todas las líneas del fichero. Como todo el JSON se guardó de una sola vez, sin saltos de línea, esa lista tiene un único elemento: por eso usamos [0], para coger esa línea completa (el índice 0 es el primer elemento de la lista).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print(linea)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Mostramos esa línea, que es el texto JSON completo.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print(type(linea))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Comprobamos el tipo de linea.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archivo.close()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Cerramos el fichero, ya que hemos terminado de leerlo.</w:t>
            </w:r>
          </w:p>
        </w:tc>
      </w:tr>
    </w:tbl>
    <w:p>
      <w:pPr>
        <w:spacing w:after="6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4E8C"/>
          <w:sz w:val="24"/>
          <w:szCs w:val="24"/>
        </w:rPr>
        <w:t xml:space="preserve">Resultado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[{"nombre": "Carlos", "apellido": "Mart\u00ednez", ...}]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&lt;class 'str'&gt;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2E6FBD" w:sz="4"/>
          <w:left w:val="single" w:color="2E6FBD" w:sz="24"/>
          <w:bottom w:val="single" w:color="2E6FBD" w:sz="4"/>
          <w:right w:val="single" w:color="2E6FB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6FBD"/>
                <w:sz w:val="20"/>
                <w:szCs w:val="20"/>
              </w:rPr>
              <w:t xml:space="preserve">Sigue siendo texto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En este punto, linea sigue siendo un simple texto (str), exactamente el mismo JSON que se guardó desde el Archivo 1. Todavía no es una lista de Python utilizable: solo texto.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6B4FA0"/>
          <w:sz w:val="26"/>
          <w:szCs w:val="26"/>
        </w:rPr>
        <w:t xml:space="preserve">  PASO 2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json.loads() — la deserialización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El paso inverso a dumps(): reconstruimos los datos de Python a partir del texto.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devuelta = json.loads(linea)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print(devuelta)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print(type(devuelta))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devuelta = json.loads(linea)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loads() significa "load string" (cargar desde texto). Toma el texto JSON guardado en linea y lo RECONSTRUYE como estructuras nativas de Python: aquí, otra vez, una lista de diccionarios. El resultado se guarda en devuelta.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print(devuelta)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Mostramos esa lista reconstruida.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print(type(devuelta))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Comprobamos el tipo: ha vuelto a ser list, ya no str.</w:t>
            </w:r>
          </w:p>
        </w:tc>
      </w:tr>
    </w:tbl>
    <w:p>
      <w:pPr>
        <w:spacing w:after="6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4E8C"/>
          <w:sz w:val="24"/>
          <w:szCs w:val="24"/>
        </w:rPr>
        <w:t xml:space="preserve">Resultado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[{'nombre': 'Carlos', 'apellido': 'Martínez', 'edad': 28, ...}, ...]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&lt;class 'list'&gt;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1F8A5F" w:sz="4"/>
          <w:left w:val="single" w:color="1F8A5F" w:sz="24"/>
          <w:bottom w:val="single" w:color="1F8A5F" w:sz="4"/>
          <w:right w:val="single" w:color="1F8A5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8A5F"/>
                <w:sz w:val="20"/>
                <w:szCs w:val="20"/>
              </w:rPr>
              <w:t xml:space="preserve">El círculo se cierra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devuelta es ahora, de nuevo, una list de diccionarios de Python, idéntica en contenido a la variable personas del primer script (con las tildes ya correctamente decodificadas), aunque son objetos distintos, generados por un programa distinto.</w:t>
            </w:r>
          </w:p>
        </w:tc>
      </w:tr>
    </w:tbl>
    <w:p>
      <w:pPr>
        <w:pageBreakBefore/>
      </w:pPr>
    </w:p>
    <w:p>
      <w:pPr>
        <w:spacing w:after="160" w:before="1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El viaje completo, paso a paso</w:t>
      </w: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700"/>
        <w:gridCol w:w="2900"/>
        <w:gridCol w:w="3800"/>
        <w:gridCol w:w="1950"/>
      </w:tblGrid>
      <w:tr>
        <w:trPr>
          <w:cantSplit/>
          <w:tblHeader/>
        </w:trPr>
        <w:tc>
          <w:tcPr>
            <w:tcW w:type="dxa" w:w="700"/>
            <w:shd w:fill="1F4E8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900"/>
            <w:shd w:fill="1F4E8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3800"/>
            <w:shd w:fill="1F4E8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950"/>
            <w:shd w:fill="1F4E8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</w:tr>
      <w:tr>
        <w:trPr>
          <w:cantSplit/>
        </w:trPr>
        <w:tc>
          <w:tcPr>
            <w:tcW w:type="dxa" w:w="700"/>
            <w:shd w:fill="F4F6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001-serializacion.py</w:t>
            </w:r>
          </w:p>
        </w:tc>
        <w:tc>
          <w:tcPr>
            <w:tcW w:type="dxa" w:w="38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la lista personas</w:t>
            </w:r>
          </w:p>
        </w:tc>
        <w:tc>
          <w:tcPr>
            <w:tcW w:type="dxa" w:w="195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8A5F"/>
                <w:sz w:val="19"/>
                <w:szCs w:val="19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700"/>
            <w:shd w:fill="F4F6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001-serializacion.py</w:t>
            </w:r>
          </w:p>
        </w:tc>
        <w:tc>
          <w:tcPr>
            <w:tcW w:type="dxa" w:w="38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json.dumps(personas) → cadena</w:t>
            </w:r>
          </w:p>
        </w:tc>
        <w:tc>
          <w:tcPr>
            <w:tcW w:type="dxa" w:w="195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8A5F"/>
                <w:sz w:val="19"/>
                <w:szCs w:val="19"/>
              </w:rPr>
              <w:t xml:space="preserve">list → str</w:t>
            </w:r>
          </w:p>
        </w:tc>
      </w:tr>
      <w:tr>
        <w:trPr>
          <w:cantSplit/>
        </w:trPr>
        <w:tc>
          <w:tcPr>
            <w:tcW w:type="dxa" w:w="700"/>
            <w:shd w:fill="F4F6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001-serializacion.py</w:t>
            </w:r>
          </w:p>
        </w:tc>
        <w:tc>
          <w:tcPr>
            <w:tcW w:type="dxa" w:w="38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archivo.write(cadena) → guarda en el .dat</w:t>
            </w:r>
          </w:p>
        </w:tc>
        <w:tc>
          <w:tcPr>
            <w:tcW w:type="dxa" w:w="195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8A5F"/>
                <w:sz w:val="19"/>
                <w:szCs w:val="19"/>
              </w:rPr>
              <w:t xml:space="preserve">str → fichero</w:t>
            </w:r>
          </w:p>
        </w:tc>
      </w:tr>
      <w:tr>
        <w:trPr>
          <w:cantSplit/>
        </w:trPr>
        <w:tc>
          <w:tcPr>
            <w:tcW w:type="dxa" w:w="700"/>
            <w:shd w:fill="F4F6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002-desserializar.py</w:t>
            </w:r>
          </w:p>
        </w:tc>
        <w:tc>
          <w:tcPr>
            <w:tcW w:type="dxa" w:w="38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readlines()[0] → lee linea del fichero</w:t>
            </w:r>
          </w:p>
        </w:tc>
        <w:tc>
          <w:tcPr>
            <w:tcW w:type="dxa" w:w="195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8A5F"/>
                <w:sz w:val="19"/>
                <w:szCs w:val="19"/>
              </w:rPr>
              <w:t xml:space="preserve">fichero → str</w:t>
            </w:r>
          </w:p>
        </w:tc>
      </w:tr>
      <w:tr>
        <w:trPr>
          <w:cantSplit/>
        </w:trPr>
        <w:tc>
          <w:tcPr>
            <w:tcW w:type="dxa" w:w="700"/>
            <w:shd w:fill="F4F6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002-desserializar.py</w:t>
            </w:r>
          </w:p>
        </w:tc>
        <w:tc>
          <w:tcPr>
            <w:tcW w:type="dxa" w:w="380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json.loads(linea) → devuelta</w:t>
            </w:r>
          </w:p>
        </w:tc>
        <w:tc>
          <w:tcPr>
            <w:tcW w:type="dxa" w:w="1950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8A5F"/>
                <w:sz w:val="19"/>
                <w:szCs w:val="19"/>
              </w:rPr>
              <w:t xml:space="preserve">str → list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1F8A5F" w:sz="4"/>
          <w:left w:val="single" w:color="1F8A5F" w:sz="24"/>
          <w:bottom w:val="single" w:color="1F8A5F" w:sz="4"/>
          <w:right w:val="single" w:color="1F8A5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8A5F"/>
                <w:sz w:val="20"/>
                <w:szCs w:val="20"/>
              </w:rPr>
              <w:t xml:space="preserve">La idea central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Las estructuras de datos de Python solo existen mientras el programa se ejecuta, en memoria RAM. Para que sobrevivan y puedan compartirse entre programas distintos, hay que convertirlas a texto universal (JSON) y guardarlas en un fichero. json.dumps() + write() hacen ese viaje de ida; readlines() + json.loads() hacen el viaje de vuelta.</w:t>
            </w:r>
          </w:p>
        </w:tc>
      </w:tr>
    </w:tbl>
    <w:p>
      <w:pPr>
        <w:spacing w:after="200"/>
      </w:pPr>
    </w:p>
    <w:p>
      <w:pPr>
        <w:pBdr>
          <w:top w:val="single" w:color="C7CEDA" w:sz="6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Fin del documento · serialización y deserialización con JSON explicadas paso a paso</w:t>
      </w:r>
    </w:p>
    <w:sectPr>
      <w:pgSz w:w="12240" w:h="15840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2026-09-14T18:16:51.483Z</dcterms:created>
  <dcterms:modified xsi:type="dcterms:W3CDTF">2026-09-14T18:16:51.492Z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