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290718</wp:posOffset>
                </wp:positionH>
                <wp:positionV relativeFrom="paragraph">
                  <wp:posOffset>72159</wp:posOffset>
                </wp:positionV>
                <wp:extent cx="3027186" cy="3525638"/>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10588" name="" hidden="0"/>
                        <pic:cNvPicPr>
                          <a:picLocks noChangeAspect="1"/>
                        </pic:cNvPicPr>
                        <pic:nvPr isPhoto="0" userDrawn="0"/>
                      </pic:nvPicPr>
                      <pic:blipFill>
                        <a:blip r:embed="rId13"/>
                        <a:stretch/>
                      </pic:blipFill>
                      <pic:spPr bwMode="auto">
                        <a:xfrm flipH="0" flipV="0">
                          <a:off x="0" y="0"/>
                          <a:ext cx="3027185" cy="352563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22.9pt;mso-position-horizontal:absolute;mso-position-vertical-relative:text;margin-top:5.7pt;mso-position-vertical:absolute;width:238.4pt;height:277.6pt;" stroked="false">
                <v:path textboxrect="0,0,0,0"/>
                <v:imagedata r:id="rId13" o:title=""/>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3572850</wp:posOffset>
                </wp:positionH>
                <wp:positionV relativeFrom="paragraph">
                  <wp:posOffset>311981</wp:posOffset>
                </wp:positionV>
                <wp:extent cx="2571750" cy="2333625"/>
                <wp:effectExtent l="0" t="0" r="0" b="0"/>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571746" cy="2333622"/>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b w:val="0"/>
                                <w:color w:val="A6A6A6" w:themeColor="background1" w:themeShade="A6"/>
                                <w:sz w:val="34"/>
                              </w:rPr>
                              <w:t xml:space="preserve">Autor Original</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81.3pt;mso-position-horizontal:absolute;mso-position-vertical-relative:text;margin-top:24.6pt;mso-position-vertical:absolute;width:202.5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b w:val="0"/>
                          <w:color w:val="A6A6A6" w:themeColor="background1" w:themeShade="A6"/>
                          <w:sz w:val="34"/>
                        </w:rPr>
                        <w:t xml:space="preserve">Autor Original</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shd w:val="nil" w:color="000000"/>
        <w:rPr>
          <w:rFonts w:ascii="Arial Black" w:hAnsi="Arial Black" w:cs="Arial Black" w:eastAsia="Arial Black"/>
          <w:b w:val="0"/>
          <w:color w:val="C00000"/>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287546</wp:posOffset>
                </wp:positionV>
                <wp:extent cx="6848475" cy="4223978"/>
                <wp:effectExtent l="3175" t="125168" r="3175" b="125168"/>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4223978"/>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p>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22.6pt;mso-position-vertical:absolute;width:539.2pt;height:332.6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p>
                      <w:r/>
                      <w:r/>
                    </w:p>
                    <w:p>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3913924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308.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line="240" w:lineRule="auto"/>
      </w:pPr>
      <w:r>
        <w:rPr>
          <w:rFonts w:ascii="Carlito" w:hAnsi="Carlito" w:cs="Carlito" w:eastAsia="Carlito"/>
          <w:highlight w:val="none"/>
        </w:rPr>
      </w:r>
      <w:r>
        <w:rPr>
          <w:b/>
        </w:rPr>
        <w:t xml:space="preserve">O Omega RPG é </w:t>
      </w:r>
      <w:r>
        <w:rPr>
          <w:b/>
        </w:rPr>
        <w:t xml:space="preserve">uma versão alternativa do RPG 3D&amp;T Alpha. Essa versão do sistema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line="240" w:lineRule="auto"/>
        <w:rPr>
          <w:highlight w:val="none"/>
        </w:rPr>
      </w:pPr>
      <w:r>
        <w:t xml:space="preserve">No </w:t>
      </w:r>
      <w:r>
        <w:rPr>
          <w:b/>
        </w:rPr>
        <w:t xml:space="preserve">Omega RPG</w:t>
      </w:r>
      <w:r>
        <w:t xml:space="preserve"> não existe sistema de magias, os magos estão mais inspirados nos magos de jogos de luta do naqueles das literatura ou dos filmes.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w:t>
      </w:r>
      <w:r>
        <w:rPr>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line="240" w:lineRule="auto"/>
        <w:rPr>
          <w:rFonts w:ascii="Carlito" w:hAnsi="Carlito" w:cs="Carlito" w:eastAsia="Carlito"/>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113" w:beforeAutospacing="0" w:after="57"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&amp;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34075</wp:posOffset>
                </wp:positionV>
                <wp:extent cx="414776" cy="414776"/>
                <wp:effectExtent l="0" t="0" r="0" b="0"/>
                <wp:wrapTight wrapText="bothSides">
                  <wp:wrapPolygon edited="1">
                    <wp:start x="0" y="0"/>
                    <wp:lineTo x="21600" y="0"/>
                    <wp:lineTo x="21600"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7pt;mso-position-vertical:absolute;width:32.7pt;height:32.7pt;"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1821097</wp:posOffset>
                </wp:positionV>
                <wp:extent cx="414776" cy="414776"/>
                <wp:effectExtent l="0" t="0" r="0" b="0"/>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51630" name="" hidden="0"/>
                        <pic:cNvPicPr>
                          <a:picLocks noChangeAspect="1"/>
                        </pic:cNvPicPr>
                        <pic:nvPr isPhoto="0" userDrawn="0"/>
                      </pic:nvPicPr>
                      <pic:blipFill>
                        <a:blip r:embed="rId18"/>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3.4pt;mso-position-vertical:absolute;width:32.7pt;height:32.7pt;" wrapcoords="0 0 100000 0 100000 100000 0 100000" stroked="false">
                <v:path textboxrect="0,0,0,0"/>
                <v:imagedata r:id="rId18" o:title=""/>
              </v:shape>
            </w:pict>
          </mc:Fallback>
        </mc:AlternateContent>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3457892</wp:posOffset>
                </wp:positionH>
                <wp:positionV relativeFrom="paragraph">
                  <wp:posOffset>-8408721</wp:posOffset>
                </wp:positionV>
                <wp:extent cx="414776" cy="414776"/>
                <wp:effectExtent l="0" t="0" r="0" b="0"/>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1981" name="" hidden="0"/>
                        <pic:cNvPicPr>
                          <a:picLocks noChangeAspect="1"/>
                        </pic:cNvPicPr>
                        <pic:nvPr isPhoto="0" userDrawn="0"/>
                      </pic:nvPicPr>
                      <pic:blipFill>
                        <a:blip r:embed="rId19"/>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272.3pt;mso-position-horizontal:absolute;mso-position-vertical-relative:text;margin-top:-662.1pt;mso-position-vertical:absolute;width:32.7pt;height:32.7pt;"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49145</wp:posOffset>
                </wp:positionV>
                <wp:extent cx="414776" cy="414776"/>
                <wp:effectExtent l="0" t="0" r="0" b="0"/>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3469" name="" hidden="0"/>
                        <pic:cNvPicPr>
                          <a:picLocks noChangeAspect="1"/>
                        </pic:cNvPicPr>
                        <pic:nvPr isPhoto="0" userDrawn="0"/>
                      </pic:nvPicPr>
                      <pic:blipFill>
                        <a:blip r:embed="rId20"/>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9pt;mso-position-vertical:absolute;width:32.7pt;height:32.7pt;"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Omega RPG</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117306</wp:posOffset>
                </wp:positionV>
                <wp:extent cx="414776" cy="414776"/>
                <wp:effectExtent l="0" t="0" r="0" b="0"/>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98342" name="" hidden="0"/>
                        <pic:cNvPicPr>
                          <a:picLocks noChangeAspect="1"/>
                        </pic:cNvPicPr>
                        <pic:nvPr isPhoto="0" userDrawn="0"/>
                      </pic:nvPicPr>
                      <pic:blipFill>
                        <a:blip r:embed="rId23"/>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9.2pt;mso-position-vertical:absolute;width:32.7pt;height:32.7pt;" wrapcoords="0 0 100000 0 100000 100000 0 100000" stroked="false">
                <v:path textboxrect="0,0,0,0"/>
                <v:imagedata r:id="rId23" o:title=""/>
              </v:shape>
            </w:pict>
          </mc:Fallback>
        </mc:AlternateContent>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5590</wp:posOffset>
                </wp:positionV>
                <wp:extent cx="414776" cy="414776"/>
                <wp:effectExtent l="0" t="0" r="0" b="0"/>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3159" name="" hidden="0"/>
                        <pic:cNvPicPr>
                          <a:picLocks noChangeAspect="1"/>
                        </pic:cNvPicPr>
                        <pic:nvPr isPhoto="0" userDrawn="0"/>
                      </pic:nvPicPr>
                      <pic:blipFill>
                        <a:blip r:embed="rId24"/>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1832300</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6824"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4.3pt;mso-position-vertical:absolute;width:32.7pt;height:32.7pt;" wrapcoords="0 0 100000 0 100000 100000 0 100000" stroked="false">
                <v:path textboxrect="0,0,0,0"/>
                <v:imagedata r:id="rId25" o:title=""/>
              </v:shape>
            </w:pict>
          </mc:Fallback>
        </mc:AlternateContent>
      </w: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52894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4.2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Essa </w:t>
      </w:r>
      <w:r>
        <w:rPr>
          <w:rFonts w:ascii="Carlito" w:hAnsi="Carlito" w:cs="Carlito" w:eastAsia="Carlito"/>
          <w:b w:val="0"/>
          <w:i/>
          <w:highlight w:val="none"/>
        </w:rPr>
        <w:t xml:space="preserve">arma </w:t>
      </w:r>
      <w:r>
        <w:rPr>
          <w:rFonts w:ascii="Carlito" w:hAnsi="Carlito" w:cs="Carlito" w:eastAsia="Carlito"/>
          <w:b w:val="0"/>
          <w:highlight w:val="none"/>
        </w:rPr>
        <w:t xml:space="preserve">permite que o personagem canalize seu poder através dela, dessa forma ele poderá usar Vantagens junto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highlight w:val="none"/>
        </w:rPr>
      </w:pPr>
      <w:r>
        <w:rPr>
          <w:rFonts w:ascii="Carlito" w:hAnsi="Carlito" w:cs="Carlito" w:eastAsia="Carlito"/>
          <w:b/>
          <w:highlight w:val="none"/>
        </w:rPr>
        <w:t xml:space="preserve">Radiante (50 PE’S): </w:t>
      </w:r>
      <w:r>
        <w:rPr>
          <w:rFonts w:ascii="Carlito" w:hAnsi="Carlito" w:cs="Carlito" w:eastAsia="Carlito"/>
          <w:b w:val="0"/>
          <w:highlight w:val="none"/>
        </w:rPr>
        <w:t xml:space="preserve">Esta item é feito de energia pura, se for uma arma, os ataques realizados só podem ser Bloqueados caso o oponente também possua uma arma ou armadura Radiante. Armaduras custam 25 PE’s.</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Sombria (25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 </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13"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-842596</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6.3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61</cp:revision>
  <dcterms:created xsi:type="dcterms:W3CDTF">2017-12-12T08:30:00Z</dcterms:created>
  <dcterms:modified xsi:type="dcterms:W3CDTF">2022-02-16T02:10:41Z</dcterms:modified>
</cp:coreProperties>
</file>