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RPr="00D45CF4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D45CF4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>E tudo começou lá em 1998...</w:t>
            </w:r>
          </w:p>
          <w:p w:rsidR="0051586E" w:rsidRDefault="00D45CF4" w:rsidP="00D45CF4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>Apesar de ser um cenário de campanha brasileiro</w:t>
            </w:r>
            <w:r w:rsidR="000832B4">
              <w:rPr>
                <w:lang w:val="pt"/>
              </w:rPr>
              <w:t xml:space="preserve"> desenvolvido por </w:t>
            </w:r>
            <w:proofErr w:type="spellStart"/>
            <w:r w:rsidR="000832B4">
              <w:rPr>
                <w:lang w:val="pt"/>
              </w:rPr>
              <w:t>Raph</w:t>
            </w:r>
            <w:proofErr w:type="spellEnd"/>
            <w:r w:rsidR="000832B4">
              <w:rPr>
                <w:lang w:val="pt"/>
              </w:rPr>
              <w:t xml:space="preserve"> Arrais</w:t>
            </w:r>
            <w:r>
              <w:rPr>
                <w:lang w:val="pt"/>
              </w:rPr>
              <w:t xml:space="preserve">, </w:t>
            </w:r>
            <w:proofErr w:type="spellStart"/>
            <w:r>
              <w:rPr>
                <w:lang w:val="pt"/>
              </w:rPr>
              <w:t>Karanblade</w:t>
            </w:r>
            <w:proofErr w:type="spellEnd"/>
            <w:r>
              <w:rPr>
                <w:lang w:val="pt"/>
              </w:rPr>
              <w:t xml:space="preserve"> </w:t>
            </w:r>
            <w:r w:rsidR="001F2A5A">
              <w:rPr>
                <w:lang w:val="pt"/>
              </w:rPr>
              <w:t xml:space="preserve">teve sua </w:t>
            </w:r>
            <w:r w:rsidR="001F2A5A" w:rsidRPr="001F2A5A">
              <w:rPr>
                <w:i/>
                <w:lang w:val="pt"/>
              </w:rPr>
              <w:t>p</w:t>
            </w:r>
            <w:r w:rsidRPr="001F2A5A">
              <w:rPr>
                <w:i/>
                <w:lang w:val="pt"/>
              </w:rPr>
              <w:t xml:space="preserve">rimeira </w:t>
            </w:r>
            <w:r w:rsidR="001F2A5A" w:rsidRPr="001F2A5A">
              <w:rPr>
                <w:i/>
                <w:lang w:val="pt"/>
              </w:rPr>
              <w:t>edição</w:t>
            </w:r>
            <w:r w:rsidR="001F2A5A">
              <w:rPr>
                <w:lang w:val="pt"/>
              </w:rPr>
              <w:t xml:space="preserve"> publicada</w:t>
            </w:r>
            <w:r>
              <w:rPr>
                <w:lang w:val="pt"/>
              </w:rPr>
              <w:t xml:space="preserve"> em inglês no distante ano 1998, quando era distribuído em arquivos DOC, e jogado online por pessoas do mundo inteiro. No exterior o cenário foi muito bem recebido, ganhando diversas premiações e um elogio de ninguém menos que Gary </w:t>
            </w:r>
            <w:proofErr w:type="spellStart"/>
            <w:r>
              <w:rPr>
                <w:lang w:val="pt"/>
              </w:rPr>
              <w:t>Gygax</w:t>
            </w:r>
            <w:proofErr w:type="spellEnd"/>
            <w:r>
              <w:rPr>
                <w:lang w:val="pt"/>
              </w:rPr>
              <w:t xml:space="preserve">, pai do </w:t>
            </w:r>
            <w:r w:rsidR="001F2A5A">
              <w:rPr>
                <w:lang w:val="pt"/>
              </w:rPr>
              <w:t>RPG mais jogado do mundo</w:t>
            </w:r>
            <w:r>
              <w:rPr>
                <w:lang w:val="pt"/>
              </w:rPr>
              <w:t>.</w:t>
            </w:r>
          </w:p>
          <w:p w:rsidR="001F2A5A" w:rsidRDefault="001F2A5A" w:rsidP="00D45CF4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Em 1998 o cenário chegou a receber uma </w:t>
            </w:r>
            <w:r>
              <w:rPr>
                <w:i/>
                <w:lang w:val="pt"/>
              </w:rPr>
              <w:t>segunda e</w:t>
            </w:r>
            <w:r w:rsidRPr="001F2A5A">
              <w:rPr>
                <w:i/>
                <w:lang w:val="pt"/>
              </w:rPr>
              <w:t>dição</w:t>
            </w:r>
            <w:r>
              <w:rPr>
                <w:lang w:val="pt"/>
              </w:rPr>
              <w:t xml:space="preserve">, revisa, expandida e claro ainda sendo distribuída em formato DOC. Porém em 2003, com o advento da era D20, iniciou-se a criação do que seria a </w:t>
            </w:r>
            <w:r>
              <w:rPr>
                <w:i/>
                <w:lang w:val="pt"/>
              </w:rPr>
              <w:t>terceira e</w:t>
            </w:r>
            <w:r w:rsidRPr="001F2A5A">
              <w:rPr>
                <w:i/>
                <w:lang w:val="pt"/>
              </w:rPr>
              <w:t>dição</w:t>
            </w:r>
            <w:r>
              <w:rPr>
                <w:lang w:val="pt"/>
              </w:rPr>
              <w:t xml:space="preserve"> de </w:t>
            </w:r>
            <w:proofErr w:type="spellStart"/>
            <w:r>
              <w:rPr>
                <w:lang w:val="pt"/>
              </w:rPr>
              <w:t>Karanblade</w:t>
            </w:r>
            <w:proofErr w:type="spellEnd"/>
            <w:r>
              <w:rPr>
                <w:lang w:val="pt"/>
              </w:rPr>
              <w:t>, haviam proposta de publicação por parte de editoras</w:t>
            </w:r>
            <w:r w:rsidR="000832B4">
              <w:rPr>
                <w:lang w:val="pt"/>
              </w:rPr>
              <w:t>, foi então que entrou no time José Luiz “</w:t>
            </w:r>
            <w:proofErr w:type="spellStart"/>
            <w:r w:rsidR="000832B4" w:rsidRPr="000832B4">
              <w:rPr>
                <w:lang w:val="pt"/>
              </w:rPr>
              <w:t>Tzimisce</w:t>
            </w:r>
            <w:proofErr w:type="spellEnd"/>
            <w:r w:rsidR="000832B4">
              <w:rPr>
                <w:lang w:val="pt"/>
              </w:rPr>
              <w:t>” Cardoso, que fez grandes contribuições para o cenário, todo o material chegou a ficar</w:t>
            </w:r>
            <w:r>
              <w:rPr>
                <w:lang w:val="pt"/>
              </w:rPr>
              <w:t xml:space="preserve"> pronto em 2004... porém infelizmente não chegou a ser publicado. No mesmo ano surge então a ideia de publicá-lo novamente de forma gratuita e reiniciou-se os trabalhos que duraram até 2008 quando enfim o </w:t>
            </w:r>
            <w:proofErr w:type="spellStart"/>
            <w:r>
              <w:rPr>
                <w:lang w:val="pt"/>
              </w:rPr>
              <w:t>Karanblade</w:t>
            </w:r>
            <w:proofErr w:type="spellEnd"/>
            <w:r>
              <w:rPr>
                <w:lang w:val="pt"/>
              </w:rPr>
              <w:t xml:space="preserve"> d20 fora publicado, via </w:t>
            </w:r>
            <w:r w:rsidR="000832B4">
              <w:rPr>
                <w:lang w:val="pt"/>
              </w:rPr>
              <w:t>PDF</w:t>
            </w:r>
            <w:r>
              <w:rPr>
                <w:lang w:val="pt"/>
              </w:rPr>
              <w:t xml:space="preserve"> gratuito e não finalizado.</w:t>
            </w:r>
          </w:p>
          <w:p w:rsidR="001F2A5A" w:rsidRDefault="001F2A5A" w:rsidP="00D45CF4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O motivo era simples, </w:t>
            </w:r>
            <w:proofErr w:type="spellStart"/>
            <w:r>
              <w:rPr>
                <w:lang w:val="pt"/>
              </w:rPr>
              <w:t>Raph</w:t>
            </w:r>
            <w:proofErr w:type="spellEnd"/>
            <w:r>
              <w:rPr>
                <w:lang w:val="pt"/>
              </w:rPr>
              <w:t xml:space="preserve"> Arrais, criador do cenário, havia se desiludido com a quarta edição do RPG mais jogado do mundo, ele não via a essência do jogo original ali, e decidiu então descontinuar o cenário...</w:t>
            </w:r>
            <w:r w:rsidR="0007333F">
              <w:rPr>
                <w:lang w:val="pt"/>
              </w:rPr>
              <w:t xml:space="preserve"> Mas esse não foi o fim da história.</w:t>
            </w:r>
          </w:p>
          <w:p w:rsidR="001F2A5A" w:rsidRDefault="0007333F" w:rsidP="00D45CF4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Em janeiro de 2016, eu Rodrigo </w:t>
            </w:r>
            <w:proofErr w:type="spellStart"/>
            <w:r>
              <w:rPr>
                <w:lang w:val="pt"/>
              </w:rPr>
              <w:t>M.Lehnemann</w:t>
            </w:r>
            <w:proofErr w:type="spellEnd"/>
            <w:r>
              <w:rPr>
                <w:lang w:val="pt"/>
              </w:rPr>
              <w:t xml:space="preserve">, me preparava para </w:t>
            </w:r>
            <w:proofErr w:type="spellStart"/>
            <w:r>
              <w:rPr>
                <w:lang w:val="pt"/>
              </w:rPr>
              <w:t>mestrar</w:t>
            </w:r>
            <w:proofErr w:type="spellEnd"/>
            <w:r>
              <w:rPr>
                <w:lang w:val="pt"/>
              </w:rPr>
              <w:t xml:space="preserve"> uma aventura para o </w:t>
            </w:r>
            <w:proofErr w:type="spellStart"/>
            <w:r>
              <w:rPr>
                <w:lang w:val="pt"/>
              </w:rPr>
              <w:t>Old</w:t>
            </w:r>
            <w:proofErr w:type="spellEnd"/>
            <w:r>
              <w:rPr>
                <w:lang w:val="pt"/>
              </w:rPr>
              <w:t xml:space="preserve"> Dragon, um sistema de RPG </w:t>
            </w:r>
            <w:proofErr w:type="spellStart"/>
            <w:r>
              <w:rPr>
                <w:lang w:val="pt"/>
              </w:rPr>
              <w:t>old</w:t>
            </w:r>
            <w:proofErr w:type="spellEnd"/>
            <w:r>
              <w:rPr>
                <w:lang w:val="pt"/>
              </w:rPr>
              <w:t xml:space="preserve"> </w:t>
            </w:r>
            <w:proofErr w:type="spellStart"/>
            <w:r>
              <w:rPr>
                <w:lang w:val="pt"/>
              </w:rPr>
              <w:t>school</w:t>
            </w:r>
            <w:proofErr w:type="spellEnd"/>
            <w:r>
              <w:rPr>
                <w:lang w:val="pt"/>
              </w:rPr>
              <w:t xml:space="preserve">, e enquanto vasculhava buscava em meu acervo por um cenário para jogar deparei-me novamente com aquele PDF, lá no fundo do </w:t>
            </w:r>
            <w:proofErr w:type="spellStart"/>
            <w:r>
              <w:rPr>
                <w:lang w:val="pt"/>
              </w:rPr>
              <w:t>hd</w:t>
            </w:r>
            <w:proofErr w:type="spellEnd"/>
            <w:r>
              <w:rPr>
                <w:lang w:val="pt"/>
              </w:rPr>
              <w:t xml:space="preserve">. Li-o e pensei: </w:t>
            </w:r>
            <w:r>
              <w:rPr>
                <w:i/>
                <w:lang w:val="pt"/>
              </w:rPr>
              <w:t>“Nossa isso daqui daria um baita cenário para OD!”</w:t>
            </w:r>
            <w:r>
              <w:rPr>
                <w:lang w:val="pt"/>
              </w:rPr>
              <w:t>. E comecei a f</w:t>
            </w:r>
            <w:r w:rsidR="002B78C0">
              <w:rPr>
                <w:lang w:val="pt"/>
              </w:rPr>
              <w:t>azer a minha adaptação de mesa.</w:t>
            </w:r>
          </w:p>
          <w:p w:rsidR="002B78C0" w:rsidRPr="0007333F" w:rsidRDefault="002B78C0" w:rsidP="007068C6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Logo surgiu ideia de distribuí-lo gratuitamente, então com ajuda da comunidade OD, consegui contato entrar em contato com </w:t>
            </w:r>
            <w:proofErr w:type="spellStart"/>
            <w:r>
              <w:rPr>
                <w:lang w:val="pt"/>
              </w:rPr>
              <w:t>Raph</w:t>
            </w:r>
            <w:proofErr w:type="spellEnd"/>
            <w:r>
              <w:rPr>
                <w:lang w:val="pt"/>
              </w:rPr>
              <w:t xml:space="preserve"> Arrais, e apresentei a ele o </w:t>
            </w:r>
            <w:proofErr w:type="spellStart"/>
            <w:r>
              <w:rPr>
                <w:lang w:val="pt"/>
              </w:rPr>
              <w:t>Old</w:t>
            </w:r>
            <w:proofErr w:type="spellEnd"/>
            <w:r>
              <w:rPr>
                <w:lang w:val="pt"/>
              </w:rPr>
              <w:t xml:space="preserve"> Dragon e o material que estava criando, logo veio a aprovação</w:t>
            </w:r>
            <w:r w:rsidR="007068C6">
              <w:rPr>
                <w:lang w:val="pt"/>
              </w:rPr>
              <w:t xml:space="preserve">, entrei em contato com </w:t>
            </w:r>
            <w:proofErr w:type="spellStart"/>
            <w:r w:rsidR="007068C6">
              <w:rPr>
                <w:lang w:val="pt"/>
              </w:rPr>
              <w:t>Ícaro</w:t>
            </w:r>
            <w:proofErr w:type="spellEnd"/>
            <w:r w:rsidR="007068C6">
              <w:rPr>
                <w:lang w:val="pt"/>
              </w:rPr>
              <w:t xml:space="preserve"> </w:t>
            </w:r>
            <w:proofErr w:type="spellStart"/>
            <w:r w:rsidR="007068C6">
              <w:rPr>
                <w:lang w:val="pt"/>
              </w:rPr>
              <w:t>Macieil</w:t>
            </w:r>
            <w:proofErr w:type="spellEnd"/>
            <w:r w:rsidR="007068C6">
              <w:rPr>
                <w:lang w:val="pt"/>
              </w:rPr>
              <w:t>, e convidei-o para fazer parte da empreitada, assim começamos</w:t>
            </w:r>
            <w:r>
              <w:rPr>
                <w:lang w:val="pt"/>
              </w:rPr>
              <w:t xml:space="preserve"> então a realizar um trabalho que durou por volta de </w:t>
            </w:r>
            <w:r w:rsidR="007068C6">
              <w:rPr>
                <w:lang w:val="pt"/>
              </w:rPr>
              <w:t>sete meses, onde buscamos</w:t>
            </w:r>
            <w:r>
              <w:rPr>
                <w:lang w:val="pt"/>
              </w:rPr>
              <w:t xml:space="preserve"> trazer toda a essência do </w:t>
            </w:r>
            <w:proofErr w:type="spellStart"/>
            <w:r>
              <w:rPr>
                <w:lang w:val="pt"/>
              </w:rPr>
              <w:t>Karan</w:t>
            </w:r>
            <w:r w:rsidR="007068C6">
              <w:rPr>
                <w:lang w:val="pt"/>
              </w:rPr>
              <w:t>blade</w:t>
            </w:r>
            <w:proofErr w:type="spellEnd"/>
            <w:r w:rsidR="007068C6">
              <w:rPr>
                <w:lang w:val="pt"/>
              </w:rPr>
              <w:t xml:space="preserve"> para o novo sistema, eu criei</w:t>
            </w:r>
            <w:r>
              <w:rPr>
                <w:lang w:val="pt"/>
              </w:rPr>
              <w:t xml:space="preserve"> uma continuidade</w:t>
            </w:r>
            <w:r w:rsidR="007068C6">
              <w:rPr>
                <w:lang w:val="pt"/>
              </w:rPr>
              <w:t xml:space="preserve"> para o cenário e iniciando</w:t>
            </w:r>
            <w:bookmarkStart w:id="0" w:name="_GoBack"/>
            <w:bookmarkEnd w:id="0"/>
            <w:r>
              <w:rPr>
                <w:lang w:val="pt"/>
              </w:rPr>
              <w:t xml:space="preserve"> eventos que a muito só eram temidos, tudo sobre o olhar atendo de </w:t>
            </w:r>
            <w:proofErr w:type="spellStart"/>
            <w:r>
              <w:rPr>
                <w:lang w:val="pt"/>
              </w:rPr>
              <w:t>Raph</w:t>
            </w:r>
            <w:proofErr w:type="spellEnd"/>
            <w:r>
              <w:rPr>
                <w:lang w:val="pt"/>
              </w:rPr>
              <w:t xml:space="preserve"> Arrais e com algumas valiosas sugestões vindas do </w:t>
            </w:r>
            <w:proofErr w:type="spellStart"/>
            <w:r w:rsidRPr="000832B4">
              <w:rPr>
                <w:lang w:val="pt"/>
              </w:rPr>
              <w:t>Tzimisce</w:t>
            </w:r>
            <w:proofErr w:type="spellEnd"/>
            <w:r w:rsidR="007068C6">
              <w:rPr>
                <w:lang w:val="pt"/>
              </w:rPr>
              <w:t xml:space="preserve">, e assim surgiu o </w:t>
            </w:r>
            <w:proofErr w:type="spellStart"/>
            <w:r w:rsidR="007068C6">
              <w:rPr>
                <w:lang w:val="pt"/>
              </w:rPr>
              <w:t>Karanblade</w:t>
            </w:r>
            <w:proofErr w:type="spellEnd"/>
            <w:r w:rsidR="007068C6">
              <w:rPr>
                <w:lang w:val="pt"/>
              </w:rPr>
              <w:t xml:space="preserve"> IV que é o tomo que você tem mãos.</w:t>
            </w:r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B15" w:rsidRDefault="00C45B15" w:rsidP="0034745C">
      <w:pPr>
        <w:spacing w:after="0" w:line="240" w:lineRule="auto"/>
      </w:pPr>
      <w:r>
        <w:separator/>
      </w:r>
    </w:p>
  </w:endnote>
  <w:endnote w:type="continuationSeparator" w:id="0">
    <w:p w:rsidR="00C45B15" w:rsidRDefault="00C45B15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B15" w:rsidRDefault="00C45B15" w:rsidP="0034745C">
      <w:pPr>
        <w:spacing w:after="0" w:line="240" w:lineRule="auto"/>
      </w:pPr>
      <w:r>
        <w:separator/>
      </w:r>
    </w:p>
  </w:footnote>
  <w:footnote w:type="continuationSeparator" w:id="0">
    <w:p w:rsidR="00C45B15" w:rsidRDefault="00C45B15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40A90"/>
    <w:rsid w:val="00063D71"/>
    <w:rsid w:val="0007333F"/>
    <w:rsid w:val="000751CC"/>
    <w:rsid w:val="000832B4"/>
    <w:rsid w:val="00084F5A"/>
    <w:rsid w:val="000B62E0"/>
    <w:rsid w:val="000D3BF5"/>
    <w:rsid w:val="000E4A19"/>
    <w:rsid w:val="000E5A31"/>
    <w:rsid w:val="000F4069"/>
    <w:rsid w:val="00127D8E"/>
    <w:rsid w:val="00176281"/>
    <w:rsid w:val="001C4C3C"/>
    <w:rsid w:val="001F2A5A"/>
    <w:rsid w:val="002000B9"/>
    <w:rsid w:val="00200161"/>
    <w:rsid w:val="00206B82"/>
    <w:rsid w:val="00213527"/>
    <w:rsid w:val="00235AD3"/>
    <w:rsid w:val="00252DCD"/>
    <w:rsid w:val="00271402"/>
    <w:rsid w:val="00290D8C"/>
    <w:rsid w:val="002B78C0"/>
    <w:rsid w:val="002F1392"/>
    <w:rsid w:val="00315BAA"/>
    <w:rsid w:val="00317EA7"/>
    <w:rsid w:val="00321F3A"/>
    <w:rsid w:val="0034354E"/>
    <w:rsid w:val="0034745C"/>
    <w:rsid w:val="00351936"/>
    <w:rsid w:val="00384D45"/>
    <w:rsid w:val="003C11D4"/>
    <w:rsid w:val="003C1F1C"/>
    <w:rsid w:val="003E3AE5"/>
    <w:rsid w:val="003F17B3"/>
    <w:rsid w:val="004053C7"/>
    <w:rsid w:val="00424468"/>
    <w:rsid w:val="00443C05"/>
    <w:rsid w:val="00461EFB"/>
    <w:rsid w:val="0049388B"/>
    <w:rsid w:val="00496032"/>
    <w:rsid w:val="00496CC4"/>
    <w:rsid w:val="004A46C1"/>
    <w:rsid w:val="004C523F"/>
    <w:rsid w:val="004E37F9"/>
    <w:rsid w:val="004E6F21"/>
    <w:rsid w:val="004F686D"/>
    <w:rsid w:val="00502E1F"/>
    <w:rsid w:val="00512DE9"/>
    <w:rsid w:val="00513A91"/>
    <w:rsid w:val="0051586E"/>
    <w:rsid w:val="00535DB4"/>
    <w:rsid w:val="0056617D"/>
    <w:rsid w:val="00566FF9"/>
    <w:rsid w:val="00580F60"/>
    <w:rsid w:val="0059212B"/>
    <w:rsid w:val="00592A2D"/>
    <w:rsid w:val="00596892"/>
    <w:rsid w:val="005A6514"/>
    <w:rsid w:val="005C4D15"/>
    <w:rsid w:val="0061337D"/>
    <w:rsid w:val="00647F3B"/>
    <w:rsid w:val="006530DD"/>
    <w:rsid w:val="006719BC"/>
    <w:rsid w:val="0067642C"/>
    <w:rsid w:val="00681A31"/>
    <w:rsid w:val="00686869"/>
    <w:rsid w:val="006A536D"/>
    <w:rsid w:val="006B1DDB"/>
    <w:rsid w:val="006C5CC0"/>
    <w:rsid w:val="006D1797"/>
    <w:rsid w:val="006F2162"/>
    <w:rsid w:val="007014B0"/>
    <w:rsid w:val="007068C6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E11D8"/>
    <w:rsid w:val="007E157E"/>
    <w:rsid w:val="00841D5B"/>
    <w:rsid w:val="008808B9"/>
    <w:rsid w:val="008C5C04"/>
    <w:rsid w:val="008E4751"/>
    <w:rsid w:val="008F2B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C3A4C"/>
    <w:rsid w:val="00AC7C14"/>
    <w:rsid w:val="00AD10EF"/>
    <w:rsid w:val="00B330E0"/>
    <w:rsid w:val="00B74D6D"/>
    <w:rsid w:val="00BA36C0"/>
    <w:rsid w:val="00BE0683"/>
    <w:rsid w:val="00BF758E"/>
    <w:rsid w:val="00C205B0"/>
    <w:rsid w:val="00C23CDA"/>
    <w:rsid w:val="00C34346"/>
    <w:rsid w:val="00C45B15"/>
    <w:rsid w:val="00C61A3A"/>
    <w:rsid w:val="00C61D5B"/>
    <w:rsid w:val="00C640C7"/>
    <w:rsid w:val="00C67B25"/>
    <w:rsid w:val="00C74E1B"/>
    <w:rsid w:val="00C9761C"/>
    <w:rsid w:val="00CA1BBF"/>
    <w:rsid w:val="00CF4C32"/>
    <w:rsid w:val="00D07C75"/>
    <w:rsid w:val="00D133DD"/>
    <w:rsid w:val="00D24B25"/>
    <w:rsid w:val="00D304AC"/>
    <w:rsid w:val="00D45CF4"/>
    <w:rsid w:val="00D8472A"/>
    <w:rsid w:val="00DB325A"/>
    <w:rsid w:val="00DE1ED4"/>
    <w:rsid w:val="00DE7448"/>
    <w:rsid w:val="00E02198"/>
    <w:rsid w:val="00E0769B"/>
    <w:rsid w:val="00E71E1C"/>
    <w:rsid w:val="00E85150"/>
    <w:rsid w:val="00E92487"/>
    <w:rsid w:val="00E97D99"/>
    <w:rsid w:val="00EA52E2"/>
    <w:rsid w:val="00ED780A"/>
    <w:rsid w:val="00EE7E26"/>
    <w:rsid w:val="00EF4641"/>
    <w:rsid w:val="00F12FD1"/>
    <w:rsid w:val="00F33A35"/>
    <w:rsid w:val="00F43F99"/>
    <w:rsid w:val="00F451E7"/>
    <w:rsid w:val="00F47216"/>
    <w:rsid w:val="00F74C4A"/>
    <w:rsid w:val="00F774D0"/>
    <w:rsid w:val="00F9287D"/>
    <w:rsid w:val="00F97139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49227-DCED-4EAC-91A3-CE12C216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111</cp:revision>
  <dcterms:created xsi:type="dcterms:W3CDTF">2016-02-07T14:58:00Z</dcterms:created>
  <dcterms:modified xsi:type="dcterms:W3CDTF">2016-06-19T11:35:00Z</dcterms:modified>
</cp:coreProperties>
</file>