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color w:val="auto"/>
          <w:sz w:val="22"/>
          <w:szCs w:val="22"/>
          <w:lang w:eastAsia="en-US"/>
        </w:rPr>
        <w:id w:val="1073390507"/>
        <w:docPartObj>
          <w:docPartGallery w:val="Table of Contents"/>
          <w:docPartUnique/>
        </w:docPartObj>
      </w:sdtPr>
      <w:sdtEndPr/>
      <w:sdtContent>
        <w:p w:rsidR="005F352F" w:rsidRDefault="005F352F">
          <w:pPr>
            <w:pStyle w:val="TtulodeTDC"/>
          </w:pPr>
          <w:r>
            <w:t>Contenido</w:t>
          </w:r>
        </w:p>
        <w:p w:rsidR="00690448" w:rsidRDefault="005F352F">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502938493" w:history="1">
            <w:r w:rsidR="00690448" w:rsidRPr="009D53BA">
              <w:rPr>
                <w:rStyle w:val="Hipervnculo"/>
                <w:noProof/>
              </w:rPr>
              <w:t>Descripción del dataset</w:t>
            </w:r>
            <w:r w:rsidR="00690448">
              <w:rPr>
                <w:noProof/>
                <w:webHidden/>
              </w:rPr>
              <w:tab/>
            </w:r>
            <w:r w:rsidR="00690448">
              <w:rPr>
                <w:noProof/>
                <w:webHidden/>
              </w:rPr>
              <w:fldChar w:fldCharType="begin"/>
            </w:r>
            <w:r w:rsidR="00690448">
              <w:rPr>
                <w:noProof/>
                <w:webHidden/>
              </w:rPr>
              <w:instrText xml:space="preserve"> PAGEREF _Toc502938493 \h </w:instrText>
            </w:r>
            <w:r w:rsidR="00690448">
              <w:rPr>
                <w:noProof/>
                <w:webHidden/>
              </w:rPr>
            </w:r>
            <w:r w:rsidR="00690448">
              <w:rPr>
                <w:noProof/>
                <w:webHidden/>
              </w:rPr>
              <w:fldChar w:fldCharType="separate"/>
            </w:r>
            <w:r w:rsidR="00690448">
              <w:rPr>
                <w:noProof/>
                <w:webHidden/>
              </w:rPr>
              <w:t>2</w:t>
            </w:r>
            <w:r w:rsidR="00690448">
              <w:rPr>
                <w:noProof/>
                <w:webHidden/>
              </w:rPr>
              <w:fldChar w:fldCharType="end"/>
            </w:r>
          </w:hyperlink>
        </w:p>
        <w:p w:rsidR="00690448" w:rsidRDefault="00690448">
          <w:pPr>
            <w:pStyle w:val="TDC1"/>
            <w:tabs>
              <w:tab w:val="right" w:leader="dot" w:pos="8494"/>
            </w:tabs>
            <w:rPr>
              <w:rFonts w:eastAsiaTheme="minorEastAsia"/>
              <w:noProof/>
              <w:lang w:eastAsia="es-ES"/>
            </w:rPr>
          </w:pPr>
          <w:hyperlink w:anchor="_Toc502938494" w:history="1">
            <w:r w:rsidRPr="009D53BA">
              <w:rPr>
                <w:rStyle w:val="Hipervnculo"/>
                <w:noProof/>
              </w:rPr>
              <w:t>Limpieza de los datos</w:t>
            </w:r>
            <w:r>
              <w:rPr>
                <w:noProof/>
                <w:webHidden/>
              </w:rPr>
              <w:tab/>
            </w:r>
            <w:r>
              <w:rPr>
                <w:noProof/>
                <w:webHidden/>
              </w:rPr>
              <w:fldChar w:fldCharType="begin"/>
            </w:r>
            <w:r>
              <w:rPr>
                <w:noProof/>
                <w:webHidden/>
              </w:rPr>
              <w:instrText xml:space="preserve"> PAGEREF _Toc502938494 \h </w:instrText>
            </w:r>
            <w:r>
              <w:rPr>
                <w:noProof/>
                <w:webHidden/>
              </w:rPr>
            </w:r>
            <w:r>
              <w:rPr>
                <w:noProof/>
                <w:webHidden/>
              </w:rPr>
              <w:fldChar w:fldCharType="separate"/>
            </w:r>
            <w:r>
              <w:rPr>
                <w:noProof/>
                <w:webHidden/>
              </w:rPr>
              <w:t>2</w:t>
            </w:r>
            <w:r>
              <w:rPr>
                <w:noProof/>
                <w:webHidden/>
              </w:rPr>
              <w:fldChar w:fldCharType="end"/>
            </w:r>
          </w:hyperlink>
        </w:p>
        <w:p w:rsidR="00690448" w:rsidRDefault="00690448">
          <w:pPr>
            <w:pStyle w:val="TDC2"/>
            <w:tabs>
              <w:tab w:val="right" w:leader="dot" w:pos="8494"/>
            </w:tabs>
            <w:rPr>
              <w:rFonts w:eastAsiaTheme="minorEastAsia"/>
              <w:noProof/>
              <w:lang w:eastAsia="es-ES"/>
            </w:rPr>
          </w:pPr>
          <w:hyperlink w:anchor="_Toc502938495" w:history="1">
            <w:r w:rsidRPr="009D53BA">
              <w:rPr>
                <w:rStyle w:val="Hipervnculo"/>
                <w:noProof/>
              </w:rPr>
              <w:t>Selección de los datos de interés a analizar</w:t>
            </w:r>
            <w:r>
              <w:rPr>
                <w:noProof/>
                <w:webHidden/>
              </w:rPr>
              <w:tab/>
            </w:r>
            <w:r>
              <w:rPr>
                <w:noProof/>
                <w:webHidden/>
              </w:rPr>
              <w:fldChar w:fldCharType="begin"/>
            </w:r>
            <w:r>
              <w:rPr>
                <w:noProof/>
                <w:webHidden/>
              </w:rPr>
              <w:instrText xml:space="preserve"> PAGEREF _Toc502938495 \h </w:instrText>
            </w:r>
            <w:r>
              <w:rPr>
                <w:noProof/>
                <w:webHidden/>
              </w:rPr>
            </w:r>
            <w:r>
              <w:rPr>
                <w:noProof/>
                <w:webHidden/>
              </w:rPr>
              <w:fldChar w:fldCharType="separate"/>
            </w:r>
            <w:r>
              <w:rPr>
                <w:noProof/>
                <w:webHidden/>
              </w:rPr>
              <w:t>2</w:t>
            </w:r>
            <w:r>
              <w:rPr>
                <w:noProof/>
                <w:webHidden/>
              </w:rPr>
              <w:fldChar w:fldCharType="end"/>
            </w:r>
          </w:hyperlink>
        </w:p>
        <w:p w:rsidR="00690448" w:rsidRDefault="00690448">
          <w:pPr>
            <w:pStyle w:val="TDC2"/>
            <w:tabs>
              <w:tab w:val="right" w:leader="dot" w:pos="8494"/>
            </w:tabs>
            <w:rPr>
              <w:rFonts w:eastAsiaTheme="minorEastAsia"/>
              <w:noProof/>
              <w:lang w:eastAsia="es-ES"/>
            </w:rPr>
          </w:pPr>
          <w:hyperlink w:anchor="_Toc502938496" w:history="1">
            <w:r w:rsidRPr="009D53BA">
              <w:rPr>
                <w:rStyle w:val="Hipervnculo"/>
                <w:noProof/>
              </w:rPr>
              <w:t>Limpieza de datos</w:t>
            </w:r>
            <w:r>
              <w:rPr>
                <w:noProof/>
                <w:webHidden/>
              </w:rPr>
              <w:tab/>
            </w:r>
            <w:r>
              <w:rPr>
                <w:noProof/>
                <w:webHidden/>
              </w:rPr>
              <w:fldChar w:fldCharType="begin"/>
            </w:r>
            <w:r>
              <w:rPr>
                <w:noProof/>
                <w:webHidden/>
              </w:rPr>
              <w:instrText xml:space="preserve"> PAGEREF _Toc502938496 \h </w:instrText>
            </w:r>
            <w:r>
              <w:rPr>
                <w:noProof/>
                <w:webHidden/>
              </w:rPr>
            </w:r>
            <w:r>
              <w:rPr>
                <w:noProof/>
                <w:webHidden/>
              </w:rPr>
              <w:fldChar w:fldCharType="separate"/>
            </w:r>
            <w:r>
              <w:rPr>
                <w:noProof/>
                <w:webHidden/>
              </w:rPr>
              <w:t>3</w:t>
            </w:r>
            <w:r>
              <w:rPr>
                <w:noProof/>
                <w:webHidden/>
              </w:rPr>
              <w:fldChar w:fldCharType="end"/>
            </w:r>
          </w:hyperlink>
        </w:p>
        <w:p w:rsidR="00690448" w:rsidRDefault="00690448">
          <w:pPr>
            <w:pStyle w:val="TDC3"/>
            <w:tabs>
              <w:tab w:val="right" w:leader="dot" w:pos="8494"/>
            </w:tabs>
            <w:rPr>
              <w:rFonts w:eastAsiaTheme="minorEastAsia"/>
              <w:noProof/>
              <w:lang w:eastAsia="es-ES"/>
            </w:rPr>
          </w:pPr>
          <w:hyperlink w:anchor="_Toc502938497" w:history="1">
            <w:r w:rsidRPr="009D53BA">
              <w:rPr>
                <w:rStyle w:val="Hipervnculo"/>
                <w:noProof/>
              </w:rPr>
              <w:t>Comprobación de campos – Embarcados y Fallecidos concordantes</w:t>
            </w:r>
            <w:r>
              <w:rPr>
                <w:noProof/>
                <w:webHidden/>
              </w:rPr>
              <w:tab/>
            </w:r>
            <w:r>
              <w:rPr>
                <w:noProof/>
                <w:webHidden/>
              </w:rPr>
              <w:fldChar w:fldCharType="begin"/>
            </w:r>
            <w:r>
              <w:rPr>
                <w:noProof/>
                <w:webHidden/>
              </w:rPr>
              <w:instrText xml:space="preserve"> PAGEREF _Toc502938497 \h </w:instrText>
            </w:r>
            <w:r>
              <w:rPr>
                <w:noProof/>
                <w:webHidden/>
              </w:rPr>
            </w:r>
            <w:r>
              <w:rPr>
                <w:noProof/>
                <w:webHidden/>
              </w:rPr>
              <w:fldChar w:fldCharType="separate"/>
            </w:r>
            <w:r>
              <w:rPr>
                <w:noProof/>
                <w:webHidden/>
              </w:rPr>
              <w:t>3</w:t>
            </w:r>
            <w:r>
              <w:rPr>
                <w:noProof/>
                <w:webHidden/>
              </w:rPr>
              <w:fldChar w:fldCharType="end"/>
            </w:r>
          </w:hyperlink>
        </w:p>
        <w:p w:rsidR="00690448" w:rsidRDefault="00690448">
          <w:pPr>
            <w:pStyle w:val="TDC3"/>
            <w:tabs>
              <w:tab w:val="right" w:leader="dot" w:pos="8494"/>
            </w:tabs>
            <w:rPr>
              <w:rFonts w:eastAsiaTheme="minorEastAsia"/>
              <w:noProof/>
              <w:lang w:eastAsia="es-ES"/>
            </w:rPr>
          </w:pPr>
          <w:hyperlink w:anchor="_Toc502938498" w:history="1">
            <w:r w:rsidRPr="009D53BA">
              <w:rPr>
                <w:rStyle w:val="Hipervnculo"/>
                <w:noProof/>
              </w:rPr>
              <w:t>Comprobación de campos – Date válido</w:t>
            </w:r>
            <w:r>
              <w:rPr>
                <w:noProof/>
                <w:webHidden/>
              </w:rPr>
              <w:tab/>
            </w:r>
            <w:r>
              <w:rPr>
                <w:noProof/>
                <w:webHidden/>
              </w:rPr>
              <w:fldChar w:fldCharType="begin"/>
            </w:r>
            <w:r>
              <w:rPr>
                <w:noProof/>
                <w:webHidden/>
              </w:rPr>
              <w:instrText xml:space="preserve"> PAGEREF _Toc502938498 \h </w:instrText>
            </w:r>
            <w:r>
              <w:rPr>
                <w:noProof/>
                <w:webHidden/>
              </w:rPr>
            </w:r>
            <w:r>
              <w:rPr>
                <w:noProof/>
                <w:webHidden/>
              </w:rPr>
              <w:fldChar w:fldCharType="separate"/>
            </w:r>
            <w:r>
              <w:rPr>
                <w:noProof/>
                <w:webHidden/>
              </w:rPr>
              <w:t>3</w:t>
            </w:r>
            <w:r>
              <w:rPr>
                <w:noProof/>
                <w:webHidden/>
              </w:rPr>
              <w:fldChar w:fldCharType="end"/>
            </w:r>
          </w:hyperlink>
        </w:p>
        <w:p w:rsidR="00690448" w:rsidRDefault="00690448">
          <w:pPr>
            <w:pStyle w:val="TDC3"/>
            <w:tabs>
              <w:tab w:val="right" w:leader="dot" w:pos="8494"/>
            </w:tabs>
            <w:rPr>
              <w:rFonts w:eastAsiaTheme="minorEastAsia"/>
              <w:noProof/>
              <w:lang w:eastAsia="es-ES"/>
            </w:rPr>
          </w:pPr>
          <w:hyperlink w:anchor="_Toc502938499" w:history="1">
            <w:r w:rsidRPr="009D53BA">
              <w:rPr>
                <w:rStyle w:val="Hipervnculo"/>
                <w:noProof/>
              </w:rPr>
              <w:t>Comprobación de campos – Operator válido</w:t>
            </w:r>
            <w:r>
              <w:rPr>
                <w:noProof/>
                <w:webHidden/>
              </w:rPr>
              <w:tab/>
            </w:r>
            <w:r>
              <w:rPr>
                <w:noProof/>
                <w:webHidden/>
              </w:rPr>
              <w:fldChar w:fldCharType="begin"/>
            </w:r>
            <w:r>
              <w:rPr>
                <w:noProof/>
                <w:webHidden/>
              </w:rPr>
              <w:instrText xml:space="preserve"> PAGEREF _Toc502938499 \h </w:instrText>
            </w:r>
            <w:r>
              <w:rPr>
                <w:noProof/>
                <w:webHidden/>
              </w:rPr>
            </w:r>
            <w:r>
              <w:rPr>
                <w:noProof/>
                <w:webHidden/>
              </w:rPr>
              <w:fldChar w:fldCharType="separate"/>
            </w:r>
            <w:r>
              <w:rPr>
                <w:noProof/>
                <w:webHidden/>
              </w:rPr>
              <w:t>4</w:t>
            </w:r>
            <w:r>
              <w:rPr>
                <w:noProof/>
                <w:webHidden/>
              </w:rPr>
              <w:fldChar w:fldCharType="end"/>
            </w:r>
          </w:hyperlink>
        </w:p>
        <w:p w:rsidR="00690448" w:rsidRDefault="00690448">
          <w:pPr>
            <w:pStyle w:val="TDC3"/>
            <w:tabs>
              <w:tab w:val="right" w:leader="dot" w:pos="8494"/>
            </w:tabs>
            <w:rPr>
              <w:rFonts w:eastAsiaTheme="minorEastAsia"/>
              <w:noProof/>
              <w:lang w:eastAsia="es-ES"/>
            </w:rPr>
          </w:pPr>
          <w:hyperlink w:anchor="_Toc502938500" w:history="1">
            <w:r w:rsidRPr="009D53BA">
              <w:rPr>
                <w:rStyle w:val="Hipervnculo"/>
                <w:noProof/>
              </w:rPr>
              <w:t>Comprobación de campos – Embarcados y Fallecidos rellenos</w:t>
            </w:r>
            <w:r>
              <w:rPr>
                <w:noProof/>
                <w:webHidden/>
              </w:rPr>
              <w:tab/>
            </w:r>
            <w:r>
              <w:rPr>
                <w:noProof/>
                <w:webHidden/>
              </w:rPr>
              <w:fldChar w:fldCharType="begin"/>
            </w:r>
            <w:r>
              <w:rPr>
                <w:noProof/>
                <w:webHidden/>
              </w:rPr>
              <w:instrText xml:space="preserve"> PAGEREF _Toc502938500 \h </w:instrText>
            </w:r>
            <w:r>
              <w:rPr>
                <w:noProof/>
                <w:webHidden/>
              </w:rPr>
            </w:r>
            <w:r>
              <w:rPr>
                <w:noProof/>
                <w:webHidden/>
              </w:rPr>
              <w:fldChar w:fldCharType="separate"/>
            </w:r>
            <w:r>
              <w:rPr>
                <w:noProof/>
                <w:webHidden/>
              </w:rPr>
              <w:t>4</w:t>
            </w:r>
            <w:r>
              <w:rPr>
                <w:noProof/>
                <w:webHidden/>
              </w:rPr>
              <w:fldChar w:fldCharType="end"/>
            </w:r>
          </w:hyperlink>
        </w:p>
        <w:p w:rsidR="00690448" w:rsidRDefault="00690448">
          <w:pPr>
            <w:pStyle w:val="TDC3"/>
            <w:tabs>
              <w:tab w:val="right" w:leader="dot" w:pos="8494"/>
            </w:tabs>
            <w:rPr>
              <w:rFonts w:eastAsiaTheme="minorEastAsia"/>
              <w:noProof/>
              <w:lang w:eastAsia="es-ES"/>
            </w:rPr>
          </w:pPr>
          <w:hyperlink w:anchor="_Toc502938501" w:history="1">
            <w:r w:rsidRPr="009D53BA">
              <w:rPr>
                <w:rStyle w:val="Hipervnculo"/>
                <w:noProof/>
              </w:rPr>
              <w:t>Comprobación de campos – Eliminación de los datos de aviación militar.</w:t>
            </w:r>
            <w:r>
              <w:rPr>
                <w:noProof/>
                <w:webHidden/>
              </w:rPr>
              <w:tab/>
            </w:r>
            <w:r>
              <w:rPr>
                <w:noProof/>
                <w:webHidden/>
              </w:rPr>
              <w:fldChar w:fldCharType="begin"/>
            </w:r>
            <w:r>
              <w:rPr>
                <w:noProof/>
                <w:webHidden/>
              </w:rPr>
              <w:instrText xml:space="preserve"> PAGEREF _Toc502938501 \h </w:instrText>
            </w:r>
            <w:r>
              <w:rPr>
                <w:noProof/>
                <w:webHidden/>
              </w:rPr>
            </w:r>
            <w:r>
              <w:rPr>
                <w:noProof/>
                <w:webHidden/>
              </w:rPr>
              <w:fldChar w:fldCharType="separate"/>
            </w:r>
            <w:r>
              <w:rPr>
                <w:noProof/>
                <w:webHidden/>
              </w:rPr>
              <w:t>5</w:t>
            </w:r>
            <w:r>
              <w:rPr>
                <w:noProof/>
                <w:webHidden/>
              </w:rPr>
              <w:fldChar w:fldCharType="end"/>
            </w:r>
          </w:hyperlink>
        </w:p>
        <w:p w:rsidR="00690448" w:rsidRDefault="00690448">
          <w:pPr>
            <w:pStyle w:val="TDC3"/>
            <w:tabs>
              <w:tab w:val="right" w:leader="dot" w:pos="8494"/>
            </w:tabs>
            <w:rPr>
              <w:rFonts w:eastAsiaTheme="minorEastAsia"/>
              <w:noProof/>
              <w:lang w:eastAsia="es-ES"/>
            </w:rPr>
          </w:pPr>
          <w:hyperlink w:anchor="_Toc502938502" w:history="1">
            <w:r w:rsidRPr="009D53BA">
              <w:rPr>
                <w:rStyle w:val="Hipervnculo"/>
                <w:noProof/>
              </w:rPr>
              <w:t>Comprobación de campos – Valores extremos.</w:t>
            </w:r>
            <w:r>
              <w:rPr>
                <w:noProof/>
                <w:webHidden/>
              </w:rPr>
              <w:tab/>
            </w:r>
            <w:r>
              <w:rPr>
                <w:noProof/>
                <w:webHidden/>
              </w:rPr>
              <w:fldChar w:fldCharType="begin"/>
            </w:r>
            <w:r>
              <w:rPr>
                <w:noProof/>
                <w:webHidden/>
              </w:rPr>
              <w:instrText xml:space="preserve"> PAGEREF _Toc502938502 \h </w:instrText>
            </w:r>
            <w:r>
              <w:rPr>
                <w:noProof/>
                <w:webHidden/>
              </w:rPr>
            </w:r>
            <w:r>
              <w:rPr>
                <w:noProof/>
                <w:webHidden/>
              </w:rPr>
              <w:fldChar w:fldCharType="separate"/>
            </w:r>
            <w:r>
              <w:rPr>
                <w:noProof/>
                <w:webHidden/>
              </w:rPr>
              <w:t>5</w:t>
            </w:r>
            <w:r>
              <w:rPr>
                <w:noProof/>
                <w:webHidden/>
              </w:rPr>
              <w:fldChar w:fldCharType="end"/>
            </w:r>
          </w:hyperlink>
        </w:p>
        <w:p w:rsidR="00690448" w:rsidRDefault="00690448">
          <w:pPr>
            <w:pStyle w:val="TDC3"/>
            <w:tabs>
              <w:tab w:val="right" w:leader="dot" w:pos="8494"/>
            </w:tabs>
            <w:rPr>
              <w:rFonts w:eastAsiaTheme="minorEastAsia"/>
              <w:noProof/>
              <w:lang w:eastAsia="es-ES"/>
            </w:rPr>
          </w:pPr>
          <w:hyperlink w:anchor="_Toc502938503" w:history="1">
            <w:r w:rsidRPr="009D53BA">
              <w:rPr>
                <w:rStyle w:val="Hipervnculo"/>
                <w:noProof/>
              </w:rPr>
              <w:t>Comprobación de campos – Años incompletos.</w:t>
            </w:r>
            <w:r>
              <w:rPr>
                <w:noProof/>
                <w:webHidden/>
              </w:rPr>
              <w:tab/>
            </w:r>
            <w:r>
              <w:rPr>
                <w:noProof/>
                <w:webHidden/>
              </w:rPr>
              <w:fldChar w:fldCharType="begin"/>
            </w:r>
            <w:r>
              <w:rPr>
                <w:noProof/>
                <w:webHidden/>
              </w:rPr>
              <w:instrText xml:space="preserve"> PAGEREF _Toc502938503 \h </w:instrText>
            </w:r>
            <w:r>
              <w:rPr>
                <w:noProof/>
                <w:webHidden/>
              </w:rPr>
            </w:r>
            <w:r>
              <w:rPr>
                <w:noProof/>
                <w:webHidden/>
              </w:rPr>
              <w:fldChar w:fldCharType="separate"/>
            </w:r>
            <w:r>
              <w:rPr>
                <w:noProof/>
                <w:webHidden/>
              </w:rPr>
              <w:t>5</w:t>
            </w:r>
            <w:r>
              <w:rPr>
                <w:noProof/>
                <w:webHidden/>
              </w:rPr>
              <w:fldChar w:fldCharType="end"/>
            </w:r>
          </w:hyperlink>
        </w:p>
        <w:p w:rsidR="00690448" w:rsidRDefault="00690448">
          <w:pPr>
            <w:pStyle w:val="TDC1"/>
            <w:tabs>
              <w:tab w:val="right" w:leader="dot" w:pos="8494"/>
            </w:tabs>
            <w:rPr>
              <w:rFonts w:eastAsiaTheme="minorEastAsia"/>
              <w:noProof/>
              <w:lang w:eastAsia="es-ES"/>
            </w:rPr>
          </w:pPr>
          <w:hyperlink w:anchor="_Toc502938504" w:history="1">
            <w:r w:rsidRPr="009D53BA">
              <w:rPr>
                <w:rStyle w:val="Hipervnculo"/>
                <w:noProof/>
              </w:rPr>
              <w:t>Análisis de los datos.</w:t>
            </w:r>
            <w:r>
              <w:rPr>
                <w:noProof/>
                <w:webHidden/>
              </w:rPr>
              <w:tab/>
            </w:r>
            <w:r>
              <w:rPr>
                <w:noProof/>
                <w:webHidden/>
              </w:rPr>
              <w:fldChar w:fldCharType="begin"/>
            </w:r>
            <w:r>
              <w:rPr>
                <w:noProof/>
                <w:webHidden/>
              </w:rPr>
              <w:instrText xml:space="preserve"> PAGEREF _Toc502938504 \h </w:instrText>
            </w:r>
            <w:r>
              <w:rPr>
                <w:noProof/>
                <w:webHidden/>
              </w:rPr>
            </w:r>
            <w:r>
              <w:rPr>
                <w:noProof/>
                <w:webHidden/>
              </w:rPr>
              <w:fldChar w:fldCharType="separate"/>
            </w:r>
            <w:r>
              <w:rPr>
                <w:noProof/>
                <w:webHidden/>
              </w:rPr>
              <w:t>6</w:t>
            </w:r>
            <w:r>
              <w:rPr>
                <w:noProof/>
                <w:webHidden/>
              </w:rPr>
              <w:fldChar w:fldCharType="end"/>
            </w:r>
          </w:hyperlink>
        </w:p>
        <w:p w:rsidR="00690448" w:rsidRDefault="00690448">
          <w:pPr>
            <w:pStyle w:val="TDC2"/>
            <w:tabs>
              <w:tab w:val="right" w:leader="dot" w:pos="8494"/>
            </w:tabs>
            <w:rPr>
              <w:rFonts w:eastAsiaTheme="minorEastAsia"/>
              <w:noProof/>
              <w:lang w:eastAsia="es-ES"/>
            </w:rPr>
          </w:pPr>
          <w:hyperlink w:anchor="_Toc502938505" w:history="1">
            <w:r w:rsidRPr="009D53BA">
              <w:rPr>
                <w:rStyle w:val="Hipervnculo"/>
                <w:noProof/>
              </w:rPr>
              <w:t>Selección de los grupos de datos que se quieren analizar/comparar.</w:t>
            </w:r>
            <w:r>
              <w:rPr>
                <w:noProof/>
                <w:webHidden/>
              </w:rPr>
              <w:tab/>
            </w:r>
            <w:r>
              <w:rPr>
                <w:noProof/>
                <w:webHidden/>
              </w:rPr>
              <w:fldChar w:fldCharType="begin"/>
            </w:r>
            <w:r>
              <w:rPr>
                <w:noProof/>
                <w:webHidden/>
              </w:rPr>
              <w:instrText xml:space="preserve"> PAGEREF _Toc502938505 \h </w:instrText>
            </w:r>
            <w:r>
              <w:rPr>
                <w:noProof/>
                <w:webHidden/>
              </w:rPr>
            </w:r>
            <w:r>
              <w:rPr>
                <w:noProof/>
                <w:webHidden/>
              </w:rPr>
              <w:fldChar w:fldCharType="separate"/>
            </w:r>
            <w:r>
              <w:rPr>
                <w:noProof/>
                <w:webHidden/>
              </w:rPr>
              <w:t>6</w:t>
            </w:r>
            <w:r>
              <w:rPr>
                <w:noProof/>
                <w:webHidden/>
              </w:rPr>
              <w:fldChar w:fldCharType="end"/>
            </w:r>
          </w:hyperlink>
        </w:p>
        <w:p w:rsidR="00690448" w:rsidRDefault="00690448">
          <w:pPr>
            <w:pStyle w:val="TDC2"/>
            <w:tabs>
              <w:tab w:val="right" w:leader="dot" w:pos="8494"/>
            </w:tabs>
            <w:rPr>
              <w:rFonts w:eastAsiaTheme="minorEastAsia"/>
              <w:noProof/>
              <w:lang w:eastAsia="es-ES"/>
            </w:rPr>
          </w:pPr>
          <w:hyperlink w:anchor="_Toc502938506" w:history="1">
            <w:r w:rsidRPr="009D53BA">
              <w:rPr>
                <w:rStyle w:val="Hipervnculo"/>
                <w:noProof/>
              </w:rPr>
              <w:t>Comprobación de la normalidad</w:t>
            </w:r>
            <w:r>
              <w:rPr>
                <w:noProof/>
                <w:webHidden/>
              </w:rPr>
              <w:tab/>
            </w:r>
            <w:r>
              <w:rPr>
                <w:noProof/>
                <w:webHidden/>
              </w:rPr>
              <w:fldChar w:fldCharType="begin"/>
            </w:r>
            <w:r>
              <w:rPr>
                <w:noProof/>
                <w:webHidden/>
              </w:rPr>
              <w:instrText xml:space="preserve"> PAGEREF _Toc502938506 \h </w:instrText>
            </w:r>
            <w:r>
              <w:rPr>
                <w:noProof/>
                <w:webHidden/>
              </w:rPr>
            </w:r>
            <w:r>
              <w:rPr>
                <w:noProof/>
                <w:webHidden/>
              </w:rPr>
              <w:fldChar w:fldCharType="separate"/>
            </w:r>
            <w:r>
              <w:rPr>
                <w:noProof/>
                <w:webHidden/>
              </w:rPr>
              <w:t>7</w:t>
            </w:r>
            <w:r>
              <w:rPr>
                <w:noProof/>
                <w:webHidden/>
              </w:rPr>
              <w:fldChar w:fldCharType="end"/>
            </w:r>
          </w:hyperlink>
        </w:p>
        <w:p w:rsidR="00690448" w:rsidRDefault="00690448">
          <w:pPr>
            <w:pStyle w:val="TDC2"/>
            <w:tabs>
              <w:tab w:val="right" w:leader="dot" w:pos="8494"/>
            </w:tabs>
            <w:rPr>
              <w:rFonts w:eastAsiaTheme="minorEastAsia"/>
              <w:noProof/>
              <w:lang w:eastAsia="es-ES"/>
            </w:rPr>
          </w:pPr>
          <w:hyperlink w:anchor="_Toc502938507" w:history="1">
            <w:r w:rsidRPr="009D53BA">
              <w:rPr>
                <w:rStyle w:val="Hipervnculo"/>
                <w:noProof/>
              </w:rPr>
              <w:t>Comprobación de homogeneidad de la varianza</w:t>
            </w:r>
            <w:r>
              <w:rPr>
                <w:noProof/>
                <w:webHidden/>
              </w:rPr>
              <w:tab/>
            </w:r>
            <w:r>
              <w:rPr>
                <w:noProof/>
                <w:webHidden/>
              </w:rPr>
              <w:fldChar w:fldCharType="begin"/>
            </w:r>
            <w:r>
              <w:rPr>
                <w:noProof/>
                <w:webHidden/>
              </w:rPr>
              <w:instrText xml:space="preserve"> PAGEREF _Toc502938507 \h </w:instrText>
            </w:r>
            <w:r>
              <w:rPr>
                <w:noProof/>
                <w:webHidden/>
              </w:rPr>
            </w:r>
            <w:r>
              <w:rPr>
                <w:noProof/>
                <w:webHidden/>
              </w:rPr>
              <w:fldChar w:fldCharType="separate"/>
            </w:r>
            <w:r>
              <w:rPr>
                <w:noProof/>
                <w:webHidden/>
              </w:rPr>
              <w:t>7</w:t>
            </w:r>
            <w:r>
              <w:rPr>
                <w:noProof/>
                <w:webHidden/>
              </w:rPr>
              <w:fldChar w:fldCharType="end"/>
            </w:r>
          </w:hyperlink>
        </w:p>
        <w:p w:rsidR="00690448" w:rsidRDefault="00690448">
          <w:pPr>
            <w:pStyle w:val="TDC2"/>
            <w:tabs>
              <w:tab w:val="right" w:leader="dot" w:pos="8494"/>
            </w:tabs>
            <w:rPr>
              <w:rFonts w:eastAsiaTheme="minorEastAsia"/>
              <w:noProof/>
              <w:lang w:eastAsia="es-ES"/>
            </w:rPr>
          </w:pPr>
          <w:hyperlink w:anchor="_Toc502938508" w:history="1">
            <w:r w:rsidRPr="009D53BA">
              <w:rPr>
                <w:rStyle w:val="Hipervnculo"/>
                <w:noProof/>
              </w:rPr>
              <w:t>Aplicación de pruebas estadísticas</w:t>
            </w:r>
            <w:r>
              <w:rPr>
                <w:noProof/>
                <w:webHidden/>
              </w:rPr>
              <w:tab/>
            </w:r>
            <w:r>
              <w:rPr>
                <w:noProof/>
                <w:webHidden/>
              </w:rPr>
              <w:fldChar w:fldCharType="begin"/>
            </w:r>
            <w:r>
              <w:rPr>
                <w:noProof/>
                <w:webHidden/>
              </w:rPr>
              <w:instrText xml:space="preserve"> PAGEREF _Toc502938508 \h </w:instrText>
            </w:r>
            <w:r>
              <w:rPr>
                <w:noProof/>
                <w:webHidden/>
              </w:rPr>
            </w:r>
            <w:r>
              <w:rPr>
                <w:noProof/>
                <w:webHidden/>
              </w:rPr>
              <w:fldChar w:fldCharType="separate"/>
            </w:r>
            <w:r>
              <w:rPr>
                <w:noProof/>
                <w:webHidden/>
              </w:rPr>
              <w:t>8</w:t>
            </w:r>
            <w:r>
              <w:rPr>
                <w:noProof/>
                <w:webHidden/>
              </w:rPr>
              <w:fldChar w:fldCharType="end"/>
            </w:r>
          </w:hyperlink>
        </w:p>
        <w:p w:rsidR="00690448" w:rsidRDefault="00690448">
          <w:pPr>
            <w:pStyle w:val="TDC1"/>
            <w:tabs>
              <w:tab w:val="right" w:leader="dot" w:pos="8494"/>
            </w:tabs>
            <w:rPr>
              <w:rFonts w:eastAsiaTheme="minorEastAsia"/>
              <w:noProof/>
              <w:lang w:eastAsia="es-ES"/>
            </w:rPr>
          </w:pPr>
          <w:hyperlink w:anchor="_Toc502938509" w:history="1">
            <w:r w:rsidRPr="009D53BA">
              <w:rPr>
                <w:rStyle w:val="Hipervnculo"/>
                <w:noProof/>
              </w:rPr>
              <w:t>Representación de los resultados a partir de tablas y gráficas.</w:t>
            </w:r>
            <w:r>
              <w:rPr>
                <w:noProof/>
                <w:webHidden/>
              </w:rPr>
              <w:tab/>
            </w:r>
            <w:r>
              <w:rPr>
                <w:noProof/>
                <w:webHidden/>
              </w:rPr>
              <w:fldChar w:fldCharType="begin"/>
            </w:r>
            <w:r>
              <w:rPr>
                <w:noProof/>
                <w:webHidden/>
              </w:rPr>
              <w:instrText xml:space="preserve"> PAGEREF _Toc502938509 \h </w:instrText>
            </w:r>
            <w:r>
              <w:rPr>
                <w:noProof/>
                <w:webHidden/>
              </w:rPr>
            </w:r>
            <w:r>
              <w:rPr>
                <w:noProof/>
                <w:webHidden/>
              </w:rPr>
              <w:fldChar w:fldCharType="separate"/>
            </w:r>
            <w:r>
              <w:rPr>
                <w:noProof/>
                <w:webHidden/>
              </w:rPr>
              <w:t>9</w:t>
            </w:r>
            <w:r>
              <w:rPr>
                <w:noProof/>
                <w:webHidden/>
              </w:rPr>
              <w:fldChar w:fldCharType="end"/>
            </w:r>
          </w:hyperlink>
        </w:p>
        <w:p w:rsidR="00690448" w:rsidRDefault="00690448">
          <w:pPr>
            <w:pStyle w:val="TDC1"/>
            <w:tabs>
              <w:tab w:val="right" w:leader="dot" w:pos="8494"/>
            </w:tabs>
            <w:rPr>
              <w:rFonts w:eastAsiaTheme="minorEastAsia"/>
              <w:noProof/>
              <w:lang w:eastAsia="es-ES"/>
            </w:rPr>
          </w:pPr>
          <w:hyperlink w:anchor="_Toc502938510" w:history="1">
            <w:r w:rsidRPr="009D53BA">
              <w:rPr>
                <w:rStyle w:val="Hipervnculo"/>
                <w:noProof/>
              </w:rPr>
              <w:t>Resolución del problema. A partir de los resultados obtenidos, ¿cuáles son las conclusiones?</w:t>
            </w:r>
            <w:r>
              <w:rPr>
                <w:noProof/>
                <w:webHidden/>
              </w:rPr>
              <w:tab/>
            </w:r>
            <w:r>
              <w:rPr>
                <w:noProof/>
                <w:webHidden/>
              </w:rPr>
              <w:fldChar w:fldCharType="begin"/>
            </w:r>
            <w:r>
              <w:rPr>
                <w:noProof/>
                <w:webHidden/>
              </w:rPr>
              <w:instrText xml:space="preserve"> PAGEREF _Toc502938510 \h </w:instrText>
            </w:r>
            <w:r>
              <w:rPr>
                <w:noProof/>
                <w:webHidden/>
              </w:rPr>
            </w:r>
            <w:r>
              <w:rPr>
                <w:noProof/>
                <w:webHidden/>
              </w:rPr>
              <w:fldChar w:fldCharType="separate"/>
            </w:r>
            <w:r>
              <w:rPr>
                <w:noProof/>
                <w:webHidden/>
              </w:rPr>
              <w:t>11</w:t>
            </w:r>
            <w:r>
              <w:rPr>
                <w:noProof/>
                <w:webHidden/>
              </w:rPr>
              <w:fldChar w:fldCharType="end"/>
            </w:r>
          </w:hyperlink>
        </w:p>
        <w:p w:rsidR="00690448" w:rsidRDefault="00690448">
          <w:pPr>
            <w:pStyle w:val="TDC1"/>
            <w:tabs>
              <w:tab w:val="right" w:leader="dot" w:pos="8494"/>
            </w:tabs>
            <w:rPr>
              <w:rFonts w:eastAsiaTheme="minorEastAsia"/>
              <w:noProof/>
              <w:lang w:eastAsia="es-ES"/>
            </w:rPr>
          </w:pPr>
          <w:hyperlink w:anchor="_Toc502938511" w:history="1">
            <w:r w:rsidRPr="009D53BA">
              <w:rPr>
                <w:rStyle w:val="Hipervnculo"/>
                <w:noProof/>
              </w:rPr>
              <w:t>Recursos</w:t>
            </w:r>
            <w:r>
              <w:rPr>
                <w:noProof/>
                <w:webHidden/>
              </w:rPr>
              <w:tab/>
            </w:r>
            <w:r>
              <w:rPr>
                <w:noProof/>
                <w:webHidden/>
              </w:rPr>
              <w:fldChar w:fldCharType="begin"/>
            </w:r>
            <w:r>
              <w:rPr>
                <w:noProof/>
                <w:webHidden/>
              </w:rPr>
              <w:instrText xml:space="preserve"> PAGEREF _Toc502938511 \h </w:instrText>
            </w:r>
            <w:r>
              <w:rPr>
                <w:noProof/>
                <w:webHidden/>
              </w:rPr>
            </w:r>
            <w:r>
              <w:rPr>
                <w:noProof/>
                <w:webHidden/>
              </w:rPr>
              <w:fldChar w:fldCharType="separate"/>
            </w:r>
            <w:r>
              <w:rPr>
                <w:noProof/>
                <w:webHidden/>
              </w:rPr>
              <w:t>12</w:t>
            </w:r>
            <w:r>
              <w:rPr>
                <w:noProof/>
                <w:webHidden/>
              </w:rPr>
              <w:fldChar w:fldCharType="end"/>
            </w:r>
          </w:hyperlink>
        </w:p>
        <w:p w:rsidR="005F352F" w:rsidRDefault="005F352F">
          <w:r>
            <w:rPr>
              <w:b/>
              <w:bCs/>
            </w:rPr>
            <w:fldChar w:fldCharType="end"/>
          </w:r>
        </w:p>
      </w:sdtContent>
    </w:sdt>
    <w:p w:rsidR="005F352F" w:rsidRDefault="00EC5F31">
      <w:pPr>
        <w:rPr>
          <w:rFonts w:asciiTheme="majorHAnsi" w:eastAsiaTheme="majorEastAsia" w:hAnsiTheme="majorHAnsi" w:cstheme="majorBidi"/>
          <w:b/>
          <w:bCs/>
          <w:color w:val="365F91" w:themeColor="accent1" w:themeShade="BF"/>
          <w:sz w:val="28"/>
          <w:szCs w:val="28"/>
        </w:rPr>
      </w:pPr>
      <w:bookmarkStart w:id="0" w:name="_GoBack"/>
      <w:bookmarkEnd w:id="0"/>
      <w:r>
        <w:t xml:space="preserve">Autor: Rodrigo </w:t>
      </w:r>
      <w:proofErr w:type="spellStart"/>
      <w:r>
        <w:t>Minguito</w:t>
      </w:r>
      <w:proofErr w:type="spellEnd"/>
      <w:r>
        <w:t xml:space="preserve"> Linaje</w:t>
      </w:r>
      <w:r w:rsidR="005F352F">
        <w:br w:type="page"/>
      </w:r>
    </w:p>
    <w:p w:rsidR="000B27D5" w:rsidRDefault="00931C53" w:rsidP="00931C53">
      <w:pPr>
        <w:pStyle w:val="Ttulo1"/>
      </w:pPr>
      <w:bookmarkStart w:id="1" w:name="_Toc502938493"/>
      <w:r>
        <w:lastRenderedPageBreak/>
        <w:t xml:space="preserve">Descripción del </w:t>
      </w:r>
      <w:proofErr w:type="spellStart"/>
      <w:r>
        <w:t>dataset</w:t>
      </w:r>
      <w:bookmarkEnd w:id="1"/>
      <w:proofErr w:type="spellEnd"/>
    </w:p>
    <w:p w:rsidR="00931C53" w:rsidRDefault="00931C53" w:rsidP="00775F73">
      <w:pPr>
        <w:jc w:val="both"/>
      </w:pPr>
      <w:r>
        <w:t xml:space="preserve">El </w:t>
      </w:r>
      <w:proofErr w:type="spellStart"/>
      <w:r>
        <w:t>dataset</w:t>
      </w:r>
      <w:proofErr w:type="spellEnd"/>
      <w:r>
        <w:t xml:space="preserve"> es </w:t>
      </w:r>
      <w:r w:rsidRPr="00931C53">
        <w:t>Airplane_Crashes_and_Fatalities_Since_1908</w:t>
      </w:r>
      <w:r>
        <w:t xml:space="preserve">.csv, disponible en </w:t>
      </w:r>
      <w:hyperlink r:id="rId9" w:history="1">
        <w:r w:rsidRPr="000E33B2">
          <w:rPr>
            <w:rStyle w:val="Hipervnculo"/>
          </w:rPr>
          <w:t>www.kraggle.com</w:t>
        </w:r>
      </w:hyperlink>
      <w:r>
        <w:t>.</w:t>
      </w:r>
    </w:p>
    <w:p w:rsidR="00931C53" w:rsidRDefault="00931C53" w:rsidP="00775F73">
      <w:pPr>
        <w:jc w:val="both"/>
      </w:pPr>
      <w:r>
        <w:t xml:space="preserve">Con el análisis de este </w:t>
      </w:r>
      <w:proofErr w:type="spellStart"/>
      <w:r>
        <w:t>dataset</w:t>
      </w:r>
      <w:proofErr w:type="spellEnd"/>
      <w:r>
        <w:t xml:space="preserve"> se pretende verificar si</w:t>
      </w:r>
      <w:r w:rsidR="00713B16">
        <w:t xml:space="preserve"> los accidentes que se producen en aviación civil causan cada vez menos fallecimientos.</w:t>
      </w:r>
    </w:p>
    <w:p w:rsidR="00775F73" w:rsidRDefault="00775F73" w:rsidP="00775F73">
      <w:pPr>
        <w:jc w:val="both"/>
      </w:pPr>
      <w:r>
        <w:t xml:space="preserve">Insisto: lo que pretendo es verificar si los accidentes en aviación comercial son cada vez más “leves”. </w:t>
      </w:r>
      <w:r w:rsidR="0025304B">
        <w:t>De entrada n</w:t>
      </w:r>
      <w:r>
        <w:t>o busco verificar que cada vez hay menos accidentes, ni que el ratio de accidentes por número de vuelos en el año es menor.</w:t>
      </w:r>
    </w:p>
    <w:p w:rsidR="002363EE" w:rsidRDefault="002363EE" w:rsidP="002363EE">
      <w:pPr>
        <w:pStyle w:val="Ttulo1"/>
      </w:pPr>
      <w:bookmarkStart w:id="2" w:name="_Toc502938494"/>
      <w:r>
        <w:t>Limpieza de los datos</w:t>
      </w:r>
      <w:bookmarkEnd w:id="2"/>
    </w:p>
    <w:p w:rsidR="002363EE" w:rsidRDefault="002363EE" w:rsidP="002363EE">
      <w:pPr>
        <w:pStyle w:val="Ttulo2"/>
      </w:pPr>
      <w:bookmarkStart w:id="3" w:name="_Toc502938495"/>
      <w:r>
        <w:t>Selección de los datos de interés a analizar</w:t>
      </w:r>
      <w:bookmarkEnd w:id="3"/>
    </w:p>
    <w:p w:rsidR="002363EE" w:rsidRDefault="002363EE" w:rsidP="002363EE">
      <w:r>
        <w:t xml:space="preserve">¿Qué datos </w:t>
      </w:r>
      <w:r w:rsidR="0025304B">
        <w:t>me</w:t>
      </w:r>
      <w:r>
        <w:t xml:space="preserve"> interesan?</w:t>
      </w:r>
    </w:p>
    <w:p w:rsidR="002363EE" w:rsidRDefault="002363EE" w:rsidP="002363EE">
      <w:r>
        <w:t xml:space="preserve">Las columnas que suministra el </w:t>
      </w:r>
      <w:proofErr w:type="spellStart"/>
      <w:r>
        <w:t>dataset</w:t>
      </w:r>
      <w:proofErr w:type="spellEnd"/>
      <w:r>
        <w:t xml:space="preserve"> son:</w:t>
      </w:r>
    </w:p>
    <w:p w:rsidR="007000A3" w:rsidRDefault="007000A3" w:rsidP="007000A3">
      <w:pPr>
        <w:pStyle w:val="Prrafodelista"/>
        <w:numPr>
          <w:ilvl w:val="0"/>
          <w:numId w:val="1"/>
        </w:numPr>
      </w:pPr>
      <w:r w:rsidRPr="007000A3">
        <w:t>Date</w:t>
      </w:r>
      <w:r>
        <w:t>: Fecha</w:t>
      </w:r>
    </w:p>
    <w:p w:rsidR="007000A3" w:rsidRDefault="007000A3" w:rsidP="007000A3">
      <w:pPr>
        <w:pStyle w:val="Prrafodelista"/>
        <w:numPr>
          <w:ilvl w:val="0"/>
          <w:numId w:val="1"/>
        </w:numPr>
      </w:pPr>
      <w:r w:rsidRPr="007000A3">
        <w:t>Time</w:t>
      </w:r>
      <w:r>
        <w:t>: Hora</w:t>
      </w:r>
    </w:p>
    <w:p w:rsidR="007000A3" w:rsidRDefault="007000A3" w:rsidP="007000A3">
      <w:pPr>
        <w:pStyle w:val="Prrafodelista"/>
        <w:numPr>
          <w:ilvl w:val="0"/>
          <w:numId w:val="1"/>
        </w:numPr>
      </w:pPr>
      <w:proofErr w:type="spellStart"/>
      <w:r>
        <w:t>Location</w:t>
      </w:r>
      <w:proofErr w:type="spellEnd"/>
      <w:r>
        <w:t>: Lugar</w:t>
      </w:r>
    </w:p>
    <w:p w:rsidR="007000A3" w:rsidRDefault="007000A3" w:rsidP="007000A3">
      <w:pPr>
        <w:pStyle w:val="Prrafodelista"/>
        <w:numPr>
          <w:ilvl w:val="0"/>
          <w:numId w:val="1"/>
        </w:numPr>
      </w:pPr>
      <w:proofErr w:type="spellStart"/>
      <w:r>
        <w:t>Operator</w:t>
      </w:r>
      <w:proofErr w:type="spellEnd"/>
      <w:r>
        <w:t>: Aerolínea</w:t>
      </w:r>
    </w:p>
    <w:p w:rsidR="007000A3" w:rsidRDefault="007000A3" w:rsidP="007000A3">
      <w:pPr>
        <w:pStyle w:val="Prrafodelista"/>
        <w:numPr>
          <w:ilvl w:val="0"/>
          <w:numId w:val="1"/>
        </w:numPr>
      </w:pPr>
      <w:r>
        <w:t>Flight #: Número de vuelo</w:t>
      </w:r>
    </w:p>
    <w:p w:rsidR="007000A3" w:rsidRDefault="007000A3" w:rsidP="007000A3">
      <w:pPr>
        <w:pStyle w:val="Prrafodelista"/>
        <w:numPr>
          <w:ilvl w:val="0"/>
          <w:numId w:val="1"/>
        </w:numPr>
      </w:pPr>
      <w:proofErr w:type="spellStart"/>
      <w:r>
        <w:t>Route</w:t>
      </w:r>
      <w:proofErr w:type="spellEnd"/>
      <w:r>
        <w:t>: Ruta</w:t>
      </w:r>
    </w:p>
    <w:p w:rsidR="007000A3" w:rsidRDefault="007000A3" w:rsidP="007000A3">
      <w:pPr>
        <w:pStyle w:val="Prrafodelista"/>
        <w:numPr>
          <w:ilvl w:val="0"/>
          <w:numId w:val="1"/>
        </w:numPr>
      </w:pPr>
      <w:proofErr w:type="spellStart"/>
      <w:r>
        <w:t>Type</w:t>
      </w:r>
      <w:proofErr w:type="spellEnd"/>
      <w:r>
        <w:t>: Tipo de Avión</w:t>
      </w:r>
    </w:p>
    <w:p w:rsidR="007000A3" w:rsidRDefault="007000A3" w:rsidP="007000A3">
      <w:pPr>
        <w:pStyle w:val="Prrafodelista"/>
        <w:numPr>
          <w:ilvl w:val="0"/>
          <w:numId w:val="1"/>
        </w:numPr>
      </w:pPr>
      <w:proofErr w:type="spellStart"/>
      <w:r>
        <w:t>Registration</w:t>
      </w:r>
      <w:proofErr w:type="spellEnd"/>
      <w:r>
        <w:t>: Matrícula del avión</w:t>
      </w:r>
    </w:p>
    <w:p w:rsidR="007000A3" w:rsidRDefault="007000A3" w:rsidP="007000A3">
      <w:pPr>
        <w:pStyle w:val="Prrafodelista"/>
        <w:numPr>
          <w:ilvl w:val="0"/>
          <w:numId w:val="1"/>
        </w:numPr>
      </w:pPr>
      <w:proofErr w:type="spellStart"/>
      <w:r>
        <w:t>cn</w:t>
      </w:r>
      <w:proofErr w:type="spellEnd"/>
      <w:r>
        <w:t>/In</w:t>
      </w:r>
    </w:p>
    <w:p w:rsidR="007000A3" w:rsidRDefault="007000A3" w:rsidP="007000A3">
      <w:pPr>
        <w:pStyle w:val="Prrafodelista"/>
        <w:numPr>
          <w:ilvl w:val="0"/>
          <w:numId w:val="1"/>
        </w:numPr>
      </w:pPr>
      <w:proofErr w:type="spellStart"/>
      <w:r>
        <w:t>Aboard</w:t>
      </w:r>
      <w:proofErr w:type="spellEnd"/>
      <w:r>
        <w:t>: Personas embarcadas</w:t>
      </w:r>
    </w:p>
    <w:p w:rsidR="007000A3" w:rsidRDefault="007000A3" w:rsidP="007000A3">
      <w:pPr>
        <w:pStyle w:val="Prrafodelista"/>
        <w:numPr>
          <w:ilvl w:val="0"/>
          <w:numId w:val="1"/>
        </w:numPr>
      </w:pPr>
      <w:proofErr w:type="spellStart"/>
      <w:r>
        <w:t>Fatalities</w:t>
      </w:r>
      <w:proofErr w:type="spellEnd"/>
      <w:r>
        <w:t>: Personas fallecidas</w:t>
      </w:r>
    </w:p>
    <w:p w:rsidR="007000A3" w:rsidRDefault="007000A3" w:rsidP="007000A3">
      <w:pPr>
        <w:pStyle w:val="Prrafodelista"/>
        <w:numPr>
          <w:ilvl w:val="0"/>
          <w:numId w:val="1"/>
        </w:numPr>
      </w:pPr>
      <w:proofErr w:type="spellStart"/>
      <w:r>
        <w:t>Ground</w:t>
      </w:r>
      <w:proofErr w:type="spellEnd"/>
      <w:r>
        <w:t>: ¿el accidente tuvo lugar en tierra?</w:t>
      </w:r>
    </w:p>
    <w:p w:rsidR="002363EE" w:rsidRDefault="007000A3" w:rsidP="007000A3">
      <w:pPr>
        <w:pStyle w:val="Prrafodelista"/>
        <w:numPr>
          <w:ilvl w:val="0"/>
          <w:numId w:val="1"/>
        </w:numPr>
      </w:pPr>
      <w:proofErr w:type="spellStart"/>
      <w:r w:rsidRPr="007000A3">
        <w:t>Summary</w:t>
      </w:r>
      <w:proofErr w:type="spellEnd"/>
      <w:r>
        <w:t>: resumen</w:t>
      </w:r>
    </w:p>
    <w:p w:rsidR="007000A3" w:rsidRDefault="007000A3" w:rsidP="007000A3">
      <w:r>
        <w:t>De ellos, para el análisis a realizar, me quedaré con:</w:t>
      </w:r>
    </w:p>
    <w:p w:rsidR="002363EE" w:rsidRDefault="002363EE" w:rsidP="002363EE">
      <w:pPr>
        <w:pStyle w:val="Prrafodelista"/>
        <w:numPr>
          <w:ilvl w:val="0"/>
          <w:numId w:val="1"/>
        </w:numPr>
      </w:pPr>
      <w:r>
        <w:t>Obviamente, la fecha del accidente, sin necesidad de la hora, para poder filtrar en un lado u otro.</w:t>
      </w:r>
    </w:p>
    <w:p w:rsidR="002363EE" w:rsidRDefault="002363EE" w:rsidP="002363EE">
      <w:pPr>
        <w:pStyle w:val="Prrafodelista"/>
        <w:numPr>
          <w:ilvl w:val="0"/>
          <w:numId w:val="1"/>
        </w:numPr>
      </w:pPr>
      <w:r>
        <w:t>El tipo d</w:t>
      </w:r>
      <w:r w:rsidR="007000A3">
        <w:t>e vuelo, si era militar o civil, para lo que necesitaré filtrar la aerolínea, eliminando todas las que entradas que contengan ‘</w:t>
      </w:r>
      <w:proofErr w:type="spellStart"/>
      <w:r w:rsidR="007000A3">
        <w:t>Military</w:t>
      </w:r>
      <w:proofErr w:type="spellEnd"/>
      <w:r w:rsidR="007000A3">
        <w:t>’</w:t>
      </w:r>
      <w:r w:rsidR="00D1088E">
        <w:t xml:space="preserve"> o ‘Ejército’</w:t>
      </w:r>
    </w:p>
    <w:p w:rsidR="002363EE" w:rsidRDefault="007000A3" w:rsidP="002363EE">
      <w:pPr>
        <w:pStyle w:val="Prrafodelista"/>
        <w:numPr>
          <w:ilvl w:val="0"/>
          <w:numId w:val="1"/>
        </w:numPr>
      </w:pPr>
      <w:r>
        <w:t>El número de personas embarcadas</w:t>
      </w:r>
      <w:r w:rsidR="0025304B">
        <w:rPr>
          <w:rStyle w:val="Refdenotaalpie"/>
        </w:rPr>
        <w:footnoteReference w:id="1"/>
      </w:r>
    </w:p>
    <w:p w:rsidR="002363EE" w:rsidRDefault="007000A3" w:rsidP="002363EE">
      <w:pPr>
        <w:pStyle w:val="Prrafodelista"/>
        <w:numPr>
          <w:ilvl w:val="0"/>
          <w:numId w:val="1"/>
        </w:numPr>
      </w:pPr>
      <w:r>
        <w:t>El número de personas fallecidas</w:t>
      </w:r>
    </w:p>
    <w:p w:rsidR="00D1088E" w:rsidRDefault="00D1088E">
      <w:pPr>
        <w:rPr>
          <w:rFonts w:asciiTheme="majorHAnsi" w:eastAsiaTheme="majorEastAsia" w:hAnsiTheme="majorHAnsi" w:cstheme="majorBidi"/>
          <w:b/>
          <w:bCs/>
          <w:color w:val="4F81BD" w:themeColor="accent1"/>
          <w:sz w:val="26"/>
          <w:szCs w:val="26"/>
        </w:rPr>
      </w:pPr>
      <w:r>
        <w:br w:type="page"/>
      </w:r>
    </w:p>
    <w:p w:rsidR="00836040" w:rsidRDefault="00836040" w:rsidP="00836040">
      <w:pPr>
        <w:pStyle w:val="Ttulo2"/>
      </w:pPr>
      <w:bookmarkStart w:id="4" w:name="_Toc502938496"/>
      <w:r>
        <w:lastRenderedPageBreak/>
        <w:t>Limpieza de datos</w:t>
      </w:r>
      <w:bookmarkEnd w:id="4"/>
    </w:p>
    <w:p w:rsidR="00D1088E" w:rsidRDefault="00D1088E" w:rsidP="0025304B">
      <w:pPr>
        <w:jc w:val="both"/>
        <w:rPr>
          <w:i/>
        </w:rPr>
      </w:pPr>
      <w:r w:rsidRPr="00D1088E">
        <w:rPr>
          <w:i/>
        </w:rPr>
        <w:t>¿Los datos contienen ceros o elementos vacíos? ¿Y valores extremos? ¿Cómo gestionarías cada uno de estos casos?</w:t>
      </w:r>
    </w:p>
    <w:p w:rsidR="00D1088E" w:rsidRDefault="00D1088E" w:rsidP="0025304B">
      <w:pPr>
        <w:jc w:val="both"/>
      </w:pPr>
      <w:r>
        <w:t>Para empezar, antes de codificar nada, tomo el fichero y me quedo con los datos que me interesan, esto es:</w:t>
      </w:r>
    </w:p>
    <w:p w:rsidR="00D1088E" w:rsidRDefault="00D1088E" w:rsidP="0025304B">
      <w:pPr>
        <w:pStyle w:val="Prrafodelista"/>
        <w:numPr>
          <w:ilvl w:val="0"/>
          <w:numId w:val="2"/>
        </w:numPr>
        <w:jc w:val="both"/>
      </w:pPr>
      <w:r>
        <w:t>Elimino todas las filas anteriores a 1950</w:t>
      </w:r>
    </w:p>
    <w:p w:rsidR="00D1088E" w:rsidRDefault="00D1088E" w:rsidP="0025304B">
      <w:pPr>
        <w:pStyle w:val="Prrafodelista"/>
        <w:numPr>
          <w:ilvl w:val="0"/>
          <w:numId w:val="2"/>
        </w:numPr>
        <w:jc w:val="both"/>
      </w:pPr>
      <w:r>
        <w:t>Elimino todas las columnas que no me interesan, para quedarme solo con Date</w:t>
      </w:r>
      <w:r w:rsidR="00BC6770">
        <w:t xml:space="preserve"> (A)</w:t>
      </w:r>
      <w:r>
        <w:t xml:space="preserve">, </w:t>
      </w:r>
      <w:proofErr w:type="spellStart"/>
      <w:r>
        <w:t>Operator</w:t>
      </w:r>
      <w:proofErr w:type="spellEnd"/>
      <w:r w:rsidR="00BC6770">
        <w:t xml:space="preserve"> (B)</w:t>
      </w:r>
      <w:r>
        <w:t xml:space="preserve">, </w:t>
      </w:r>
      <w:proofErr w:type="spellStart"/>
      <w:r>
        <w:t>Aboard</w:t>
      </w:r>
      <w:proofErr w:type="spellEnd"/>
      <w:r w:rsidR="00BC6770">
        <w:t xml:space="preserve"> (C)</w:t>
      </w:r>
      <w:r>
        <w:t xml:space="preserve"> y </w:t>
      </w:r>
      <w:proofErr w:type="spellStart"/>
      <w:r>
        <w:t>Fatalities</w:t>
      </w:r>
      <w:proofErr w:type="spellEnd"/>
      <w:r w:rsidR="00BC6770">
        <w:t xml:space="preserve"> (D)</w:t>
      </w:r>
    </w:p>
    <w:p w:rsidR="00776E8C" w:rsidRDefault="00776E8C" w:rsidP="00776E8C">
      <w:r>
        <w:t>Con estos datos, realizo una serie de comprobaciones</w:t>
      </w:r>
      <w:r w:rsidR="0025304B">
        <w:t>.</w:t>
      </w:r>
    </w:p>
    <w:p w:rsidR="0025304B" w:rsidRDefault="0025304B" w:rsidP="00776E8C"/>
    <w:p w:rsidR="002D25A8" w:rsidRDefault="002D25A8" w:rsidP="002D25A8">
      <w:pPr>
        <w:pStyle w:val="Ttulo3"/>
      </w:pPr>
      <w:bookmarkStart w:id="5" w:name="_Toc502938497"/>
      <w:r>
        <w:t>Comprobación de campos – Embarcados y Fallecidos concordantes</w:t>
      </w:r>
      <w:bookmarkEnd w:id="5"/>
    </w:p>
    <w:p w:rsidR="002D25A8" w:rsidRDefault="002D25A8" w:rsidP="0025304B">
      <w:pPr>
        <w:jc w:val="both"/>
      </w:pPr>
      <w:r>
        <w:t xml:space="preserve">En Excel, a partir de esos datos, añado un nueva columna, con la fórmula </w:t>
      </w:r>
      <w:r w:rsidRPr="00BC6770">
        <w:t>=</w:t>
      </w:r>
      <w:proofErr w:type="gramStart"/>
      <w:r w:rsidRPr="00BC6770">
        <w:t>SI(</w:t>
      </w:r>
      <w:proofErr w:type="gramEnd"/>
      <w:r w:rsidRPr="00BC6770">
        <w:t>C2&lt;D2;1;0)</w:t>
      </w:r>
      <w:r>
        <w:t xml:space="preserve"> a todas las filas con datos. Y calculo la suma total… 6 elementos</w:t>
      </w:r>
      <w:r w:rsidR="0025304B">
        <w:t xml:space="preserve"> que tienen más fallecidos que embarcados</w:t>
      </w:r>
      <w:r>
        <w:t xml:space="preserve"> ¿¿¿</w:t>
      </w:r>
      <w:r w:rsidR="0025304B">
        <w:t>qué</w:t>
      </w:r>
      <w:r>
        <w:t xml:space="preserve">??? </w:t>
      </w:r>
    </w:p>
    <w:p w:rsidR="002D25A8" w:rsidRDefault="002D25A8" w:rsidP="002D25A8">
      <w:r>
        <w:rPr>
          <w:noProof/>
          <w:lang w:eastAsia="es-ES"/>
        </w:rPr>
        <w:drawing>
          <wp:inline distT="0" distB="0" distL="0" distR="0" wp14:anchorId="6CCBA1FB" wp14:editId="5B121930">
            <wp:extent cx="4482485" cy="135967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16477" r="49926" b="56507"/>
                    <a:stretch/>
                  </pic:blipFill>
                  <pic:spPr bwMode="auto">
                    <a:xfrm>
                      <a:off x="0" y="0"/>
                      <a:ext cx="4485453" cy="1360573"/>
                    </a:xfrm>
                    <a:prstGeom prst="rect">
                      <a:avLst/>
                    </a:prstGeom>
                    <a:ln>
                      <a:noFill/>
                    </a:ln>
                    <a:extLst>
                      <a:ext uri="{53640926-AAD7-44D8-BBD7-CCE9431645EC}">
                        <a14:shadowObscured xmlns:a14="http://schemas.microsoft.com/office/drawing/2010/main"/>
                      </a:ext>
                    </a:extLst>
                  </pic:spPr>
                </pic:pic>
              </a:graphicData>
            </a:graphic>
          </wp:inline>
        </w:drawing>
      </w:r>
    </w:p>
    <w:p w:rsidR="002D25A8" w:rsidRDefault="002D25A8" w:rsidP="0025304B">
      <w:pPr>
        <w:jc w:val="both"/>
      </w:pPr>
      <w:r>
        <w:t xml:space="preserve">He recuperado, para este caso, el concepto </w:t>
      </w:r>
      <w:proofErr w:type="spellStart"/>
      <w:r>
        <w:t>Ground</w:t>
      </w:r>
      <w:proofErr w:type="spellEnd"/>
      <w:r>
        <w:t>, por si se trataba de aviones que se habían estrellado causando muertos en tierra, pero no parece el caso.</w:t>
      </w:r>
    </w:p>
    <w:p w:rsidR="002D25A8" w:rsidRDefault="002D25A8" w:rsidP="0025304B">
      <w:pPr>
        <w:jc w:val="both"/>
      </w:pPr>
      <w:r>
        <w:t xml:space="preserve">Por tanto, para estos 6 casos tomo la decisión de rellenar el campo </w:t>
      </w:r>
      <w:proofErr w:type="spellStart"/>
      <w:r>
        <w:t>Aboard</w:t>
      </w:r>
      <w:proofErr w:type="spellEnd"/>
      <w:r>
        <w:t xml:space="preserve"> con el mismo número que el de </w:t>
      </w:r>
      <w:proofErr w:type="spellStart"/>
      <w:r>
        <w:t>Fatalities</w:t>
      </w:r>
      <w:proofErr w:type="spellEnd"/>
    </w:p>
    <w:p w:rsidR="0025304B" w:rsidRPr="00D1088E" w:rsidRDefault="0025304B" w:rsidP="0025304B">
      <w:pPr>
        <w:jc w:val="both"/>
      </w:pPr>
    </w:p>
    <w:p w:rsidR="00776E8C" w:rsidRDefault="00776E8C" w:rsidP="000A5487">
      <w:pPr>
        <w:pStyle w:val="Ttulo3"/>
      </w:pPr>
      <w:bookmarkStart w:id="6" w:name="_Toc502938498"/>
      <w:r>
        <w:t>Comprobación de campos – Date válido</w:t>
      </w:r>
      <w:bookmarkEnd w:id="6"/>
    </w:p>
    <w:p w:rsidR="00782882" w:rsidRPr="00782882" w:rsidRDefault="00782882" w:rsidP="0025304B">
      <w:pPr>
        <w:jc w:val="both"/>
      </w:pPr>
      <w:r>
        <w:t>En este caso podría hacer comprobaciones de que realmente todas las fechas concuerdan con el formato mm/</w:t>
      </w:r>
      <w:proofErr w:type="spellStart"/>
      <w:r>
        <w:t>dd</w:t>
      </w:r>
      <w:proofErr w:type="spellEnd"/>
      <w:r>
        <w:t>/</w:t>
      </w:r>
      <w:proofErr w:type="spellStart"/>
      <w:r>
        <w:t>aaaa</w:t>
      </w:r>
      <w:proofErr w:type="spellEnd"/>
      <w:r>
        <w:t xml:space="preserve"> y eliminar las no válidas…. Pero lo que me interesa es el año, no la fecha completa, por tanto, en la carga de los datos, podré hacer un tratamiento directo de cadenas, tomando el tercer </w:t>
      </w:r>
      <w:proofErr w:type="spellStart"/>
      <w:r>
        <w:t>token</w:t>
      </w:r>
      <w:proofErr w:type="spellEnd"/>
      <w:r>
        <w:t>, cortando por el carácter ‘/’</w:t>
      </w:r>
    </w:p>
    <w:p w:rsidR="0025304B" w:rsidRDefault="0025304B">
      <w:pPr>
        <w:rPr>
          <w:rFonts w:asciiTheme="majorHAnsi" w:eastAsiaTheme="majorEastAsia" w:hAnsiTheme="majorHAnsi" w:cstheme="majorBidi"/>
          <w:b/>
          <w:bCs/>
          <w:color w:val="4F81BD" w:themeColor="accent1"/>
        </w:rPr>
      </w:pPr>
      <w:r>
        <w:br w:type="page"/>
      </w:r>
    </w:p>
    <w:p w:rsidR="00776E8C" w:rsidRDefault="00776E8C" w:rsidP="00776E8C">
      <w:pPr>
        <w:pStyle w:val="Ttulo3"/>
      </w:pPr>
      <w:bookmarkStart w:id="7" w:name="_Toc502938499"/>
      <w:r>
        <w:lastRenderedPageBreak/>
        <w:t xml:space="preserve">Comprobación de campos – </w:t>
      </w:r>
      <w:proofErr w:type="spellStart"/>
      <w:r>
        <w:t>Operator</w:t>
      </w:r>
      <w:proofErr w:type="spellEnd"/>
      <w:r>
        <w:t xml:space="preserve"> válido</w:t>
      </w:r>
      <w:bookmarkEnd w:id="7"/>
    </w:p>
    <w:p w:rsidR="00776E8C" w:rsidRPr="00776E8C" w:rsidRDefault="00776E8C" w:rsidP="00776E8C">
      <w:r>
        <w:t xml:space="preserve">Desde Excel, aplico un filtro sobre la columna </w:t>
      </w:r>
      <w:proofErr w:type="spellStart"/>
      <w:r>
        <w:t>Operator</w:t>
      </w:r>
      <w:proofErr w:type="spellEnd"/>
      <w:r>
        <w:t>, y me quedo sólo con las entradas vacías.</w:t>
      </w:r>
    </w:p>
    <w:p w:rsidR="00776E8C" w:rsidRDefault="00776E8C" w:rsidP="00776E8C">
      <w:r>
        <w:rPr>
          <w:noProof/>
          <w:lang w:eastAsia="es-ES"/>
        </w:rPr>
        <w:drawing>
          <wp:inline distT="0" distB="0" distL="0" distR="0" wp14:anchorId="653CCEBA" wp14:editId="4105D2CC">
            <wp:extent cx="3647379" cy="1343771"/>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13883" r="49632" b="53111"/>
                    <a:stretch/>
                  </pic:blipFill>
                  <pic:spPr bwMode="auto">
                    <a:xfrm>
                      <a:off x="0" y="0"/>
                      <a:ext cx="3648123" cy="1344045"/>
                    </a:xfrm>
                    <a:prstGeom prst="rect">
                      <a:avLst/>
                    </a:prstGeom>
                    <a:ln>
                      <a:noFill/>
                    </a:ln>
                    <a:extLst>
                      <a:ext uri="{53640926-AAD7-44D8-BBD7-CCE9431645EC}">
                        <a14:shadowObscured xmlns:a14="http://schemas.microsoft.com/office/drawing/2010/main"/>
                      </a:ext>
                    </a:extLst>
                  </pic:spPr>
                </pic:pic>
              </a:graphicData>
            </a:graphic>
          </wp:inline>
        </w:drawing>
      </w:r>
    </w:p>
    <w:p w:rsidR="00776E8C" w:rsidRPr="00776E8C" w:rsidRDefault="00776E8C" w:rsidP="00776E8C">
      <w:r>
        <w:t>En este caso, como no puedo discernir si se trata de registros civiles o militares, elimino las entradas afectadas</w:t>
      </w:r>
    </w:p>
    <w:p w:rsidR="00776E8C" w:rsidRDefault="00776E8C" w:rsidP="00776E8C">
      <w:pPr>
        <w:pStyle w:val="Ttulo3"/>
      </w:pPr>
      <w:bookmarkStart w:id="8" w:name="_Toc502938500"/>
      <w:r>
        <w:t>Comprobación de campos – Embarcados y Fallecidos rellenos</w:t>
      </w:r>
      <w:bookmarkEnd w:id="8"/>
    </w:p>
    <w:p w:rsidR="00776E8C" w:rsidRPr="00776E8C" w:rsidRDefault="002D25A8" w:rsidP="00776E8C">
      <w:r>
        <w:t>Para este caso, aplico filtros a las dos columnas, y selecciono los valores &lt;</w:t>
      </w:r>
      <w:proofErr w:type="spellStart"/>
      <w:r>
        <w:t>Vacio</w:t>
      </w:r>
      <w:proofErr w:type="spellEnd"/>
      <w:r>
        <w:t>&gt;</w:t>
      </w:r>
    </w:p>
    <w:p w:rsidR="00776E8C" w:rsidRPr="00776E8C" w:rsidRDefault="002D25A8" w:rsidP="00776E8C">
      <w:r>
        <w:rPr>
          <w:noProof/>
          <w:lang w:eastAsia="es-ES"/>
        </w:rPr>
        <w:drawing>
          <wp:inline distT="0" distB="0" distL="0" distR="0" wp14:anchorId="615CBD00" wp14:editId="43E299E9">
            <wp:extent cx="2222803" cy="1240403"/>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r="67010" b="67257"/>
                    <a:stretch/>
                  </pic:blipFill>
                  <pic:spPr bwMode="auto">
                    <a:xfrm>
                      <a:off x="0" y="0"/>
                      <a:ext cx="2223257" cy="1240656"/>
                    </a:xfrm>
                    <a:prstGeom prst="rect">
                      <a:avLst/>
                    </a:prstGeom>
                    <a:ln>
                      <a:noFill/>
                    </a:ln>
                    <a:extLst>
                      <a:ext uri="{53640926-AAD7-44D8-BBD7-CCE9431645EC}">
                        <a14:shadowObscured xmlns:a14="http://schemas.microsoft.com/office/drawing/2010/main"/>
                      </a:ext>
                    </a:extLst>
                  </pic:spPr>
                </pic:pic>
              </a:graphicData>
            </a:graphic>
          </wp:inline>
        </w:drawing>
      </w:r>
    </w:p>
    <w:p w:rsidR="00776E8C" w:rsidRDefault="00782882" w:rsidP="00776E8C">
      <w:r>
        <w:t>Da como resultado un solo registro, que elimino.</w:t>
      </w:r>
    </w:p>
    <w:p w:rsidR="0025304B" w:rsidRDefault="0025304B">
      <w:pPr>
        <w:rPr>
          <w:rFonts w:asciiTheme="majorHAnsi" w:eastAsiaTheme="majorEastAsia" w:hAnsiTheme="majorHAnsi" w:cstheme="majorBidi"/>
          <w:b/>
          <w:bCs/>
          <w:color w:val="4F81BD" w:themeColor="accent1"/>
        </w:rPr>
      </w:pPr>
      <w:r>
        <w:br w:type="page"/>
      </w:r>
    </w:p>
    <w:p w:rsidR="00044AAF" w:rsidRDefault="00044AAF" w:rsidP="00044AAF">
      <w:pPr>
        <w:pStyle w:val="Ttulo3"/>
      </w:pPr>
      <w:bookmarkStart w:id="9" w:name="_Toc502938501"/>
      <w:r>
        <w:lastRenderedPageBreak/>
        <w:t>Comprobación de campos – Eliminación de los datos de aviación militar.</w:t>
      </w:r>
      <w:bookmarkEnd w:id="9"/>
    </w:p>
    <w:p w:rsidR="00044AAF" w:rsidRDefault="00044AAF" w:rsidP="00044AAF">
      <w:r>
        <w:t>Este tratamiento lo podría hacer desde el código de Python, pero ya que tengo las funciones de Excel, puedo verlo de forma más visual y ahorrar procesamiento.</w:t>
      </w:r>
    </w:p>
    <w:p w:rsidR="00044AAF" w:rsidRDefault="00F57D6D" w:rsidP="00044AAF">
      <w:r>
        <w:rPr>
          <w:noProof/>
          <w:lang w:eastAsia="es-ES"/>
        </w:rPr>
        <w:drawing>
          <wp:anchor distT="0" distB="0" distL="114300" distR="114300" simplePos="0" relativeHeight="251658240" behindDoc="0" locked="0" layoutInCell="1" allowOverlap="1" wp14:anchorId="15EFF8BA" wp14:editId="3225B65D">
            <wp:simplePos x="0" y="0"/>
            <wp:positionH relativeFrom="column">
              <wp:align>left</wp:align>
            </wp:positionH>
            <wp:positionV relativeFrom="paragraph">
              <wp:align>top</wp:align>
            </wp:positionV>
            <wp:extent cx="2297430" cy="2406650"/>
            <wp:effectExtent l="0" t="0" r="762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t="15717" r="62739" b="14866"/>
                    <a:stretch/>
                  </pic:blipFill>
                  <pic:spPr bwMode="auto">
                    <a:xfrm>
                      <a:off x="0" y="0"/>
                      <a:ext cx="2299064" cy="24080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4AAF">
        <w:t xml:space="preserve">Por tanto, meto un filtro por la columna </w:t>
      </w:r>
      <w:proofErr w:type="spellStart"/>
      <w:r w:rsidR="00044AAF">
        <w:t>Operator</w:t>
      </w:r>
      <w:proofErr w:type="spellEnd"/>
      <w:r w:rsidR="00044AAF">
        <w:t xml:space="preserve"> y busco los registros </w:t>
      </w:r>
      <w:proofErr w:type="spellStart"/>
      <w:r w:rsidR="00044AAF" w:rsidRPr="00044AAF">
        <w:rPr>
          <w:i/>
        </w:rPr>
        <w:t>Military</w:t>
      </w:r>
      <w:proofErr w:type="spellEnd"/>
      <w:r w:rsidR="00044AAF">
        <w:t xml:space="preserve"> y </w:t>
      </w:r>
      <w:r w:rsidR="00044AAF" w:rsidRPr="00044AAF">
        <w:rPr>
          <w:i/>
        </w:rPr>
        <w:t>Ejército</w:t>
      </w:r>
    </w:p>
    <w:p w:rsidR="00153AAC" w:rsidRDefault="00153AAC">
      <w:pPr>
        <w:rPr>
          <w:rFonts w:asciiTheme="majorHAnsi" w:eastAsiaTheme="majorEastAsia" w:hAnsiTheme="majorHAnsi" w:cstheme="majorBidi"/>
          <w:b/>
          <w:bCs/>
          <w:color w:val="4F81BD" w:themeColor="accent1"/>
        </w:rPr>
      </w:pPr>
    </w:p>
    <w:p w:rsidR="0025304B" w:rsidRDefault="0025304B" w:rsidP="00153AAC">
      <w:pPr>
        <w:pStyle w:val="Ttulo3"/>
      </w:pPr>
    </w:p>
    <w:p w:rsidR="0025304B" w:rsidRDefault="0025304B" w:rsidP="00153AAC">
      <w:pPr>
        <w:pStyle w:val="Ttulo3"/>
      </w:pPr>
    </w:p>
    <w:p w:rsidR="0025304B" w:rsidRDefault="0025304B" w:rsidP="00153AAC">
      <w:pPr>
        <w:pStyle w:val="Ttulo3"/>
      </w:pPr>
    </w:p>
    <w:p w:rsidR="0025304B" w:rsidRDefault="0025304B" w:rsidP="00153AAC">
      <w:pPr>
        <w:pStyle w:val="Ttulo3"/>
      </w:pPr>
    </w:p>
    <w:p w:rsidR="0025304B" w:rsidRDefault="0025304B" w:rsidP="00153AAC">
      <w:pPr>
        <w:pStyle w:val="Ttulo3"/>
      </w:pPr>
    </w:p>
    <w:p w:rsidR="00153AAC" w:rsidRDefault="00153AAC" w:rsidP="00153AAC">
      <w:pPr>
        <w:pStyle w:val="Ttulo3"/>
      </w:pPr>
      <w:bookmarkStart w:id="10" w:name="_Toc502938502"/>
      <w:r>
        <w:t>Comprobación de campos – Valores extremos.</w:t>
      </w:r>
      <w:bookmarkEnd w:id="10"/>
    </w:p>
    <w:p w:rsidR="00153AAC" w:rsidRDefault="00153AAC" w:rsidP="0025304B">
      <w:pPr>
        <w:jc w:val="both"/>
      </w:pPr>
      <w:r>
        <w:t xml:space="preserve">¿Qué sería en este caso un valor extremo? Considero que podría ser cualquier caso donde haya más </w:t>
      </w:r>
      <w:proofErr w:type="spellStart"/>
      <w:r>
        <w:t>Fatalities</w:t>
      </w:r>
      <w:proofErr w:type="spellEnd"/>
      <w:r>
        <w:t xml:space="preserve"> que la media del tamaño medio de un avión. Supongamos que el tamaño medio es de 300 plazas.</w:t>
      </w:r>
    </w:p>
    <w:p w:rsidR="00153AAC" w:rsidRDefault="00153AAC" w:rsidP="0025304B">
      <w:pPr>
        <w:jc w:val="both"/>
      </w:pPr>
      <w:r>
        <w:t>Aplico un filtro por ese valor y obtengo seis registros. Ahora será cuestión de comprobar a ojo su descripción para ver si tiene sentido:</w:t>
      </w:r>
    </w:p>
    <w:p w:rsidR="00153AAC" w:rsidRPr="00153AAC" w:rsidRDefault="00153AAC" w:rsidP="0025304B">
      <w:pPr>
        <w:jc w:val="both"/>
      </w:pPr>
      <w:r>
        <w:rPr>
          <w:noProof/>
          <w:lang w:eastAsia="es-ES"/>
        </w:rPr>
        <w:drawing>
          <wp:inline distT="0" distB="0" distL="0" distR="0" wp14:anchorId="15AABEA0" wp14:editId="525FC00A">
            <wp:extent cx="5398936" cy="628153"/>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22790" b="56516"/>
                    <a:stretch/>
                  </pic:blipFill>
                  <pic:spPr bwMode="auto">
                    <a:xfrm>
                      <a:off x="0" y="0"/>
                      <a:ext cx="5400040" cy="628281"/>
                    </a:xfrm>
                    <a:prstGeom prst="rect">
                      <a:avLst/>
                    </a:prstGeom>
                    <a:ln>
                      <a:noFill/>
                    </a:ln>
                    <a:extLst>
                      <a:ext uri="{53640926-AAD7-44D8-BBD7-CCE9431645EC}">
                        <a14:shadowObscured xmlns:a14="http://schemas.microsoft.com/office/drawing/2010/main"/>
                      </a:ext>
                    </a:extLst>
                  </pic:spPr>
                </pic:pic>
              </a:graphicData>
            </a:graphic>
          </wp:inline>
        </w:drawing>
      </w:r>
    </w:p>
    <w:p w:rsidR="00044AAF" w:rsidRDefault="00153AAC" w:rsidP="0025304B">
      <w:pPr>
        <w:jc w:val="both"/>
      </w:pPr>
      <w:r>
        <w:t>En dos de los registros intervienen dos aviones, por lo tanto, pueden tener sentido.</w:t>
      </w:r>
    </w:p>
    <w:p w:rsidR="00153AAC" w:rsidRDefault="00153AAC" w:rsidP="0025304B">
      <w:pPr>
        <w:jc w:val="both"/>
      </w:pPr>
      <w:r>
        <w:t>Para el caso más abultado (520), una búsqueda en la Wikipedia confirma que se produjo dicho accidente.</w:t>
      </w:r>
    </w:p>
    <w:p w:rsidR="00153AAC" w:rsidRDefault="00153AAC" w:rsidP="0025304B">
      <w:pPr>
        <w:jc w:val="both"/>
      </w:pPr>
      <w:r>
        <w:t xml:space="preserve">Para el caso de 329 </w:t>
      </w:r>
      <w:proofErr w:type="spellStart"/>
      <w:r>
        <w:t>fatalities</w:t>
      </w:r>
      <w:proofErr w:type="spellEnd"/>
      <w:r>
        <w:t>, el tipo de avión (Boeing B747) es el mismo del caso anterior, por lo que los números pueden ser válidos.</w:t>
      </w:r>
    </w:p>
    <w:p w:rsidR="00713B16" w:rsidRDefault="00646D84" w:rsidP="0025304B">
      <w:pPr>
        <w:jc w:val="both"/>
      </w:pPr>
      <w:r>
        <w:t>Para los dos registros restantes, las búsquedas en la Wikipedia confirman que son correctos.</w:t>
      </w:r>
    </w:p>
    <w:p w:rsidR="0025304B" w:rsidRDefault="0025304B" w:rsidP="0025304B">
      <w:pPr>
        <w:jc w:val="both"/>
      </w:pPr>
    </w:p>
    <w:p w:rsidR="001D6D6F" w:rsidRDefault="001D6D6F" w:rsidP="001D6D6F">
      <w:pPr>
        <w:pStyle w:val="Ttulo3"/>
      </w:pPr>
      <w:bookmarkStart w:id="11" w:name="_Toc502938503"/>
      <w:r>
        <w:t>Comprobación de campos – Años incompletos.</w:t>
      </w:r>
      <w:bookmarkEnd w:id="11"/>
    </w:p>
    <w:p w:rsidR="001D6D6F" w:rsidRDefault="001D6D6F" w:rsidP="0025304B">
      <w:pPr>
        <w:jc w:val="both"/>
        <w:rPr>
          <w:rFonts w:asciiTheme="majorHAnsi" w:eastAsiaTheme="majorEastAsia" w:hAnsiTheme="majorHAnsi" w:cstheme="majorBidi"/>
          <w:b/>
          <w:bCs/>
          <w:color w:val="365F91" w:themeColor="accent1" w:themeShade="BF"/>
          <w:sz w:val="28"/>
          <w:szCs w:val="28"/>
        </w:rPr>
      </w:pPr>
      <w:r>
        <w:t>En este caso no figura ningún accidente posterior al 07/06/2009, lo que hace suponer que el año no está completo, por lo que elimino las entradas existentes para no contaminar el resto de años</w:t>
      </w:r>
      <w:r>
        <w:br w:type="page"/>
      </w:r>
    </w:p>
    <w:p w:rsidR="00713B16" w:rsidRDefault="00713B16" w:rsidP="00713B16">
      <w:pPr>
        <w:pStyle w:val="Ttulo1"/>
      </w:pPr>
      <w:bookmarkStart w:id="12" w:name="_Toc502938504"/>
      <w:r>
        <w:lastRenderedPageBreak/>
        <w:t>Análisis de los datos.</w:t>
      </w:r>
      <w:bookmarkEnd w:id="12"/>
    </w:p>
    <w:p w:rsidR="00153AAC" w:rsidRDefault="00713B16" w:rsidP="00713B16">
      <w:pPr>
        <w:pStyle w:val="Ttulo2"/>
      </w:pPr>
      <w:bookmarkStart w:id="13" w:name="_Toc502938505"/>
      <w:r>
        <w:t>Selección de los grupos de datos que se quieren analizar/comparar.</w:t>
      </w:r>
      <w:bookmarkEnd w:id="13"/>
    </w:p>
    <w:p w:rsidR="00713B16" w:rsidRDefault="00713B16" w:rsidP="00713B16">
      <w:r>
        <w:rPr>
          <w:noProof/>
          <w:lang w:eastAsia="es-ES"/>
        </w:rPr>
        <w:drawing>
          <wp:inline distT="0" distB="0" distL="0" distR="0" wp14:anchorId="389BF888" wp14:editId="6F5E67A7">
            <wp:extent cx="4468633" cy="3013544"/>
            <wp:effectExtent l="0" t="0" r="825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9134" t="12707" r="8071" b="17496"/>
                    <a:stretch/>
                  </pic:blipFill>
                  <pic:spPr bwMode="auto">
                    <a:xfrm>
                      <a:off x="0" y="0"/>
                      <a:ext cx="4470941" cy="3015101"/>
                    </a:xfrm>
                    <a:prstGeom prst="rect">
                      <a:avLst/>
                    </a:prstGeom>
                    <a:ln>
                      <a:noFill/>
                    </a:ln>
                    <a:extLst>
                      <a:ext uri="{53640926-AAD7-44D8-BBD7-CCE9431645EC}">
                        <a14:shadowObscured xmlns:a14="http://schemas.microsoft.com/office/drawing/2010/main"/>
                      </a:ext>
                    </a:extLst>
                  </pic:spPr>
                </pic:pic>
              </a:graphicData>
            </a:graphic>
          </wp:inline>
        </w:drawing>
      </w:r>
    </w:p>
    <w:p w:rsidR="00713B16" w:rsidRDefault="00713B16" w:rsidP="00713B16">
      <w:r>
        <w:t xml:space="preserve">La representación de los datos de </w:t>
      </w:r>
      <w:proofErr w:type="spellStart"/>
      <w:r w:rsidRPr="00E3184E">
        <w:rPr>
          <w:i/>
        </w:rPr>
        <w:t>Fatalities</w:t>
      </w:r>
      <w:proofErr w:type="spellEnd"/>
      <w:r w:rsidR="007C5CF3" w:rsidRPr="007C5CF3">
        <w:t xml:space="preserve"> de cada año</w:t>
      </w:r>
      <w:r>
        <w:t>, en crudo, queda como el gráfico</w:t>
      </w:r>
      <w:r w:rsidR="00BB1812">
        <w:t xml:space="preserve"> superior. Pero esta representación es inútil, ya que los accidentes puntuales desvirtúan la representación, y además hay años que tienen muchos más accidentes que otros.</w:t>
      </w:r>
    </w:p>
    <w:p w:rsidR="00BB1812" w:rsidRDefault="00B577C0" w:rsidP="00713B16">
      <w:r>
        <w:t xml:space="preserve">Por tanto, tomaré la media de las </w:t>
      </w:r>
      <w:proofErr w:type="spellStart"/>
      <w:r w:rsidR="00E3184E" w:rsidRPr="00E3184E">
        <w:rPr>
          <w:i/>
        </w:rPr>
        <w:t>F</w:t>
      </w:r>
      <w:r w:rsidRPr="00E3184E">
        <w:rPr>
          <w:i/>
        </w:rPr>
        <w:t>atalities</w:t>
      </w:r>
      <w:proofErr w:type="spellEnd"/>
      <w:r>
        <w:t xml:space="preserve"> de cada año</w:t>
      </w:r>
      <w:r w:rsidR="007C5CF3">
        <w:t>.</w:t>
      </w:r>
    </w:p>
    <w:p w:rsidR="00314998" w:rsidRDefault="00314998">
      <w:pPr>
        <w:rPr>
          <w:rFonts w:asciiTheme="majorHAnsi" w:eastAsiaTheme="majorEastAsia" w:hAnsiTheme="majorHAnsi" w:cstheme="majorBidi"/>
          <w:b/>
          <w:bCs/>
          <w:color w:val="4F81BD" w:themeColor="accent1"/>
          <w:sz w:val="26"/>
          <w:szCs w:val="26"/>
        </w:rPr>
      </w:pPr>
      <w:r>
        <w:br w:type="page"/>
      </w:r>
    </w:p>
    <w:p w:rsidR="007C5CF3" w:rsidRDefault="007C5CF3" w:rsidP="007C5CF3">
      <w:pPr>
        <w:pStyle w:val="Ttulo2"/>
      </w:pPr>
      <w:bookmarkStart w:id="14" w:name="_Toc502938506"/>
      <w:r>
        <w:lastRenderedPageBreak/>
        <w:t>Comprobación de la normalidad</w:t>
      </w:r>
      <w:bookmarkEnd w:id="14"/>
      <w:r>
        <w:t xml:space="preserve"> </w:t>
      </w:r>
    </w:p>
    <w:p w:rsidR="001D5425" w:rsidRDefault="007C5CF3" w:rsidP="001D5425">
      <w:r>
        <w:t xml:space="preserve">Para verificar la </w:t>
      </w:r>
      <w:r w:rsidR="00016878">
        <w:t xml:space="preserve">hipótesis de la </w:t>
      </w:r>
      <w:r w:rsidR="003332EE">
        <w:t>n</w:t>
      </w:r>
      <w:r>
        <w:t>ormalidad de los datos he usado varios métodos</w:t>
      </w:r>
      <w:r w:rsidR="001D5425">
        <w:t xml:space="preserve"> (</w:t>
      </w:r>
      <w:r w:rsidR="001D5425" w:rsidRPr="001D5425">
        <w:t>https://plot.ly/python/normality-test/</w:t>
      </w:r>
      <w:r w:rsidR="001D5425">
        <w:t>):</w:t>
      </w:r>
    </w:p>
    <w:p w:rsidR="00016878" w:rsidRDefault="00016878" w:rsidP="000B27D5">
      <w:pPr>
        <w:pStyle w:val="Prrafodelista"/>
        <w:numPr>
          <w:ilvl w:val="0"/>
          <w:numId w:val="9"/>
        </w:numPr>
      </w:pPr>
      <w:r w:rsidRPr="000B27D5">
        <w:rPr>
          <w:u w:val="single"/>
        </w:rPr>
        <w:t xml:space="preserve">Test </w:t>
      </w:r>
      <w:proofErr w:type="spellStart"/>
      <w:r w:rsidRPr="000B27D5">
        <w:rPr>
          <w:u w:val="single"/>
        </w:rPr>
        <w:t>D’Agostino</w:t>
      </w:r>
      <w:proofErr w:type="spellEnd"/>
      <w:r w:rsidRPr="000B27D5">
        <w:rPr>
          <w:u w:val="single"/>
        </w:rPr>
        <w:t xml:space="preserve"> and Pearson</w:t>
      </w:r>
      <w:r>
        <w:t>: El valor p es bastante cercano a 0 y mucho menor que el valor estadístico, por lo que no podemos rechazar la hipótesis.</w:t>
      </w:r>
    </w:p>
    <w:p w:rsidR="001D5425" w:rsidRDefault="001D5425" w:rsidP="000B27D5">
      <w:pPr>
        <w:pStyle w:val="Prrafodelista"/>
        <w:numPr>
          <w:ilvl w:val="0"/>
          <w:numId w:val="9"/>
        </w:numPr>
      </w:pPr>
      <w:r w:rsidRPr="000B27D5">
        <w:rPr>
          <w:u w:val="single"/>
        </w:rPr>
        <w:t xml:space="preserve">Criterio </w:t>
      </w:r>
      <w:proofErr w:type="spellStart"/>
      <w:r w:rsidRPr="000B27D5">
        <w:rPr>
          <w:u w:val="single"/>
        </w:rPr>
        <w:t>Kolmogorov-Smirnov</w:t>
      </w:r>
      <w:proofErr w:type="spellEnd"/>
      <w:r>
        <w:t>: Dado que el valor p es 0, tenemos una fuerte evidencia para no rechazar la hipótesis</w:t>
      </w:r>
      <w:r w:rsidR="00016878">
        <w:t>.</w:t>
      </w:r>
    </w:p>
    <w:p w:rsidR="001D5425" w:rsidRDefault="001D5425" w:rsidP="000B27D5">
      <w:pPr>
        <w:pStyle w:val="Prrafodelista"/>
        <w:numPr>
          <w:ilvl w:val="0"/>
          <w:numId w:val="9"/>
        </w:numPr>
      </w:pPr>
      <w:r w:rsidRPr="000B27D5">
        <w:rPr>
          <w:u w:val="single"/>
        </w:rPr>
        <w:t xml:space="preserve">Criterio </w:t>
      </w:r>
      <w:proofErr w:type="spellStart"/>
      <w:r w:rsidRPr="000B27D5">
        <w:rPr>
          <w:u w:val="single"/>
        </w:rPr>
        <w:t>Shapiro-Wilk</w:t>
      </w:r>
      <w:proofErr w:type="spellEnd"/>
      <w:r>
        <w:t xml:space="preserve">: Dado que el valor p es mucho menor que el valor estadístico, no podemos rechazar la hipótesis. </w:t>
      </w:r>
    </w:p>
    <w:p w:rsidR="00016878" w:rsidRPr="00B577C0" w:rsidRDefault="00016878" w:rsidP="00016878">
      <w:pPr>
        <w:pStyle w:val="Prrafodelista"/>
        <w:keepNext/>
        <w:keepLines/>
        <w:spacing w:before="200" w:after="0"/>
        <w:outlineLvl w:val="2"/>
      </w:pPr>
    </w:p>
    <w:p w:rsidR="00AF3EEE" w:rsidRPr="00AF3EEE" w:rsidRDefault="00AF3EEE" w:rsidP="00AF3EEE">
      <w:pPr>
        <w:pStyle w:val="Sinespaciado"/>
        <w:rPr>
          <w:rFonts w:ascii="Courier New" w:hAnsi="Courier New" w:cs="Courier New"/>
          <w:sz w:val="16"/>
        </w:rPr>
      </w:pPr>
      <w:r w:rsidRPr="00AF3EEE">
        <w:rPr>
          <w:rFonts w:ascii="Courier New" w:hAnsi="Courier New" w:cs="Courier New"/>
          <w:sz w:val="16"/>
        </w:rPr>
        <w:t>**************************************</w:t>
      </w:r>
    </w:p>
    <w:p w:rsidR="00AF3EEE" w:rsidRPr="00AF3EEE" w:rsidRDefault="00AF3EEE" w:rsidP="00AF3EEE">
      <w:pPr>
        <w:pStyle w:val="Sinespaciado"/>
        <w:rPr>
          <w:rFonts w:ascii="Courier New" w:hAnsi="Courier New" w:cs="Courier New"/>
          <w:sz w:val="16"/>
        </w:rPr>
      </w:pPr>
      <w:r w:rsidRPr="00AF3EEE">
        <w:rPr>
          <w:rFonts w:ascii="Courier New" w:hAnsi="Courier New" w:cs="Courier New"/>
          <w:sz w:val="16"/>
        </w:rPr>
        <w:t xml:space="preserve"> Test de Normalidad</w:t>
      </w:r>
    </w:p>
    <w:p w:rsidR="00AF3EEE" w:rsidRPr="00AF3EEE" w:rsidRDefault="00AF3EEE" w:rsidP="00AF3EEE">
      <w:pPr>
        <w:pStyle w:val="Sinespaciado"/>
        <w:rPr>
          <w:rFonts w:ascii="Courier New" w:hAnsi="Courier New" w:cs="Courier New"/>
          <w:sz w:val="16"/>
        </w:rPr>
      </w:pPr>
      <w:r w:rsidRPr="00AF3EEE">
        <w:rPr>
          <w:rFonts w:ascii="Courier New" w:hAnsi="Courier New" w:cs="Courier New"/>
          <w:sz w:val="16"/>
        </w:rPr>
        <w:t>**************************************</w:t>
      </w:r>
    </w:p>
    <w:p w:rsidR="00AF3EEE" w:rsidRPr="00AF3EEE" w:rsidRDefault="00AF3EEE" w:rsidP="00AF3EEE">
      <w:pPr>
        <w:pStyle w:val="Sinespaciado"/>
        <w:rPr>
          <w:rFonts w:ascii="Courier New" w:hAnsi="Courier New" w:cs="Courier New"/>
          <w:sz w:val="16"/>
        </w:rPr>
      </w:pPr>
      <w:r w:rsidRPr="00AF3EEE">
        <w:rPr>
          <w:rFonts w:ascii="Courier New" w:hAnsi="Courier New" w:cs="Courier New"/>
          <w:sz w:val="16"/>
        </w:rPr>
        <w:t xml:space="preserve">Valor </w:t>
      </w:r>
      <w:proofErr w:type="spellStart"/>
      <w:r w:rsidRPr="00AF3EEE">
        <w:rPr>
          <w:rFonts w:ascii="Courier New" w:hAnsi="Courier New" w:cs="Courier New"/>
          <w:sz w:val="16"/>
        </w:rPr>
        <w:t>Estadistico</w:t>
      </w:r>
      <w:proofErr w:type="spellEnd"/>
      <w:r w:rsidRPr="00AF3EEE">
        <w:rPr>
          <w:rFonts w:ascii="Courier New" w:hAnsi="Courier New" w:cs="Courier New"/>
          <w:sz w:val="16"/>
        </w:rPr>
        <w:t xml:space="preserve"> 8.513952</w:t>
      </w:r>
    </w:p>
    <w:p w:rsidR="00AF3EEE" w:rsidRPr="00AF3EEE" w:rsidRDefault="00AF3EEE" w:rsidP="00AF3EEE">
      <w:pPr>
        <w:pStyle w:val="Sinespaciado"/>
        <w:rPr>
          <w:rFonts w:ascii="Courier New" w:hAnsi="Courier New" w:cs="Courier New"/>
          <w:sz w:val="16"/>
        </w:rPr>
      </w:pPr>
      <w:r w:rsidRPr="00AF3EEE">
        <w:rPr>
          <w:rFonts w:ascii="Courier New" w:hAnsi="Courier New" w:cs="Courier New"/>
          <w:sz w:val="16"/>
        </w:rPr>
        <w:t>Valor p 0.014165</w:t>
      </w:r>
    </w:p>
    <w:p w:rsidR="00AF3EEE" w:rsidRPr="00AF3EEE" w:rsidRDefault="00AF3EEE" w:rsidP="00AF3EEE">
      <w:pPr>
        <w:pStyle w:val="Sinespaciado"/>
        <w:rPr>
          <w:rFonts w:ascii="Courier New" w:hAnsi="Courier New" w:cs="Courier New"/>
          <w:sz w:val="16"/>
        </w:rPr>
      </w:pPr>
    </w:p>
    <w:p w:rsidR="00AF3EEE" w:rsidRPr="00AF3EEE" w:rsidRDefault="00AF3EEE" w:rsidP="00AF3EEE">
      <w:pPr>
        <w:pStyle w:val="Sinespaciado"/>
        <w:rPr>
          <w:rFonts w:ascii="Courier New" w:hAnsi="Courier New" w:cs="Courier New"/>
          <w:sz w:val="16"/>
        </w:rPr>
      </w:pPr>
      <w:r w:rsidRPr="00AF3EEE">
        <w:rPr>
          <w:rFonts w:ascii="Courier New" w:hAnsi="Courier New" w:cs="Courier New"/>
          <w:sz w:val="16"/>
        </w:rPr>
        <w:t>**************************************</w:t>
      </w:r>
    </w:p>
    <w:p w:rsidR="00AF3EEE" w:rsidRPr="00AF3EEE" w:rsidRDefault="00AF3EEE" w:rsidP="00AF3EEE">
      <w:pPr>
        <w:pStyle w:val="Sinespaciado"/>
        <w:rPr>
          <w:rFonts w:ascii="Courier New" w:hAnsi="Courier New" w:cs="Courier New"/>
          <w:sz w:val="16"/>
        </w:rPr>
      </w:pPr>
      <w:r w:rsidRPr="00AF3EEE">
        <w:rPr>
          <w:rFonts w:ascii="Courier New" w:hAnsi="Courier New" w:cs="Courier New"/>
          <w:sz w:val="16"/>
        </w:rPr>
        <w:t xml:space="preserve"> Test de Normalidad de </w:t>
      </w:r>
      <w:proofErr w:type="spellStart"/>
      <w:r w:rsidRPr="00AF3EEE">
        <w:rPr>
          <w:rFonts w:ascii="Courier New" w:hAnsi="Courier New" w:cs="Courier New"/>
          <w:sz w:val="16"/>
        </w:rPr>
        <w:t>Shapiro-Wilk</w:t>
      </w:r>
      <w:proofErr w:type="spellEnd"/>
    </w:p>
    <w:p w:rsidR="00AF3EEE" w:rsidRPr="00AF3EEE" w:rsidRDefault="00AF3EEE" w:rsidP="00AF3EEE">
      <w:pPr>
        <w:pStyle w:val="Sinespaciado"/>
        <w:rPr>
          <w:rFonts w:ascii="Courier New" w:hAnsi="Courier New" w:cs="Courier New"/>
          <w:sz w:val="16"/>
        </w:rPr>
      </w:pPr>
      <w:r w:rsidRPr="00AF3EEE">
        <w:rPr>
          <w:rFonts w:ascii="Courier New" w:hAnsi="Courier New" w:cs="Courier New"/>
          <w:sz w:val="16"/>
        </w:rPr>
        <w:t>**************************************</w:t>
      </w:r>
    </w:p>
    <w:p w:rsidR="00AF3EEE" w:rsidRPr="00AF3EEE" w:rsidRDefault="00AF3EEE" w:rsidP="00AF3EEE">
      <w:pPr>
        <w:pStyle w:val="Sinespaciado"/>
        <w:rPr>
          <w:rFonts w:ascii="Courier New" w:hAnsi="Courier New" w:cs="Courier New"/>
          <w:sz w:val="16"/>
        </w:rPr>
      </w:pPr>
      <w:r w:rsidRPr="00AF3EEE">
        <w:rPr>
          <w:rFonts w:ascii="Courier New" w:hAnsi="Courier New" w:cs="Courier New"/>
          <w:sz w:val="16"/>
        </w:rPr>
        <w:t xml:space="preserve">Valor </w:t>
      </w:r>
      <w:proofErr w:type="spellStart"/>
      <w:r w:rsidRPr="00AF3EEE">
        <w:rPr>
          <w:rFonts w:ascii="Courier New" w:hAnsi="Courier New" w:cs="Courier New"/>
          <w:sz w:val="16"/>
        </w:rPr>
        <w:t>Estadistico</w:t>
      </w:r>
      <w:proofErr w:type="spellEnd"/>
      <w:r w:rsidRPr="00AF3EEE">
        <w:rPr>
          <w:rFonts w:ascii="Courier New" w:hAnsi="Courier New" w:cs="Courier New"/>
          <w:sz w:val="16"/>
        </w:rPr>
        <w:t xml:space="preserve"> 0.957275</w:t>
      </w:r>
    </w:p>
    <w:p w:rsidR="00AF3EEE" w:rsidRPr="00AF3EEE" w:rsidRDefault="00AF3EEE" w:rsidP="00AF3EEE">
      <w:pPr>
        <w:pStyle w:val="Sinespaciado"/>
        <w:rPr>
          <w:rFonts w:ascii="Courier New" w:hAnsi="Courier New" w:cs="Courier New"/>
          <w:sz w:val="16"/>
        </w:rPr>
      </w:pPr>
      <w:r w:rsidRPr="00AF3EEE">
        <w:rPr>
          <w:rFonts w:ascii="Courier New" w:hAnsi="Courier New" w:cs="Courier New"/>
          <w:sz w:val="16"/>
        </w:rPr>
        <w:t>Valor p 0.073176</w:t>
      </w:r>
    </w:p>
    <w:p w:rsidR="00AF3EEE" w:rsidRPr="00AF3EEE" w:rsidRDefault="00AF3EEE" w:rsidP="00AF3EEE">
      <w:pPr>
        <w:pStyle w:val="Sinespaciado"/>
        <w:rPr>
          <w:rFonts w:ascii="Courier New" w:hAnsi="Courier New" w:cs="Courier New"/>
          <w:sz w:val="16"/>
        </w:rPr>
      </w:pPr>
    </w:p>
    <w:p w:rsidR="00AF3EEE" w:rsidRPr="00AF3EEE" w:rsidRDefault="00AF3EEE" w:rsidP="00AF3EEE">
      <w:pPr>
        <w:pStyle w:val="Sinespaciado"/>
        <w:rPr>
          <w:rFonts w:ascii="Courier New" w:hAnsi="Courier New" w:cs="Courier New"/>
          <w:sz w:val="16"/>
        </w:rPr>
      </w:pPr>
      <w:r w:rsidRPr="00AF3EEE">
        <w:rPr>
          <w:rFonts w:ascii="Courier New" w:hAnsi="Courier New" w:cs="Courier New"/>
          <w:sz w:val="16"/>
        </w:rPr>
        <w:t>**************************************</w:t>
      </w:r>
    </w:p>
    <w:p w:rsidR="00AF3EEE" w:rsidRPr="00AF3EEE" w:rsidRDefault="00AF3EEE" w:rsidP="00AF3EEE">
      <w:pPr>
        <w:pStyle w:val="Sinespaciado"/>
        <w:rPr>
          <w:rFonts w:ascii="Courier New" w:hAnsi="Courier New" w:cs="Courier New"/>
          <w:sz w:val="16"/>
        </w:rPr>
      </w:pPr>
      <w:r w:rsidRPr="00AF3EEE">
        <w:rPr>
          <w:rFonts w:ascii="Courier New" w:hAnsi="Courier New" w:cs="Courier New"/>
          <w:sz w:val="16"/>
        </w:rPr>
        <w:t xml:space="preserve"> Test de Normalidad de </w:t>
      </w:r>
      <w:proofErr w:type="spellStart"/>
      <w:r w:rsidRPr="00AF3EEE">
        <w:rPr>
          <w:rFonts w:ascii="Courier New" w:hAnsi="Courier New" w:cs="Courier New"/>
          <w:sz w:val="16"/>
        </w:rPr>
        <w:t>Kolmogorov-Smirnov</w:t>
      </w:r>
      <w:proofErr w:type="spellEnd"/>
    </w:p>
    <w:p w:rsidR="00AF3EEE" w:rsidRPr="00AF3EEE" w:rsidRDefault="00AF3EEE" w:rsidP="00AF3EEE">
      <w:pPr>
        <w:pStyle w:val="Sinespaciado"/>
        <w:rPr>
          <w:rFonts w:ascii="Courier New" w:hAnsi="Courier New" w:cs="Courier New"/>
          <w:sz w:val="16"/>
        </w:rPr>
      </w:pPr>
      <w:r w:rsidRPr="00AF3EEE">
        <w:rPr>
          <w:rFonts w:ascii="Courier New" w:hAnsi="Courier New" w:cs="Courier New"/>
          <w:sz w:val="16"/>
        </w:rPr>
        <w:t>**************************************</w:t>
      </w:r>
    </w:p>
    <w:p w:rsidR="00AF3EEE" w:rsidRPr="00AF3EEE" w:rsidRDefault="00AF3EEE" w:rsidP="00AF3EEE">
      <w:pPr>
        <w:pStyle w:val="Sinespaciado"/>
        <w:rPr>
          <w:rFonts w:ascii="Courier New" w:hAnsi="Courier New" w:cs="Courier New"/>
          <w:sz w:val="16"/>
        </w:rPr>
      </w:pPr>
      <w:r w:rsidRPr="00AF3EEE">
        <w:rPr>
          <w:rFonts w:ascii="Courier New" w:hAnsi="Courier New" w:cs="Courier New"/>
          <w:sz w:val="16"/>
        </w:rPr>
        <w:t xml:space="preserve">Valor </w:t>
      </w:r>
      <w:proofErr w:type="spellStart"/>
      <w:r w:rsidRPr="00AF3EEE">
        <w:rPr>
          <w:rFonts w:ascii="Courier New" w:hAnsi="Courier New" w:cs="Courier New"/>
          <w:sz w:val="16"/>
        </w:rPr>
        <w:t>Estadistico</w:t>
      </w:r>
      <w:proofErr w:type="spellEnd"/>
      <w:r w:rsidRPr="00AF3EEE">
        <w:rPr>
          <w:rFonts w:ascii="Courier New" w:hAnsi="Courier New" w:cs="Courier New"/>
          <w:sz w:val="16"/>
        </w:rPr>
        <w:t xml:space="preserve"> 1.000000</w:t>
      </w:r>
    </w:p>
    <w:p w:rsidR="007C5CF3" w:rsidRDefault="00AF3EEE" w:rsidP="00AF3EEE">
      <w:pPr>
        <w:pStyle w:val="Sinespaciado"/>
        <w:rPr>
          <w:rFonts w:ascii="Courier New" w:hAnsi="Courier New" w:cs="Courier New"/>
          <w:sz w:val="16"/>
        </w:rPr>
      </w:pPr>
      <w:r w:rsidRPr="00AF3EEE">
        <w:rPr>
          <w:rFonts w:ascii="Courier New" w:hAnsi="Courier New" w:cs="Courier New"/>
          <w:sz w:val="16"/>
        </w:rPr>
        <w:t>Valor p 0.000000</w:t>
      </w:r>
    </w:p>
    <w:p w:rsidR="00AF3EEE" w:rsidRDefault="00AF3EEE" w:rsidP="00AF3EEE">
      <w:pPr>
        <w:pStyle w:val="Sinespaciado"/>
      </w:pPr>
    </w:p>
    <w:p w:rsidR="007C5CF3" w:rsidRDefault="00B438F0" w:rsidP="007C5CF3">
      <w:pPr>
        <w:pStyle w:val="Sinespaciado"/>
        <w:rPr>
          <w:rFonts w:ascii="Courier New" w:hAnsi="Courier New" w:cs="Courier New"/>
          <w:sz w:val="16"/>
        </w:rPr>
      </w:pPr>
      <w:r>
        <w:t>Para todos los casos cumplimos las condiciones que no se puede rechazar la hipótesis</w:t>
      </w:r>
      <w:r w:rsidR="001D5425">
        <w:t xml:space="preserve"> de que los datos procedan de una distribución normal</w:t>
      </w:r>
      <w:r>
        <w:t>.</w:t>
      </w:r>
    </w:p>
    <w:p w:rsidR="007C5CF3" w:rsidRPr="007C5CF3" w:rsidRDefault="007C5CF3" w:rsidP="007C5CF3">
      <w:pPr>
        <w:pStyle w:val="Sinespaciado"/>
        <w:rPr>
          <w:rFonts w:ascii="Courier New" w:hAnsi="Courier New" w:cs="Courier New"/>
          <w:sz w:val="16"/>
        </w:rPr>
      </w:pPr>
    </w:p>
    <w:p w:rsidR="007C5CF3" w:rsidRDefault="007C5CF3" w:rsidP="007C5CF3">
      <w:pPr>
        <w:pStyle w:val="Ttulo2"/>
      </w:pPr>
      <w:bookmarkStart w:id="15" w:name="_Toc502938507"/>
      <w:r>
        <w:t>Comprobación de homogeneidad de la varianza</w:t>
      </w:r>
      <w:bookmarkEnd w:id="15"/>
    </w:p>
    <w:p w:rsidR="00B438F0" w:rsidRDefault="00B438F0" w:rsidP="007C5CF3">
      <w:r>
        <w:t xml:space="preserve">Para esta comprobación uso los métodos de </w:t>
      </w:r>
      <w:proofErr w:type="spellStart"/>
      <w:r>
        <w:t>Lavene</w:t>
      </w:r>
      <w:proofErr w:type="spellEnd"/>
      <w:r>
        <w:t xml:space="preserve"> y </w:t>
      </w:r>
      <w:proofErr w:type="spellStart"/>
      <w:r>
        <w:t>Barlett</w:t>
      </w:r>
      <w:proofErr w:type="spellEnd"/>
      <w:r>
        <w:t xml:space="preserve">. Ejecuto cada uno de ellos 3 veces, y cada una de las pruebas usa 4 poblaciones </w:t>
      </w:r>
      <w:r w:rsidR="00314998">
        <w:t>de 10 elementos tomado</w:t>
      </w:r>
      <w:r>
        <w:t>s al azar para hacer los cálculos.</w:t>
      </w:r>
    </w:p>
    <w:p w:rsidR="00AF3EEE" w:rsidRPr="00AF3EEE" w:rsidRDefault="00AF3EEE" w:rsidP="00AF3EEE">
      <w:pPr>
        <w:pStyle w:val="Sinespaciado"/>
        <w:rPr>
          <w:rFonts w:ascii="Courier New" w:hAnsi="Courier New" w:cs="Courier New"/>
          <w:sz w:val="16"/>
        </w:rPr>
      </w:pPr>
      <w:r w:rsidRPr="00AF3EEE">
        <w:rPr>
          <w:rFonts w:ascii="Courier New" w:hAnsi="Courier New" w:cs="Courier New"/>
          <w:sz w:val="16"/>
        </w:rPr>
        <w:t>**************************************</w:t>
      </w:r>
    </w:p>
    <w:p w:rsidR="00AF3EEE" w:rsidRPr="00AF3EEE" w:rsidRDefault="00AF3EEE" w:rsidP="00AF3EEE">
      <w:pPr>
        <w:pStyle w:val="Sinespaciado"/>
        <w:rPr>
          <w:rFonts w:ascii="Courier New" w:hAnsi="Courier New" w:cs="Courier New"/>
          <w:sz w:val="16"/>
        </w:rPr>
      </w:pPr>
      <w:r w:rsidRPr="00AF3EEE">
        <w:rPr>
          <w:rFonts w:ascii="Courier New" w:hAnsi="Courier New" w:cs="Courier New"/>
          <w:sz w:val="16"/>
        </w:rPr>
        <w:t xml:space="preserve"> Homogeneidad de la varianza</w:t>
      </w:r>
    </w:p>
    <w:p w:rsidR="00AF3EEE" w:rsidRPr="00AF3EEE" w:rsidRDefault="00AF3EEE" w:rsidP="00AF3EEE">
      <w:pPr>
        <w:pStyle w:val="Sinespaciado"/>
        <w:rPr>
          <w:rFonts w:ascii="Courier New" w:hAnsi="Courier New" w:cs="Courier New"/>
          <w:sz w:val="16"/>
        </w:rPr>
      </w:pPr>
      <w:r w:rsidRPr="00AF3EEE">
        <w:rPr>
          <w:rFonts w:ascii="Courier New" w:hAnsi="Courier New" w:cs="Courier New"/>
          <w:sz w:val="16"/>
        </w:rPr>
        <w:t>**************************************</w:t>
      </w:r>
    </w:p>
    <w:p w:rsidR="00AF3EEE" w:rsidRPr="00AF3EEE" w:rsidRDefault="00AF3EEE" w:rsidP="00AF3EEE">
      <w:pPr>
        <w:pStyle w:val="Sinespaciado"/>
        <w:rPr>
          <w:rFonts w:ascii="Courier New" w:hAnsi="Courier New" w:cs="Courier New"/>
          <w:sz w:val="16"/>
        </w:rPr>
      </w:pPr>
      <w:proofErr w:type="spellStart"/>
      <w:r w:rsidRPr="00AF3EEE">
        <w:rPr>
          <w:rFonts w:ascii="Courier New" w:hAnsi="Courier New" w:cs="Courier New"/>
          <w:sz w:val="16"/>
        </w:rPr>
        <w:t>Levene</w:t>
      </w:r>
      <w:proofErr w:type="spellEnd"/>
      <w:r w:rsidRPr="00AF3EEE">
        <w:rPr>
          <w:rFonts w:ascii="Courier New" w:hAnsi="Courier New" w:cs="Courier New"/>
          <w:sz w:val="16"/>
        </w:rPr>
        <w:t xml:space="preserve"> Valor </w:t>
      </w:r>
      <w:proofErr w:type="spellStart"/>
      <w:r w:rsidRPr="00AF3EEE">
        <w:rPr>
          <w:rFonts w:ascii="Courier New" w:hAnsi="Courier New" w:cs="Courier New"/>
          <w:sz w:val="16"/>
        </w:rPr>
        <w:t>Estadistico</w:t>
      </w:r>
      <w:proofErr w:type="spellEnd"/>
      <w:r w:rsidRPr="00AF3EEE">
        <w:rPr>
          <w:rFonts w:ascii="Courier New" w:hAnsi="Courier New" w:cs="Courier New"/>
          <w:sz w:val="16"/>
        </w:rPr>
        <w:t xml:space="preserve"> 1.113106</w:t>
      </w:r>
    </w:p>
    <w:p w:rsidR="00AF3EEE" w:rsidRPr="00AF3EEE" w:rsidRDefault="00AF3EEE" w:rsidP="00AF3EEE">
      <w:pPr>
        <w:pStyle w:val="Sinespaciado"/>
        <w:rPr>
          <w:rFonts w:ascii="Courier New" w:hAnsi="Courier New" w:cs="Courier New"/>
          <w:sz w:val="16"/>
        </w:rPr>
      </w:pPr>
      <w:proofErr w:type="spellStart"/>
      <w:r w:rsidRPr="00AF3EEE">
        <w:rPr>
          <w:rFonts w:ascii="Courier New" w:hAnsi="Courier New" w:cs="Courier New"/>
          <w:sz w:val="16"/>
        </w:rPr>
        <w:t>Levene</w:t>
      </w:r>
      <w:proofErr w:type="spellEnd"/>
      <w:r w:rsidRPr="00AF3EEE">
        <w:rPr>
          <w:rFonts w:ascii="Courier New" w:hAnsi="Courier New" w:cs="Courier New"/>
          <w:sz w:val="16"/>
        </w:rPr>
        <w:t xml:space="preserve"> Valor p 0.356520</w:t>
      </w:r>
    </w:p>
    <w:p w:rsidR="00AF3EEE" w:rsidRPr="00AF3EEE" w:rsidRDefault="00AF3EEE" w:rsidP="00AF3EEE">
      <w:pPr>
        <w:pStyle w:val="Sinespaciado"/>
        <w:rPr>
          <w:rFonts w:ascii="Courier New" w:hAnsi="Courier New" w:cs="Courier New"/>
          <w:sz w:val="16"/>
        </w:rPr>
      </w:pPr>
      <w:proofErr w:type="spellStart"/>
      <w:r w:rsidRPr="00AF3EEE">
        <w:rPr>
          <w:rFonts w:ascii="Courier New" w:hAnsi="Courier New" w:cs="Courier New"/>
          <w:sz w:val="16"/>
        </w:rPr>
        <w:t>Levene</w:t>
      </w:r>
      <w:proofErr w:type="spellEnd"/>
      <w:r w:rsidRPr="00AF3EEE">
        <w:rPr>
          <w:rFonts w:ascii="Courier New" w:hAnsi="Courier New" w:cs="Courier New"/>
          <w:sz w:val="16"/>
        </w:rPr>
        <w:t xml:space="preserve"> Valor </w:t>
      </w:r>
      <w:proofErr w:type="spellStart"/>
      <w:r w:rsidRPr="00AF3EEE">
        <w:rPr>
          <w:rFonts w:ascii="Courier New" w:hAnsi="Courier New" w:cs="Courier New"/>
          <w:sz w:val="16"/>
        </w:rPr>
        <w:t>Estadistico</w:t>
      </w:r>
      <w:proofErr w:type="spellEnd"/>
      <w:r w:rsidRPr="00AF3EEE">
        <w:rPr>
          <w:rFonts w:ascii="Courier New" w:hAnsi="Courier New" w:cs="Courier New"/>
          <w:sz w:val="16"/>
        </w:rPr>
        <w:t xml:space="preserve"> 2.446481</w:t>
      </w:r>
    </w:p>
    <w:p w:rsidR="00AF3EEE" w:rsidRPr="00AF3EEE" w:rsidRDefault="00AF3EEE" w:rsidP="00AF3EEE">
      <w:pPr>
        <w:pStyle w:val="Sinespaciado"/>
        <w:rPr>
          <w:rFonts w:ascii="Courier New" w:hAnsi="Courier New" w:cs="Courier New"/>
          <w:sz w:val="16"/>
        </w:rPr>
      </w:pPr>
      <w:proofErr w:type="spellStart"/>
      <w:r w:rsidRPr="00AF3EEE">
        <w:rPr>
          <w:rFonts w:ascii="Courier New" w:hAnsi="Courier New" w:cs="Courier New"/>
          <w:sz w:val="16"/>
        </w:rPr>
        <w:t>Levene</w:t>
      </w:r>
      <w:proofErr w:type="spellEnd"/>
      <w:r w:rsidRPr="00AF3EEE">
        <w:rPr>
          <w:rFonts w:ascii="Courier New" w:hAnsi="Courier New" w:cs="Courier New"/>
          <w:sz w:val="16"/>
        </w:rPr>
        <w:t xml:space="preserve"> Valor p 0.079606</w:t>
      </w:r>
    </w:p>
    <w:p w:rsidR="00AF3EEE" w:rsidRPr="00AF3EEE" w:rsidRDefault="00AF3EEE" w:rsidP="00AF3EEE">
      <w:pPr>
        <w:pStyle w:val="Sinespaciado"/>
        <w:rPr>
          <w:rFonts w:ascii="Courier New" w:hAnsi="Courier New" w:cs="Courier New"/>
          <w:sz w:val="16"/>
        </w:rPr>
      </w:pPr>
      <w:proofErr w:type="spellStart"/>
      <w:r w:rsidRPr="00AF3EEE">
        <w:rPr>
          <w:rFonts w:ascii="Courier New" w:hAnsi="Courier New" w:cs="Courier New"/>
          <w:sz w:val="16"/>
        </w:rPr>
        <w:t>Levene</w:t>
      </w:r>
      <w:proofErr w:type="spellEnd"/>
      <w:r w:rsidRPr="00AF3EEE">
        <w:rPr>
          <w:rFonts w:ascii="Courier New" w:hAnsi="Courier New" w:cs="Courier New"/>
          <w:sz w:val="16"/>
        </w:rPr>
        <w:t xml:space="preserve"> Valor </w:t>
      </w:r>
      <w:proofErr w:type="spellStart"/>
      <w:r w:rsidRPr="00AF3EEE">
        <w:rPr>
          <w:rFonts w:ascii="Courier New" w:hAnsi="Courier New" w:cs="Courier New"/>
          <w:sz w:val="16"/>
        </w:rPr>
        <w:t>Estadistico</w:t>
      </w:r>
      <w:proofErr w:type="spellEnd"/>
      <w:r w:rsidRPr="00AF3EEE">
        <w:rPr>
          <w:rFonts w:ascii="Courier New" w:hAnsi="Courier New" w:cs="Courier New"/>
          <w:sz w:val="16"/>
        </w:rPr>
        <w:t xml:space="preserve"> 1.128040</w:t>
      </w:r>
    </w:p>
    <w:p w:rsidR="00AF3EEE" w:rsidRPr="00AF3EEE" w:rsidRDefault="00AF3EEE" w:rsidP="00AF3EEE">
      <w:pPr>
        <w:pStyle w:val="Sinespaciado"/>
        <w:rPr>
          <w:rFonts w:ascii="Courier New" w:hAnsi="Courier New" w:cs="Courier New"/>
          <w:sz w:val="16"/>
        </w:rPr>
      </w:pPr>
      <w:proofErr w:type="spellStart"/>
      <w:r w:rsidRPr="00AF3EEE">
        <w:rPr>
          <w:rFonts w:ascii="Courier New" w:hAnsi="Courier New" w:cs="Courier New"/>
          <w:sz w:val="16"/>
        </w:rPr>
        <w:t>Levene</w:t>
      </w:r>
      <w:proofErr w:type="spellEnd"/>
      <w:r w:rsidRPr="00AF3EEE">
        <w:rPr>
          <w:rFonts w:ascii="Courier New" w:hAnsi="Courier New" w:cs="Courier New"/>
          <w:sz w:val="16"/>
        </w:rPr>
        <w:t xml:space="preserve"> Valor p 0.350654</w:t>
      </w:r>
    </w:p>
    <w:p w:rsidR="00AF3EEE" w:rsidRPr="00AF3EEE" w:rsidRDefault="00AF3EEE" w:rsidP="00AF3EEE">
      <w:pPr>
        <w:pStyle w:val="Sinespaciado"/>
        <w:rPr>
          <w:rFonts w:ascii="Courier New" w:hAnsi="Courier New" w:cs="Courier New"/>
          <w:sz w:val="16"/>
        </w:rPr>
      </w:pPr>
    </w:p>
    <w:p w:rsidR="00AF3EEE" w:rsidRPr="00AF3EEE" w:rsidRDefault="00AF3EEE" w:rsidP="00AF3EEE">
      <w:pPr>
        <w:pStyle w:val="Sinespaciado"/>
        <w:rPr>
          <w:rFonts w:ascii="Courier New" w:hAnsi="Courier New" w:cs="Courier New"/>
          <w:sz w:val="16"/>
        </w:rPr>
      </w:pPr>
      <w:r w:rsidRPr="00AF3EEE">
        <w:rPr>
          <w:rFonts w:ascii="Courier New" w:hAnsi="Courier New" w:cs="Courier New"/>
          <w:sz w:val="16"/>
        </w:rPr>
        <w:t xml:space="preserve">Bartlett Valor </w:t>
      </w:r>
      <w:proofErr w:type="spellStart"/>
      <w:r w:rsidRPr="00AF3EEE">
        <w:rPr>
          <w:rFonts w:ascii="Courier New" w:hAnsi="Courier New" w:cs="Courier New"/>
          <w:sz w:val="16"/>
        </w:rPr>
        <w:t>Estadistico</w:t>
      </w:r>
      <w:proofErr w:type="spellEnd"/>
      <w:r w:rsidRPr="00AF3EEE">
        <w:rPr>
          <w:rFonts w:ascii="Courier New" w:hAnsi="Courier New" w:cs="Courier New"/>
          <w:sz w:val="16"/>
        </w:rPr>
        <w:t xml:space="preserve"> 6.384819</w:t>
      </w:r>
    </w:p>
    <w:p w:rsidR="00AF3EEE" w:rsidRPr="00AF3EEE" w:rsidRDefault="00AF3EEE" w:rsidP="00AF3EEE">
      <w:pPr>
        <w:pStyle w:val="Sinespaciado"/>
        <w:rPr>
          <w:rFonts w:ascii="Courier New" w:hAnsi="Courier New" w:cs="Courier New"/>
          <w:sz w:val="16"/>
        </w:rPr>
      </w:pPr>
      <w:r w:rsidRPr="00AF3EEE">
        <w:rPr>
          <w:rFonts w:ascii="Courier New" w:hAnsi="Courier New" w:cs="Courier New"/>
          <w:sz w:val="16"/>
        </w:rPr>
        <w:t>Bartlett Valor p 0.094317</w:t>
      </w:r>
    </w:p>
    <w:p w:rsidR="00AF3EEE" w:rsidRPr="00AF3EEE" w:rsidRDefault="00AF3EEE" w:rsidP="00AF3EEE">
      <w:pPr>
        <w:pStyle w:val="Sinespaciado"/>
        <w:rPr>
          <w:rFonts w:ascii="Courier New" w:hAnsi="Courier New" w:cs="Courier New"/>
          <w:sz w:val="16"/>
        </w:rPr>
      </w:pPr>
      <w:r w:rsidRPr="00AF3EEE">
        <w:rPr>
          <w:rFonts w:ascii="Courier New" w:hAnsi="Courier New" w:cs="Courier New"/>
          <w:sz w:val="16"/>
        </w:rPr>
        <w:t xml:space="preserve">Bartlett Valor </w:t>
      </w:r>
      <w:proofErr w:type="spellStart"/>
      <w:r w:rsidRPr="00AF3EEE">
        <w:rPr>
          <w:rFonts w:ascii="Courier New" w:hAnsi="Courier New" w:cs="Courier New"/>
          <w:sz w:val="16"/>
        </w:rPr>
        <w:t>Estadistico</w:t>
      </w:r>
      <w:proofErr w:type="spellEnd"/>
      <w:r w:rsidRPr="00AF3EEE">
        <w:rPr>
          <w:rFonts w:ascii="Courier New" w:hAnsi="Courier New" w:cs="Courier New"/>
          <w:sz w:val="16"/>
        </w:rPr>
        <w:t xml:space="preserve"> 1.020920</w:t>
      </w:r>
    </w:p>
    <w:p w:rsidR="00AF3EEE" w:rsidRPr="00AF3EEE" w:rsidRDefault="00AF3EEE" w:rsidP="00AF3EEE">
      <w:pPr>
        <w:pStyle w:val="Sinespaciado"/>
        <w:rPr>
          <w:rFonts w:ascii="Courier New" w:hAnsi="Courier New" w:cs="Courier New"/>
          <w:sz w:val="16"/>
        </w:rPr>
      </w:pPr>
      <w:r w:rsidRPr="00AF3EEE">
        <w:rPr>
          <w:rFonts w:ascii="Courier New" w:hAnsi="Courier New" w:cs="Courier New"/>
          <w:sz w:val="16"/>
        </w:rPr>
        <w:t>Bartlett Valor p 0.796190</w:t>
      </w:r>
    </w:p>
    <w:p w:rsidR="00AF3EEE" w:rsidRPr="00AF3EEE" w:rsidRDefault="00AF3EEE" w:rsidP="00AF3EEE">
      <w:pPr>
        <w:pStyle w:val="Sinespaciado"/>
        <w:rPr>
          <w:rFonts w:ascii="Courier New" w:hAnsi="Courier New" w:cs="Courier New"/>
          <w:sz w:val="16"/>
        </w:rPr>
      </w:pPr>
      <w:r w:rsidRPr="00AF3EEE">
        <w:rPr>
          <w:rFonts w:ascii="Courier New" w:hAnsi="Courier New" w:cs="Courier New"/>
          <w:sz w:val="16"/>
        </w:rPr>
        <w:t xml:space="preserve">Bartlett Valor </w:t>
      </w:r>
      <w:proofErr w:type="spellStart"/>
      <w:r w:rsidRPr="00AF3EEE">
        <w:rPr>
          <w:rFonts w:ascii="Courier New" w:hAnsi="Courier New" w:cs="Courier New"/>
          <w:sz w:val="16"/>
        </w:rPr>
        <w:t>Estadistico</w:t>
      </w:r>
      <w:proofErr w:type="spellEnd"/>
      <w:r w:rsidRPr="00AF3EEE">
        <w:rPr>
          <w:rFonts w:ascii="Courier New" w:hAnsi="Courier New" w:cs="Courier New"/>
          <w:sz w:val="16"/>
        </w:rPr>
        <w:t xml:space="preserve"> 1.304629</w:t>
      </w:r>
    </w:p>
    <w:p w:rsidR="00AF3EEE" w:rsidRDefault="00AF3EEE" w:rsidP="00AF3EEE">
      <w:pPr>
        <w:pStyle w:val="Sinespaciado"/>
        <w:rPr>
          <w:rFonts w:ascii="Courier New" w:hAnsi="Courier New" w:cs="Courier New"/>
          <w:sz w:val="16"/>
        </w:rPr>
      </w:pPr>
      <w:r w:rsidRPr="00AF3EEE">
        <w:rPr>
          <w:rFonts w:ascii="Courier New" w:hAnsi="Courier New" w:cs="Courier New"/>
          <w:sz w:val="16"/>
        </w:rPr>
        <w:t>Bartlett Valor p 0.728034</w:t>
      </w:r>
    </w:p>
    <w:p w:rsidR="00AF3EEE" w:rsidRDefault="00AF3EEE" w:rsidP="00AF3EEE">
      <w:pPr>
        <w:pStyle w:val="Sinespaciado"/>
        <w:rPr>
          <w:rFonts w:ascii="Courier New" w:hAnsi="Courier New" w:cs="Courier New"/>
          <w:sz w:val="16"/>
        </w:rPr>
      </w:pPr>
    </w:p>
    <w:p w:rsidR="00B438F0" w:rsidRPr="00B438F0" w:rsidRDefault="00B438F0" w:rsidP="00B438F0">
      <w:pPr>
        <w:pStyle w:val="Sinespaciado"/>
        <w:rPr>
          <w:rFonts w:ascii="Courier New" w:hAnsi="Courier New" w:cs="Courier New"/>
          <w:sz w:val="16"/>
        </w:rPr>
      </w:pPr>
      <w:r>
        <w:t>En todos los casos el valor p es mayor que 0.05, por lo que puede considerarse que las varianzas son homogéneas.</w:t>
      </w:r>
    </w:p>
    <w:p w:rsidR="00314998" w:rsidRDefault="00314998"/>
    <w:p w:rsidR="00314998" w:rsidRDefault="00314998">
      <w:pPr>
        <w:rPr>
          <w:rFonts w:asciiTheme="majorHAnsi" w:eastAsiaTheme="majorEastAsia" w:hAnsiTheme="majorHAnsi" w:cstheme="majorBidi"/>
          <w:b/>
          <w:bCs/>
          <w:color w:val="4F81BD" w:themeColor="accent1"/>
          <w:sz w:val="26"/>
          <w:szCs w:val="26"/>
        </w:rPr>
      </w:pPr>
      <w:r>
        <w:br w:type="page"/>
      </w:r>
    </w:p>
    <w:p w:rsidR="00314998" w:rsidRDefault="00314998" w:rsidP="00314998">
      <w:pPr>
        <w:pStyle w:val="Ttulo2"/>
      </w:pPr>
      <w:bookmarkStart w:id="16" w:name="_Toc502938508"/>
      <w:r w:rsidRPr="00314998">
        <w:lastRenderedPageBreak/>
        <w:t>Aplicación de pruebas estadísticas</w:t>
      </w:r>
      <w:bookmarkEnd w:id="16"/>
    </w:p>
    <w:p w:rsidR="00314998" w:rsidRDefault="00314998" w:rsidP="00A04510">
      <w:pPr>
        <w:jc w:val="both"/>
      </w:pPr>
      <w:r>
        <w:t xml:space="preserve">Lo que quiero es comprobar si existe una correlación lineal entre el año y el número de </w:t>
      </w:r>
      <w:proofErr w:type="spellStart"/>
      <w:r w:rsidRPr="00314998">
        <w:rPr>
          <w:i/>
        </w:rPr>
        <w:t>Fatalities</w:t>
      </w:r>
      <w:proofErr w:type="spellEnd"/>
      <w:r>
        <w:t xml:space="preserve">, decreciente </w:t>
      </w:r>
      <w:r w:rsidR="003332EE">
        <w:t>para la hipótesis de</w:t>
      </w:r>
      <w:r>
        <w:t xml:space="preserve"> este caso.</w:t>
      </w:r>
    </w:p>
    <w:p w:rsidR="00AF3EEE" w:rsidRPr="00AF3EEE" w:rsidRDefault="00AF3EEE" w:rsidP="00AF3EEE">
      <w:pPr>
        <w:pStyle w:val="Sinespaciado"/>
        <w:rPr>
          <w:rFonts w:ascii="Courier New" w:hAnsi="Courier New" w:cs="Courier New"/>
          <w:sz w:val="16"/>
        </w:rPr>
      </w:pPr>
    </w:p>
    <w:p w:rsidR="0025304B" w:rsidRDefault="00314998" w:rsidP="00A04510">
      <w:pPr>
        <w:jc w:val="both"/>
      </w:pPr>
      <w:r>
        <w:t xml:space="preserve">Para ello correlaciono los datos </w:t>
      </w:r>
      <w:proofErr w:type="spellStart"/>
      <w:r w:rsidRPr="00314998">
        <w:rPr>
          <w:i/>
        </w:rPr>
        <w:t>Anno</w:t>
      </w:r>
      <w:proofErr w:type="spellEnd"/>
      <w:r>
        <w:t xml:space="preserve"> y </w:t>
      </w:r>
      <w:r w:rsidRPr="00314998">
        <w:rPr>
          <w:i/>
        </w:rPr>
        <w:t>Media</w:t>
      </w:r>
      <w:r>
        <w:t xml:space="preserve">. </w:t>
      </w:r>
    </w:p>
    <w:p w:rsidR="0025304B" w:rsidRPr="00AF3EEE" w:rsidRDefault="0025304B" w:rsidP="0025304B">
      <w:pPr>
        <w:pStyle w:val="Sinespaciado"/>
        <w:rPr>
          <w:rFonts w:ascii="Courier New" w:hAnsi="Courier New" w:cs="Courier New"/>
          <w:sz w:val="16"/>
        </w:rPr>
      </w:pPr>
      <w:r w:rsidRPr="00AF3EEE">
        <w:rPr>
          <w:rFonts w:ascii="Courier New" w:hAnsi="Courier New" w:cs="Courier New"/>
          <w:sz w:val="16"/>
        </w:rPr>
        <w:t>**************************************</w:t>
      </w:r>
    </w:p>
    <w:p w:rsidR="0025304B" w:rsidRPr="00AF3EEE" w:rsidRDefault="0025304B" w:rsidP="0025304B">
      <w:pPr>
        <w:pStyle w:val="Sinespaciado"/>
        <w:rPr>
          <w:rFonts w:ascii="Courier New" w:hAnsi="Courier New" w:cs="Courier New"/>
          <w:sz w:val="16"/>
        </w:rPr>
      </w:pPr>
      <w:r w:rsidRPr="00AF3EEE">
        <w:rPr>
          <w:rFonts w:ascii="Courier New" w:hAnsi="Courier New" w:cs="Courier New"/>
          <w:sz w:val="16"/>
        </w:rPr>
        <w:t xml:space="preserve"> Covarianza</w:t>
      </w:r>
    </w:p>
    <w:p w:rsidR="0025304B" w:rsidRPr="00AF3EEE" w:rsidRDefault="0025304B" w:rsidP="0025304B">
      <w:pPr>
        <w:pStyle w:val="Sinespaciado"/>
        <w:rPr>
          <w:rFonts w:ascii="Courier New" w:hAnsi="Courier New" w:cs="Courier New"/>
          <w:sz w:val="16"/>
        </w:rPr>
      </w:pPr>
      <w:r w:rsidRPr="00AF3EEE">
        <w:rPr>
          <w:rFonts w:ascii="Courier New" w:hAnsi="Courier New" w:cs="Courier New"/>
          <w:sz w:val="16"/>
        </w:rPr>
        <w:t>**************************************</w:t>
      </w:r>
    </w:p>
    <w:p w:rsidR="0025304B" w:rsidRDefault="0025304B" w:rsidP="0025304B">
      <w:pPr>
        <w:pStyle w:val="Sinespaciado"/>
        <w:rPr>
          <w:rFonts w:ascii="Courier New" w:hAnsi="Courier New" w:cs="Courier New"/>
          <w:sz w:val="16"/>
        </w:rPr>
      </w:pPr>
      <w:r w:rsidRPr="00AF3EEE">
        <w:rPr>
          <w:rFonts w:ascii="Courier New" w:hAnsi="Courier New" w:cs="Courier New"/>
          <w:sz w:val="16"/>
        </w:rPr>
        <w:t>Covarianza -16.798456</w:t>
      </w:r>
    </w:p>
    <w:p w:rsidR="00477959" w:rsidRPr="00AF3EEE" w:rsidRDefault="00477959" w:rsidP="0025304B">
      <w:pPr>
        <w:pStyle w:val="Sinespaciado"/>
        <w:rPr>
          <w:rFonts w:ascii="Courier New" w:hAnsi="Courier New" w:cs="Courier New"/>
          <w:sz w:val="16"/>
        </w:rPr>
      </w:pPr>
    </w:p>
    <w:p w:rsidR="00314998" w:rsidRDefault="0025304B" w:rsidP="00A04510">
      <w:pPr>
        <w:jc w:val="both"/>
      </w:pPr>
      <w:r>
        <w:t>La covarianza, po</w:t>
      </w:r>
      <w:r w:rsidR="00314998">
        <w:t>r sí</w:t>
      </w:r>
      <w:r>
        <w:t xml:space="preserve"> misma</w:t>
      </w:r>
      <w:r w:rsidR="00314998" w:rsidRPr="00314998">
        <w:t xml:space="preserve">, </w:t>
      </w:r>
      <w:r w:rsidR="00314998">
        <w:t>no nos dice nada.</w:t>
      </w:r>
      <w:r w:rsidR="00314998" w:rsidRPr="00314998">
        <w:t xml:space="preserve"> </w:t>
      </w:r>
      <w:r w:rsidR="00314998">
        <w:t xml:space="preserve">En este caso, al ser negativo, nos dice, como </w:t>
      </w:r>
      <w:r w:rsidR="00314998" w:rsidRPr="00314998">
        <w:t xml:space="preserve">mucho, </w:t>
      </w:r>
      <w:r w:rsidR="00314998">
        <w:t>que se relacionan de forma inversa</w:t>
      </w:r>
      <w:r w:rsidR="00314998" w:rsidRPr="00314998">
        <w:t>.</w:t>
      </w:r>
    </w:p>
    <w:p w:rsidR="00A04510" w:rsidRDefault="00314998" w:rsidP="00A04510">
      <w:pPr>
        <w:jc w:val="both"/>
      </w:pPr>
      <w:r>
        <w:t xml:space="preserve">Ahora trataremos de buscar la función (recta) que mejor se ajuste a todos los puntos, y determinar </w:t>
      </w:r>
      <w:r w:rsidRPr="00314998">
        <w:rPr>
          <w:i/>
        </w:rPr>
        <w:t>cuánto</w:t>
      </w:r>
      <w:r>
        <w:rPr>
          <w:i/>
        </w:rPr>
        <w:t xml:space="preserve"> </w:t>
      </w:r>
      <w:r>
        <w:t xml:space="preserve">se ajusta. Ese </w:t>
      </w:r>
      <w:r w:rsidRPr="00314998">
        <w:rPr>
          <w:i/>
        </w:rPr>
        <w:t>cuánto</w:t>
      </w:r>
      <w:r>
        <w:rPr>
          <w:i/>
        </w:rPr>
        <w:t xml:space="preserve"> </w:t>
      </w:r>
      <w:r>
        <w:t xml:space="preserve">se puede determinar sin necesidad de calcular la recta en sí, y se denomina </w:t>
      </w:r>
      <w:r w:rsidRPr="00314998">
        <w:t xml:space="preserve">Coeficiente de </w:t>
      </w:r>
      <w:r w:rsidR="00A04510" w:rsidRPr="00314998">
        <w:t>Correlación</w:t>
      </w:r>
      <w:r w:rsidRPr="00314998">
        <w:t xml:space="preserve"> de </w:t>
      </w:r>
      <w:proofErr w:type="spellStart"/>
      <w:r w:rsidRPr="00314998">
        <w:t>Pearson</w:t>
      </w:r>
      <w:proofErr w:type="gramStart"/>
      <w:r>
        <w:t>.</w:t>
      </w:r>
      <w:r w:rsidR="00A04510">
        <w:t>¿</w:t>
      </w:r>
      <w:proofErr w:type="gramEnd"/>
      <w:r w:rsidR="00A04510">
        <w:t>Y</w:t>
      </w:r>
      <w:proofErr w:type="spellEnd"/>
      <w:r w:rsidR="00A04510">
        <w:t xml:space="preserve"> qué indica ese valor? </w:t>
      </w:r>
    </w:p>
    <w:p w:rsidR="0025304B" w:rsidRPr="00AF3EEE" w:rsidRDefault="0025304B" w:rsidP="0025304B">
      <w:pPr>
        <w:pStyle w:val="Sinespaciado"/>
        <w:rPr>
          <w:rFonts w:ascii="Courier New" w:hAnsi="Courier New" w:cs="Courier New"/>
          <w:sz w:val="16"/>
        </w:rPr>
      </w:pPr>
      <w:r w:rsidRPr="00AF3EEE">
        <w:rPr>
          <w:rFonts w:ascii="Courier New" w:hAnsi="Courier New" w:cs="Courier New"/>
          <w:sz w:val="16"/>
        </w:rPr>
        <w:t>**************************************</w:t>
      </w:r>
    </w:p>
    <w:p w:rsidR="0025304B" w:rsidRPr="00AF3EEE" w:rsidRDefault="0025304B" w:rsidP="0025304B">
      <w:pPr>
        <w:pStyle w:val="Sinespaciado"/>
        <w:rPr>
          <w:rFonts w:ascii="Courier New" w:hAnsi="Courier New" w:cs="Courier New"/>
          <w:sz w:val="16"/>
        </w:rPr>
      </w:pPr>
      <w:r w:rsidRPr="00AF3EEE">
        <w:rPr>
          <w:rFonts w:ascii="Courier New" w:hAnsi="Courier New" w:cs="Courier New"/>
          <w:sz w:val="16"/>
        </w:rPr>
        <w:t xml:space="preserve"> Coeficiente de </w:t>
      </w:r>
      <w:proofErr w:type="spellStart"/>
      <w:r w:rsidRPr="00AF3EEE">
        <w:rPr>
          <w:rFonts w:ascii="Courier New" w:hAnsi="Courier New" w:cs="Courier New"/>
          <w:sz w:val="16"/>
        </w:rPr>
        <w:t>Correlacion</w:t>
      </w:r>
      <w:proofErr w:type="spellEnd"/>
      <w:r w:rsidRPr="00AF3EEE">
        <w:rPr>
          <w:rFonts w:ascii="Courier New" w:hAnsi="Courier New" w:cs="Courier New"/>
          <w:sz w:val="16"/>
        </w:rPr>
        <w:t xml:space="preserve"> de Pearson</w:t>
      </w:r>
    </w:p>
    <w:p w:rsidR="0025304B" w:rsidRPr="00AF3EEE" w:rsidRDefault="0025304B" w:rsidP="0025304B">
      <w:pPr>
        <w:pStyle w:val="Sinespaciado"/>
        <w:rPr>
          <w:rFonts w:ascii="Courier New" w:hAnsi="Courier New" w:cs="Courier New"/>
          <w:sz w:val="16"/>
        </w:rPr>
      </w:pPr>
      <w:r w:rsidRPr="00AF3EEE">
        <w:rPr>
          <w:rFonts w:ascii="Courier New" w:hAnsi="Courier New" w:cs="Courier New"/>
          <w:sz w:val="16"/>
        </w:rPr>
        <w:t>**************************************</w:t>
      </w:r>
    </w:p>
    <w:p w:rsidR="0025304B" w:rsidRDefault="0025304B" w:rsidP="0025304B">
      <w:pPr>
        <w:pStyle w:val="Sinespaciado"/>
        <w:rPr>
          <w:rFonts w:ascii="Courier New" w:hAnsi="Courier New" w:cs="Courier New"/>
          <w:b/>
          <w:sz w:val="16"/>
        </w:rPr>
      </w:pPr>
      <w:r w:rsidRPr="0025304B">
        <w:rPr>
          <w:rFonts w:ascii="Courier New" w:hAnsi="Courier New" w:cs="Courier New"/>
          <w:b/>
          <w:sz w:val="16"/>
          <w:highlight w:val="yellow"/>
        </w:rPr>
        <w:t xml:space="preserve">Coeficiente de </w:t>
      </w:r>
      <w:proofErr w:type="spellStart"/>
      <w:r w:rsidRPr="0025304B">
        <w:rPr>
          <w:rFonts w:ascii="Courier New" w:hAnsi="Courier New" w:cs="Courier New"/>
          <w:b/>
          <w:sz w:val="16"/>
          <w:highlight w:val="yellow"/>
        </w:rPr>
        <w:t>Correlacion</w:t>
      </w:r>
      <w:proofErr w:type="spellEnd"/>
      <w:r w:rsidRPr="0025304B">
        <w:rPr>
          <w:rFonts w:ascii="Courier New" w:hAnsi="Courier New" w:cs="Courier New"/>
          <w:b/>
          <w:sz w:val="16"/>
          <w:highlight w:val="yellow"/>
        </w:rPr>
        <w:t xml:space="preserve"> de Pearson -0.229357</w:t>
      </w:r>
    </w:p>
    <w:p w:rsidR="00477959" w:rsidRDefault="00477959" w:rsidP="0025304B">
      <w:pPr>
        <w:pStyle w:val="Sinespaciado"/>
        <w:rPr>
          <w:rFonts w:ascii="Courier New" w:hAnsi="Courier New" w:cs="Courier New"/>
          <w:b/>
          <w:sz w:val="16"/>
        </w:rPr>
      </w:pPr>
    </w:p>
    <w:p w:rsidR="00A04510" w:rsidRDefault="00A04510" w:rsidP="00A04510">
      <w:pPr>
        <w:jc w:val="both"/>
      </w:pPr>
      <w:r>
        <w:t xml:space="preserve">En primer lugar, al ser negativo, como ya había visto con la covarianza, indica que existe una correlación negativa, lo que es lo mismo, a más año menos </w:t>
      </w:r>
      <w:proofErr w:type="spellStart"/>
      <w:r w:rsidRPr="00A04510">
        <w:rPr>
          <w:i/>
        </w:rPr>
        <w:t>Falalities</w:t>
      </w:r>
      <w:proofErr w:type="spellEnd"/>
      <w:r>
        <w:t>.</w:t>
      </w:r>
    </w:p>
    <w:p w:rsidR="00A04510" w:rsidRDefault="00A04510" w:rsidP="00A04510">
      <w:pPr>
        <w:jc w:val="both"/>
      </w:pPr>
      <w:r>
        <w:t xml:space="preserve">Pero en segundo lugar, el </w:t>
      </w:r>
      <w:r w:rsidR="00775F73">
        <w:t>Coeficiente de Correlación de Pearson obtenido es muy bajo, lo que indica que apenas existe una relación lineal moderada entre ambas variables.</w:t>
      </w:r>
    </w:p>
    <w:p w:rsidR="00A04510" w:rsidRPr="00314998" w:rsidRDefault="00A04510" w:rsidP="00314998"/>
    <w:p w:rsidR="00314998" w:rsidRPr="00314998" w:rsidRDefault="00314998" w:rsidP="00314998">
      <w:pPr>
        <w:rPr>
          <w:rFonts w:asciiTheme="majorHAnsi" w:eastAsiaTheme="majorEastAsia" w:hAnsiTheme="majorHAnsi" w:cstheme="majorBidi"/>
          <w:b/>
          <w:bCs/>
          <w:color w:val="365F91" w:themeColor="accent1" w:themeShade="BF"/>
          <w:sz w:val="28"/>
          <w:szCs w:val="28"/>
        </w:rPr>
      </w:pPr>
    </w:p>
    <w:p w:rsidR="00A04510" w:rsidRDefault="00A04510">
      <w:pPr>
        <w:rPr>
          <w:rFonts w:asciiTheme="majorHAnsi" w:eastAsiaTheme="majorEastAsia" w:hAnsiTheme="majorHAnsi" w:cstheme="majorBidi"/>
          <w:b/>
          <w:bCs/>
          <w:color w:val="365F91" w:themeColor="accent1" w:themeShade="BF"/>
          <w:sz w:val="28"/>
          <w:szCs w:val="28"/>
        </w:rPr>
      </w:pPr>
      <w:r>
        <w:br w:type="page"/>
      </w:r>
    </w:p>
    <w:p w:rsidR="00B577C0" w:rsidRDefault="00B577C0" w:rsidP="00B577C0">
      <w:pPr>
        <w:pStyle w:val="Ttulo1"/>
      </w:pPr>
      <w:bookmarkStart w:id="17" w:name="_Toc502938509"/>
      <w:r>
        <w:lastRenderedPageBreak/>
        <w:t>Representación de los resultados a partir de tablas y gráficas.</w:t>
      </w:r>
      <w:bookmarkEnd w:id="17"/>
    </w:p>
    <w:p w:rsidR="00B577C0" w:rsidRDefault="00B577C0" w:rsidP="00B577C0">
      <w:r>
        <w:t>Los datos, con sus medias, quedan registrados en una tabla en la ejecución de Python:</w:t>
      </w:r>
    </w:p>
    <w:p w:rsidR="00477959" w:rsidRPr="00477959" w:rsidRDefault="00477959" w:rsidP="00477959">
      <w:pPr>
        <w:pStyle w:val="Sinespaciado"/>
        <w:rPr>
          <w:rFonts w:ascii="Courier New" w:hAnsi="Courier New" w:cs="Courier New"/>
          <w:sz w:val="16"/>
        </w:rPr>
      </w:pPr>
      <w:r w:rsidRPr="00477959">
        <w:rPr>
          <w:rFonts w:ascii="Courier New" w:hAnsi="Courier New" w:cs="Courier New"/>
          <w:sz w:val="16"/>
        </w:rPr>
        <w:t xml:space="preserve">      </w:t>
      </w:r>
      <w:proofErr w:type="spellStart"/>
      <w:r w:rsidRPr="00477959">
        <w:rPr>
          <w:rFonts w:ascii="Courier New" w:hAnsi="Courier New" w:cs="Courier New"/>
          <w:sz w:val="16"/>
        </w:rPr>
        <w:t>Anno</w:t>
      </w:r>
      <w:proofErr w:type="spellEnd"/>
      <w:r w:rsidRPr="00477959">
        <w:rPr>
          <w:rFonts w:ascii="Courier New" w:hAnsi="Courier New" w:cs="Courier New"/>
          <w:sz w:val="16"/>
        </w:rPr>
        <w:t xml:space="preserve">  Acumulado  </w:t>
      </w:r>
      <w:proofErr w:type="spellStart"/>
      <w:r w:rsidRPr="00477959">
        <w:rPr>
          <w:rFonts w:ascii="Courier New" w:hAnsi="Courier New" w:cs="Courier New"/>
          <w:sz w:val="16"/>
        </w:rPr>
        <w:t>NumVuelos</w:t>
      </w:r>
      <w:proofErr w:type="spellEnd"/>
      <w:r w:rsidRPr="00477959">
        <w:rPr>
          <w:rFonts w:ascii="Courier New" w:hAnsi="Courier New" w:cs="Courier New"/>
          <w:sz w:val="16"/>
        </w:rPr>
        <w:t xml:space="preserve">      Media</w:t>
      </w:r>
    </w:p>
    <w:p w:rsidR="00477959" w:rsidRPr="00477959" w:rsidRDefault="00477959" w:rsidP="00477959">
      <w:pPr>
        <w:pStyle w:val="Sinespaciado"/>
        <w:rPr>
          <w:rFonts w:ascii="Courier New" w:hAnsi="Courier New" w:cs="Courier New"/>
          <w:sz w:val="16"/>
        </w:rPr>
      </w:pPr>
      <w:r w:rsidRPr="00477959">
        <w:rPr>
          <w:rFonts w:ascii="Courier New" w:hAnsi="Courier New" w:cs="Courier New"/>
          <w:sz w:val="16"/>
        </w:rPr>
        <w:t>0   1960.0     1294.0       51.0  25.372549</w:t>
      </w:r>
    </w:p>
    <w:p w:rsidR="00477959" w:rsidRPr="00477959" w:rsidRDefault="00477959" w:rsidP="00477959">
      <w:pPr>
        <w:pStyle w:val="Sinespaciado"/>
        <w:rPr>
          <w:rFonts w:ascii="Courier New" w:hAnsi="Courier New" w:cs="Courier New"/>
          <w:sz w:val="16"/>
        </w:rPr>
      </w:pPr>
      <w:r w:rsidRPr="00477959">
        <w:rPr>
          <w:rFonts w:ascii="Courier New" w:hAnsi="Courier New" w:cs="Courier New"/>
          <w:sz w:val="16"/>
        </w:rPr>
        <w:t>1   1961.0     2300.0      103.0  22.330097</w:t>
      </w:r>
    </w:p>
    <w:p w:rsidR="00477959" w:rsidRPr="00477959" w:rsidRDefault="00477959" w:rsidP="00477959">
      <w:pPr>
        <w:pStyle w:val="Sinespaciado"/>
        <w:rPr>
          <w:rFonts w:ascii="Courier New" w:hAnsi="Courier New" w:cs="Courier New"/>
          <w:sz w:val="16"/>
        </w:rPr>
      </w:pPr>
      <w:r w:rsidRPr="00477959">
        <w:rPr>
          <w:rFonts w:ascii="Courier New" w:hAnsi="Courier New" w:cs="Courier New"/>
          <w:sz w:val="16"/>
        </w:rPr>
        <w:t>2   1962.0     2812.0      112.0  25.107143</w:t>
      </w:r>
    </w:p>
    <w:p w:rsidR="00477959" w:rsidRPr="00477959" w:rsidRDefault="00477959" w:rsidP="00477959">
      <w:pPr>
        <w:pStyle w:val="Sinespaciado"/>
        <w:rPr>
          <w:rFonts w:ascii="Courier New" w:hAnsi="Courier New" w:cs="Courier New"/>
          <w:sz w:val="16"/>
        </w:rPr>
      </w:pPr>
      <w:r w:rsidRPr="00477959">
        <w:rPr>
          <w:rFonts w:ascii="Courier New" w:hAnsi="Courier New" w:cs="Courier New"/>
          <w:sz w:val="16"/>
        </w:rPr>
        <w:t>3   1963.0     1927.0       99.0  19.464646</w:t>
      </w:r>
    </w:p>
    <w:p w:rsidR="00477959" w:rsidRPr="00477959" w:rsidRDefault="00477959" w:rsidP="00477959">
      <w:pPr>
        <w:pStyle w:val="Sinespaciado"/>
        <w:rPr>
          <w:rFonts w:ascii="Courier New" w:hAnsi="Courier New" w:cs="Courier New"/>
          <w:sz w:val="16"/>
        </w:rPr>
      </w:pPr>
      <w:r w:rsidRPr="00477959">
        <w:rPr>
          <w:rFonts w:ascii="Courier New" w:hAnsi="Courier New" w:cs="Courier New"/>
          <w:sz w:val="16"/>
        </w:rPr>
        <w:t>4   1964.0     1911.0      105.0  18.200000</w:t>
      </w:r>
    </w:p>
    <w:p w:rsidR="00477959" w:rsidRPr="00477959" w:rsidRDefault="00477959" w:rsidP="00477959">
      <w:pPr>
        <w:pStyle w:val="Sinespaciado"/>
        <w:rPr>
          <w:rFonts w:ascii="Courier New" w:hAnsi="Courier New" w:cs="Courier New"/>
          <w:sz w:val="16"/>
        </w:rPr>
      </w:pPr>
      <w:r w:rsidRPr="00477959">
        <w:rPr>
          <w:rFonts w:ascii="Courier New" w:hAnsi="Courier New" w:cs="Courier New"/>
          <w:sz w:val="16"/>
        </w:rPr>
        <w:t>5   1965.0     1793.0      101.0  17.752475</w:t>
      </w:r>
    </w:p>
    <w:p w:rsidR="00477959" w:rsidRPr="00477959" w:rsidRDefault="00477959" w:rsidP="00477959">
      <w:pPr>
        <w:pStyle w:val="Sinespaciado"/>
        <w:rPr>
          <w:rFonts w:ascii="Courier New" w:hAnsi="Courier New" w:cs="Courier New"/>
          <w:sz w:val="16"/>
        </w:rPr>
      </w:pPr>
      <w:r w:rsidRPr="00477959">
        <w:rPr>
          <w:rFonts w:ascii="Courier New" w:hAnsi="Courier New" w:cs="Courier New"/>
          <w:sz w:val="16"/>
        </w:rPr>
        <w:t>6   1966.0     2109.0      106.0  19.896226</w:t>
      </w:r>
    </w:p>
    <w:p w:rsidR="00477959" w:rsidRPr="00477959" w:rsidRDefault="00477959" w:rsidP="00477959">
      <w:pPr>
        <w:pStyle w:val="Sinespaciado"/>
        <w:rPr>
          <w:rFonts w:ascii="Courier New" w:hAnsi="Courier New" w:cs="Courier New"/>
          <w:sz w:val="16"/>
        </w:rPr>
      </w:pPr>
      <w:r w:rsidRPr="00477959">
        <w:rPr>
          <w:rFonts w:ascii="Courier New" w:hAnsi="Courier New" w:cs="Courier New"/>
          <w:sz w:val="16"/>
        </w:rPr>
        <w:t>7   1967.0     2376.0      126.0  18.857143</w:t>
      </w:r>
    </w:p>
    <w:p w:rsidR="00477959" w:rsidRPr="00477959" w:rsidRDefault="00477959" w:rsidP="00477959">
      <w:pPr>
        <w:pStyle w:val="Sinespaciado"/>
        <w:rPr>
          <w:rFonts w:ascii="Courier New" w:hAnsi="Courier New" w:cs="Courier New"/>
          <w:sz w:val="16"/>
        </w:rPr>
      </w:pPr>
      <w:r w:rsidRPr="00477959">
        <w:rPr>
          <w:rFonts w:ascii="Courier New" w:hAnsi="Courier New" w:cs="Courier New"/>
          <w:sz w:val="16"/>
        </w:rPr>
        <w:t>8   1968.0     2229.0      120.0  18.575000</w:t>
      </w:r>
    </w:p>
    <w:p w:rsidR="00477959" w:rsidRPr="00477959" w:rsidRDefault="00477959" w:rsidP="00477959">
      <w:pPr>
        <w:pStyle w:val="Sinespaciado"/>
        <w:rPr>
          <w:rFonts w:ascii="Courier New" w:hAnsi="Courier New" w:cs="Courier New"/>
          <w:sz w:val="16"/>
        </w:rPr>
      </w:pPr>
      <w:r w:rsidRPr="00477959">
        <w:rPr>
          <w:rFonts w:ascii="Courier New" w:hAnsi="Courier New" w:cs="Courier New"/>
          <w:sz w:val="16"/>
        </w:rPr>
        <w:t>9   1969.0     2408.0      124.0  19.419355</w:t>
      </w:r>
    </w:p>
    <w:p w:rsidR="00477959" w:rsidRDefault="00477959" w:rsidP="00477959">
      <w:pPr>
        <w:pStyle w:val="Sinespaciado"/>
        <w:rPr>
          <w:rFonts w:ascii="Courier New" w:hAnsi="Courier New" w:cs="Courier New"/>
          <w:sz w:val="16"/>
        </w:rPr>
      </w:pPr>
      <w:r w:rsidRPr="00477959">
        <w:rPr>
          <w:rFonts w:ascii="Courier New" w:hAnsi="Courier New" w:cs="Courier New"/>
          <w:sz w:val="16"/>
        </w:rPr>
        <w:t>10  1970.0     2695.0      123.0  21.910569</w:t>
      </w:r>
    </w:p>
    <w:p w:rsidR="00477959" w:rsidRPr="00477959" w:rsidRDefault="00477959" w:rsidP="00477959">
      <w:pPr>
        <w:pStyle w:val="Sinespaciado"/>
        <w:rPr>
          <w:rFonts w:ascii="Courier New" w:hAnsi="Courier New" w:cs="Courier New"/>
          <w:sz w:val="16"/>
        </w:rPr>
      </w:pPr>
      <w:r w:rsidRPr="00477959">
        <w:rPr>
          <w:rFonts w:ascii="Courier New" w:hAnsi="Courier New" w:cs="Courier New"/>
          <w:sz w:val="16"/>
        </w:rPr>
        <w:t>…</w:t>
      </w:r>
    </w:p>
    <w:p w:rsidR="00477959" w:rsidRPr="00477959" w:rsidRDefault="00477959" w:rsidP="00477959">
      <w:pPr>
        <w:pStyle w:val="Sinespaciado"/>
        <w:rPr>
          <w:rFonts w:ascii="Courier New" w:hAnsi="Courier New" w:cs="Courier New"/>
          <w:sz w:val="16"/>
        </w:rPr>
      </w:pPr>
      <w:r w:rsidRPr="00477959">
        <w:rPr>
          <w:rFonts w:ascii="Courier New" w:hAnsi="Courier New" w:cs="Courier New"/>
          <w:sz w:val="16"/>
        </w:rPr>
        <w:t>37  1997.0     1365.0       57.0  23.947368</w:t>
      </w:r>
    </w:p>
    <w:p w:rsidR="00477959" w:rsidRPr="00477959" w:rsidRDefault="00477959" w:rsidP="00477959">
      <w:pPr>
        <w:pStyle w:val="Sinespaciado"/>
        <w:rPr>
          <w:rFonts w:ascii="Courier New" w:hAnsi="Courier New" w:cs="Courier New"/>
          <w:sz w:val="16"/>
        </w:rPr>
      </w:pPr>
      <w:r w:rsidRPr="00477959">
        <w:rPr>
          <w:rFonts w:ascii="Courier New" w:hAnsi="Courier New" w:cs="Courier New"/>
          <w:sz w:val="16"/>
        </w:rPr>
        <w:t>38  1998.0     1434.0       61.0  23.508197</w:t>
      </w:r>
    </w:p>
    <w:p w:rsidR="00477959" w:rsidRPr="00477959" w:rsidRDefault="00477959" w:rsidP="00477959">
      <w:pPr>
        <w:pStyle w:val="Sinespaciado"/>
        <w:rPr>
          <w:rFonts w:ascii="Courier New" w:hAnsi="Courier New" w:cs="Courier New"/>
          <w:sz w:val="16"/>
        </w:rPr>
      </w:pPr>
      <w:r w:rsidRPr="00477959">
        <w:rPr>
          <w:rFonts w:ascii="Courier New" w:hAnsi="Courier New" w:cs="Courier New"/>
          <w:sz w:val="16"/>
        </w:rPr>
        <w:t>39  1999.0      871.0       70.0  12.442857</w:t>
      </w:r>
    </w:p>
    <w:p w:rsidR="00477959" w:rsidRPr="00477959" w:rsidRDefault="00477959" w:rsidP="00477959">
      <w:pPr>
        <w:pStyle w:val="Sinespaciado"/>
        <w:rPr>
          <w:rFonts w:ascii="Courier New" w:hAnsi="Courier New" w:cs="Courier New"/>
          <w:sz w:val="16"/>
        </w:rPr>
      </w:pPr>
      <w:r w:rsidRPr="00477959">
        <w:rPr>
          <w:rFonts w:ascii="Courier New" w:hAnsi="Courier New" w:cs="Courier New"/>
          <w:sz w:val="16"/>
        </w:rPr>
        <w:t>40  2000.0     1244.0       66.0  18.848485</w:t>
      </w:r>
    </w:p>
    <w:p w:rsidR="00477959" w:rsidRPr="00477959" w:rsidRDefault="00477959" w:rsidP="00477959">
      <w:pPr>
        <w:pStyle w:val="Sinespaciado"/>
        <w:rPr>
          <w:rFonts w:ascii="Courier New" w:hAnsi="Courier New" w:cs="Courier New"/>
          <w:sz w:val="16"/>
        </w:rPr>
      </w:pPr>
      <w:r w:rsidRPr="00477959">
        <w:rPr>
          <w:rFonts w:ascii="Courier New" w:hAnsi="Courier New" w:cs="Courier New"/>
          <w:sz w:val="16"/>
        </w:rPr>
        <w:t>41  2001.0     1279.0       63.0  20.301587</w:t>
      </w:r>
    </w:p>
    <w:p w:rsidR="00477959" w:rsidRPr="00477959" w:rsidRDefault="00477959" w:rsidP="00477959">
      <w:pPr>
        <w:pStyle w:val="Sinespaciado"/>
        <w:rPr>
          <w:rFonts w:ascii="Courier New" w:hAnsi="Courier New" w:cs="Courier New"/>
          <w:sz w:val="16"/>
        </w:rPr>
      </w:pPr>
      <w:r w:rsidRPr="00477959">
        <w:rPr>
          <w:rFonts w:ascii="Courier New" w:hAnsi="Courier New" w:cs="Courier New"/>
          <w:sz w:val="16"/>
        </w:rPr>
        <w:t>42  2002.0     1222.0       62.0  19.709677</w:t>
      </w:r>
    </w:p>
    <w:p w:rsidR="00477959" w:rsidRDefault="00477959" w:rsidP="00477959">
      <w:pPr>
        <w:pStyle w:val="Sinespaciado"/>
        <w:rPr>
          <w:rFonts w:ascii="Courier New" w:hAnsi="Courier New" w:cs="Courier New"/>
          <w:sz w:val="16"/>
        </w:rPr>
      </w:pPr>
      <w:r w:rsidRPr="00477959">
        <w:rPr>
          <w:rFonts w:ascii="Courier New" w:hAnsi="Courier New" w:cs="Courier New"/>
          <w:sz w:val="16"/>
        </w:rPr>
        <w:t>43  2003.0      915.0       53.0  17.264151</w:t>
      </w:r>
    </w:p>
    <w:p w:rsidR="00477959" w:rsidRPr="00477959" w:rsidRDefault="00477959" w:rsidP="00477959">
      <w:pPr>
        <w:pStyle w:val="Sinespaciado"/>
        <w:rPr>
          <w:rFonts w:ascii="Courier New" w:hAnsi="Courier New" w:cs="Courier New"/>
          <w:sz w:val="16"/>
        </w:rPr>
      </w:pPr>
      <w:r w:rsidRPr="00477959">
        <w:rPr>
          <w:rFonts w:ascii="Courier New" w:hAnsi="Courier New" w:cs="Courier New"/>
          <w:sz w:val="16"/>
        </w:rPr>
        <w:t>44  2004.0      668.0       56.0  11.928571</w:t>
      </w:r>
    </w:p>
    <w:p w:rsidR="00477959" w:rsidRPr="00477959" w:rsidRDefault="00477959" w:rsidP="00477959">
      <w:pPr>
        <w:pStyle w:val="Sinespaciado"/>
        <w:rPr>
          <w:rFonts w:ascii="Courier New" w:hAnsi="Courier New" w:cs="Courier New"/>
          <w:sz w:val="16"/>
        </w:rPr>
      </w:pPr>
      <w:r w:rsidRPr="00477959">
        <w:rPr>
          <w:rFonts w:ascii="Courier New" w:hAnsi="Courier New" w:cs="Courier New"/>
          <w:sz w:val="16"/>
        </w:rPr>
        <w:t>45  2005.0     1116.0       44.0  25.363636</w:t>
      </w:r>
    </w:p>
    <w:p w:rsidR="00477959" w:rsidRPr="00477959" w:rsidRDefault="00477959" w:rsidP="00477959">
      <w:pPr>
        <w:pStyle w:val="Sinespaciado"/>
        <w:rPr>
          <w:rFonts w:ascii="Courier New" w:hAnsi="Courier New" w:cs="Courier New"/>
          <w:sz w:val="16"/>
        </w:rPr>
      </w:pPr>
      <w:r w:rsidRPr="00477959">
        <w:rPr>
          <w:rFonts w:ascii="Courier New" w:hAnsi="Courier New" w:cs="Courier New"/>
          <w:sz w:val="16"/>
        </w:rPr>
        <w:t>46  2006.0      920.0       37.0  24.864865</w:t>
      </w:r>
    </w:p>
    <w:p w:rsidR="00477959" w:rsidRPr="00477959" w:rsidRDefault="00477959" w:rsidP="00477959">
      <w:pPr>
        <w:pStyle w:val="Sinespaciado"/>
        <w:rPr>
          <w:rFonts w:ascii="Courier New" w:hAnsi="Courier New" w:cs="Courier New"/>
          <w:sz w:val="16"/>
        </w:rPr>
      </w:pPr>
      <w:r w:rsidRPr="00477959">
        <w:rPr>
          <w:rFonts w:ascii="Courier New" w:hAnsi="Courier New" w:cs="Courier New"/>
          <w:sz w:val="16"/>
        </w:rPr>
        <w:t>47  2007.0      861.0       48.0  17.937500</w:t>
      </w:r>
    </w:p>
    <w:p w:rsidR="00477959" w:rsidRPr="00477959" w:rsidRDefault="00477959" w:rsidP="00477959">
      <w:pPr>
        <w:pStyle w:val="Sinespaciado"/>
        <w:rPr>
          <w:rFonts w:ascii="Courier New" w:hAnsi="Courier New" w:cs="Courier New"/>
          <w:sz w:val="16"/>
        </w:rPr>
      </w:pPr>
      <w:r w:rsidRPr="00477959">
        <w:rPr>
          <w:rFonts w:ascii="Courier New" w:hAnsi="Courier New" w:cs="Courier New"/>
          <w:sz w:val="16"/>
        </w:rPr>
        <w:t>48  2008.0      727.0       55.0  13.218182</w:t>
      </w:r>
    </w:p>
    <w:p w:rsidR="00477959" w:rsidRPr="00477959" w:rsidRDefault="00477959" w:rsidP="00477959">
      <w:pPr>
        <w:pStyle w:val="Sinespaciado"/>
        <w:rPr>
          <w:rFonts w:ascii="Courier New" w:hAnsi="Courier New" w:cs="Courier New"/>
          <w:sz w:val="16"/>
        </w:rPr>
      </w:pPr>
      <w:r w:rsidRPr="00477959">
        <w:rPr>
          <w:rFonts w:ascii="Courier New" w:hAnsi="Courier New" w:cs="Courier New"/>
          <w:sz w:val="16"/>
        </w:rPr>
        <w:t>****************</w:t>
      </w:r>
    </w:p>
    <w:p w:rsidR="00477959" w:rsidRPr="00477959" w:rsidRDefault="00477959" w:rsidP="00477959">
      <w:pPr>
        <w:pStyle w:val="Sinespaciado"/>
        <w:rPr>
          <w:rFonts w:ascii="Courier New" w:hAnsi="Courier New" w:cs="Courier New"/>
          <w:sz w:val="16"/>
        </w:rPr>
      </w:pPr>
      <w:r w:rsidRPr="00477959">
        <w:rPr>
          <w:rFonts w:ascii="Courier New" w:hAnsi="Courier New" w:cs="Courier New"/>
          <w:sz w:val="16"/>
        </w:rPr>
        <w:t>Media: 21.825580</w:t>
      </w:r>
    </w:p>
    <w:p w:rsidR="00477959" w:rsidRPr="00477959" w:rsidRDefault="00477959" w:rsidP="00477959">
      <w:pPr>
        <w:pStyle w:val="Sinespaciado"/>
        <w:rPr>
          <w:rFonts w:ascii="Courier New" w:hAnsi="Courier New" w:cs="Courier New"/>
          <w:sz w:val="16"/>
        </w:rPr>
      </w:pPr>
      <w:r w:rsidRPr="00477959">
        <w:rPr>
          <w:rFonts w:ascii="Courier New" w:hAnsi="Courier New" w:cs="Courier New"/>
          <w:sz w:val="16"/>
        </w:rPr>
        <w:t>Mediana: 21.025974</w:t>
      </w:r>
    </w:p>
    <w:p w:rsidR="00477959" w:rsidRPr="00477959" w:rsidRDefault="00477959" w:rsidP="00477959">
      <w:pPr>
        <w:pStyle w:val="Sinespaciado"/>
        <w:rPr>
          <w:rFonts w:ascii="Courier New" w:hAnsi="Courier New" w:cs="Courier New"/>
          <w:sz w:val="16"/>
        </w:rPr>
      </w:pPr>
      <w:r w:rsidRPr="00477959">
        <w:rPr>
          <w:rFonts w:ascii="Courier New" w:hAnsi="Courier New" w:cs="Courier New"/>
          <w:sz w:val="16"/>
        </w:rPr>
        <w:t>Varianza: 26.274223</w:t>
      </w:r>
    </w:p>
    <w:p w:rsidR="00477959" w:rsidRPr="00477959" w:rsidRDefault="00477959" w:rsidP="00477959">
      <w:pPr>
        <w:pStyle w:val="Sinespaciado"/>
        <w:rPr>
          <w:rFonts w:ascii="Courier New" w:hAnsi="Courier New" w:cs="Courier New"/>
          <w:sz w:val="16"/>
        </w:rPr>
      </w:pPr>
      <w:r w:rsidRPr="00477959">
        <w:rPr>
          <w:rFonts w:ascii="Courier New" w:hAnsi="Courier New" w:cs="Courier New"/>
          <w:sz w:val="16"/>
        </w:rPr>
        <w:t>Desviación estándar: 5.125839</w:t>
      </w:r>
    </w:p>
    <w:p w:rsidR="00477959" w:rsidRDefault="00477959" w:rsidP="00477959">
      <w:pPr>
        <w:pStyle w:val="Sinespaciado"/>
        <w:rPr>
          <w:rFonts w:ascii="Courier New" w:hAnsi="Courier New" w:cs="Courier New"/>
          <w:sz w:val="16"/>
        </w:rPr>
      </w:pPr>
      <w:r w:rsidRPr="00477959">
        <w:rPr>
          <w:rFonts w:ascii="Courier New" w:hAnsi="Courier New" w:cs="Courier New"/>
          <w:sz w:val="16"/>
        </w:rPr>
        <w:t>****************</w:t>
      </w:r>
    </w:p>
    <w:p w:rsidR="00477959" w:rsidRPr="00477959" w:rsidRDefault="00477959" w:rsidP="00477959">
      <w:pPr>
        <w:pStyle w:val="Sinespaciado"/>
        <w:rPr>
          <w:rFonts w:ascii="Courier New" w:hAnsi="Courier New" w:cs="Courier New"/>
          <w:sz w:val="16"/>
        </w:rPr>
      </w:pPr>
    </w:p>
    <w:p w:rsidR="00E3184E" w:rsidRDefault="00E3184E" w:rsidP="00B577C0">
      <w:r>
        <w:t>Estos datos, representados gráficamente quedan como:</w:t>
      </w:r>
    </w:p>
    <w:p w:rsidR="007C5CF3" w:rsidRDefault="00A04510" w:rsidP="00B577C0">
      <w:r>
        <w:rPr>
          <w:noProof/>
          <w:lang w:eastAsia="es-ES"/>
        </w:rPr>
        <w:drawing>
          <wp:inline distT="0" distB="0" distL="0" distR="0" wp14:anchorId="5A9F1826" wp14:editId="1B2D1089">
            <wp:extent cx="3776870" cy="287837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5303" t="10172" r="47549" b="44910"/>
                    <a:stretch/>
                  </pic:blipFill>
                  <pic:spPr bwMode="auto">
                    <a:xfrm>
                      <a:off x="0" y="0"/>
                      <a:ext cx="3781800" cy="2882129"/>
                    </a:xfrm>
                    <a:prstGeom prst="rect">
                      <a:avLst/>
                    </a:prstGeom>
                    <a:ln>
                      <a:noFill/>
                    </a:ln>
                    <a:extLst>
                      <a:ext uri="{53640926-AAD7-44D8-BBD7-CCE9431645EC}">
                        <a14:shadowObscured xmlns:a14="http://schemas.microsoft.com/office/drawing/2010/main"/>
                      </a:ext>
                    </a:extLst>
                  </pic:spPr>
                </pic:pic>
              </a:graphicData>
            </a:graphic>
          </wp:inline>
        </w:drawing>
      </w:r>
    </w:p>
    <w:p w:rsidR="003332EE" w:rsidRDefault="00016878" w:rsidP="007C5CF3">
      <w:r>
        <w:t>Como puede observarse, los puntos apenas ‘aciertan’</w:t>
      </w:r>
      <w:r w:rsidR="00477959">
        <w:t xml:space="preserve"> en la recta, lo que confirma visualmente lo calculado con el coeficiente de Pearson</w:t>
      </w:r>
    </w:p>
    <w:p w:rsidR="00AF3EEE" w:rsidRDefault="00AF3EEE">
      <w:r>
        <w:br w:type="page"/>
      </w:r>
    </w:p>
    <w:p w:rsidR="001A2267" w:rsidRDefault="003332EE" w:rsidP="003332EE">
      <w:r>
        <w:lastRenderedPageBreak/>
        <w:t>Por curiosidad, repetiré los mismo</w:t>
      </w:r>
      <w:r w:rsidR="0071635C">
        <w:t>s</w:t>
      </w:r>
      <w:r>
        <w:t xml:space="preserve"> análisis</w:t>
      </w:r>
      <w:r w:rsidR="001D6D6F">
        <w:t xml:space="preserve"> estadísticos</w:t>
      </w:r>
      <w:r>
        <w:t xml:space="preserve">, </w:t>
      </w:r>
      <w:r w:rsidR="001D6D6F">
        <w:t xml:space="preserve">para verificar si cada año se producen menos </w:t>
      </w:r>
      <w:proofErr w:type="spellStart"/>
      <w:r w:rsidR="001D6D6F" w:rsidRPr="001D6D6F">
        <w:rPr>
          <w:i/>
        </w:rPr>
        <w:t>Fatalities</w:t>
      </w:r>
      <w:proofErr w:type="spellEnd"/>
      <w:r w:rsidR="001D6D6F">
        <w:t>. En este caso</w:t>
      </w:r>
      <w:r w:rsidR="001A2267">
        <w:t>:</w:t>
      </w:r>
    </w:p>
    <w:p w:rsidR="001A2267" w:rsidRDefault="001A2267" w:rsidP="003332EE">
      <w:r>
        <w:rPr>
          <w:noProof/>
          <w:lang w:eastAsia="es-ES"/>
        </w:rPr>
        <w:drawing>
          <wp:anchor distT="0" distB="0" distL="114300" distR="114300" simplePos="0" relativeHeight="251659264" behindDoc="0" locked="0" layoutInCell="1" allowOverlap="1" wp14:anchorId="721E0828" wp14:editId="052BD85A">
            <wp:simplePos x="0" y="0"/>
            <wp:positionH relativeFrom="column">
              <wp:posOffset>2375535</wp:posOffset>
            </wp:positionH>
            <wp:positionV relativeFrom="paragraph">
              <wp:posOffset>83185</wp:posOffset>
            </wp:positionV>
            <wp:extent cx="2920365" cy="2098675"/>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l="3683" t="7182" r="46522" b="47330"/>
                    <a:stretch/>
                  </pic:blipFill>
                  <pic:spPr bwMode="auto">
                    <a:xfrm>
                      <a:off x="0" y="0"/>
                      <a:ext cx="2920365" cy="2098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A2267" w:rsidRPr="001A2267" w:rsidRDefault="001A2267" w:rsidP="001A2267">
      <w:pPr>
        <w:pStyle w:val="Sinespaciado"/>
        <w:rPr>
          <w:rFonts w:ascii="Courier New" w:hAnsi="Courier New" w:cs="Courier New"/>
          <w:sz w:val="16"/>
        </w:rPr>
      </w:pPr>
      <w:r w:rsidRPr="001A2267">
        <w:rPr>
          <w:rFonts w:ascii="Courier New" w:hAnsi="Courier New" w:cs="Courier New"/>
          <w:sz w:val="16"/>
        </w:rPr>
        <w:t>****************</w:t>
      </w:r>
    </w:p>
    <w:p w:rsidR="001A2267" w:rsidRPr="001A2267" w:rsidRDefault="001A2267" w:rsidP="001A2267">
      <w:pPr>
        <w:pStyle w:val="Sinespaciado"/>
        <w:rPr>
          <w:rFonts w:ascii="Courier New" w:hAnsi="Courier New" w:cs="Courier New"/>
          <w:sz w:val="16"/>
        </w:rPr>
      </w:pPr>
      <w:r w:rsidRPr="001A2267">
        <w:rPr>
          <w:rFonts w:ascii="Courier New" w:hAnsi="Courier New" w:cs="Courier New"/>
          <w:sz w:val="16"/>
        </w:rPr>
        <w:t>Media: 21.825580</w:t>
      </w:r>
    </w:p>
    <w:p w:rsidR="001A2267" w:rsidRPr="001A2267" w:rsidRDefault="001A2267" w:rsidP="001A2267">
      <w:pPr>
        <w:pStyle w:val="Sinespaciado"/>
        <w:rPr>
          <w:rFonts w:ascii="Courier New" w:hAnsi="Courier New" w:cs="Courier New"/>
          <w:sz w:val="16"/>
        </w:rPr>
      </w:pPr>
      <w:r w:rsidRPr="001A2267">
        <w:rPr>
          <w:rFonts w:ascii="Courier New" w:hAnsi="Courier New" w:cs="Courier New"/>
          <w:sz w:val="16"/>
        </w:rPr>
        <w:t>Mediana: 21.025974</w:t>
      </w:r>
    </w:p>
    <w:p w:rsidR="001A2267" w:rsidRPr="001A2267" w:rsidRDefault="001A2267" w:rsidP="001A2267">
      <w:pPr>
        <w:pStyle w:val="Sinespaciado"/>
        <w:rPr>
          <w:rFonts w:ascii="Courier New" w:hAnsi="Courier New" w:cs="Courier New"/>
          <w:sz w:val="16"/>
        </w:rPr>
      </w:pPr>
      <w:r w:rsidRPr="001A2267">
        <w:rPr>
          <w:rFonts w:ascii="Courier New" w:hAnsi="Courier New" w:cs="Courier New"/>
          <w:sz w:val="16"/>
        </w:rPr>
        <w:t>Varianza: 26.274223</w:t>
      </w:r>
    </w:p>
    <w:p w:rsidR="001A2267" w:rsidRPr="001A2267" w:rsidRDefault="001A2267" w:rsidP="001A2267">
      <w:pPr>
        <w:pStyle w:val="Sinespaciado"/>
        <w:rPr>
          <w:rFonts w:ascii="Courier New" w:hAnsi="Courier New" w:cs="Courier New"/>
          <w:sz w:val="16"/>
        </w:rPr>
      </w:pPr>
      <w:r w:rsidRPr="001A2267">
        <w:rPr>
          <w:rFonts w:ascii="Courier New" w:hAnsi="Courier New" w:cs="Courier New"/>
          <w:sz w:val="16"/>
        </w:rPr>
        <w:t>Desviación estándar: 5.125839</w:t>
      </w:r>
    </w:p>
    <w:p w:rsidR="001A2267" w:rsidRPr="001A2267" w:rsidRDefault="001A2267" w:rsidP="001A2267">
      <w:pPr>
        <w:pStyle w:val="Sinespaciado"/>
        <w:rPr>
          <w:rFonts w:ascii="Courier New" w:hAnsi="Courier New" w:cs="Courier New"/>
          <w:sz w:val="16"/>
        </w:rPr>
      </w:pPr>
      <w:r w:rsidRPr="001A2267">
        <w:rPr>
          <w:rFonts w:ascii="Courier New" w:hAnsi="Courier New" w:cs="Courier New"/>
          <w:sz w:val="16"/>
        </w:rPr>
        <w:t>****************</w:t>
      </w:r>
    </w:p>
    <w:p w:rsidR="001A2267" w:rsidRPr="001A2267" w:rsidRDefault="001A2267" w:rsidP="001A2267">
      <w:pPr>
        <w:pStyle w:val="Sinespaciado"/>
        <w:rPr>
          <w:rFonts w:ascii="Courier New" w:hAnsi="Courier New" w:cs="Courier New"/>
          <w:sz w:val="16"/>
        </w:rPr>
      </w:pPr>
    </w:p>
    <w:p w:rsidR="001A2267" w:rsidRPr="001A2267" w:rsidRDefault="001A2267" w:rsidP="001A2267">
      <w:pPr>
        <w:pStyle w:val="Sinespaciado"/>
        <w:rPr>
          <w:rFonts w:ascii="Courier New" w:hAnsi="Courier New" w:cs="Courier New"/>
          <w:sz w:val="16"/>
        </w:rPr>
      </w:pPr>
      <w:r w:rsidRPr="001A2267">
        <w:rPr>
          <w:rFonts w:ascii="Courier New" w:hAnsi="Courier New" w:cs="Courier New"/>
          <w:sz w:val="16"/>
        </w:rPr>
        <w:t>*************************************</w:t>
      </w:r>
    </w:p>
    <w:p w:rsidR="001A2267" w:rsidRPr="001A2267" w:rsidRDefault="001A2267" w:rsidP="001A2267">
      <w:pPr>
        <w:pStyle w:val="Sinespaciado"/>
        <w:rPr>
          <w:rFonts w:ascii="Courier New" w:hAnsi="Courier New" w:cs="Courier New"/>
          <w:sz w:val="16"/>
        </w:rPr>
      </w:pPr>
      <w:r w:rsidRPr="001A2267">
        <w:rPr>
          <w:rFonts w:ascii="Courier New" w:hAnsi="Courier New" w:cs="Courier New"/>
          <w:sz w:val="16"/>
        </w:rPr>
        <w:t xml:space="preserve"> Test de Normalidad</w:t>
      </w:r>
    </w:p>
    <w:p w:rsidR="001A2267" w:rsidRPr="001A2267" w:rsidRDefault="001A2267" w:rsidP="001A2267">
      <w:pPr>
        <w:pStyle w:val="Sinespaciado"/>
        <w:rPr>
          <w:rFonts w:ascii="Courier New" w:hAnsi="Courier New" w:cs="Courier New"/>
          <w:sz w:val="16"/>
        </w:rPr>
      </w:pPr>
      <w:r w:rsidRPr="001A2267">
        <w:rPr>
          <w:rFonts w:ascii="Courier New" w:hAnsi="Courier New" w:cs="Courier New"/>
          <w:sz w:val="16"/>
        </w:rPr>
        <w:t>*************************************</w:t>
      </w:r>
    </w:p>
    <w:p w:rsidR="001A2267" w:rsidRPr="001A2267" w:rsidRDefault="001A2267" w:rsidP="001A2267">
      <w:pPr>
        <w:pStyle w:val="Sinespaciado"/>
        <w:rPr>
          <w:rFonts w:ascii="Courier New" w:hAnsi="Courier New" w:cs="Courier New"/>
          <w:sz w:val="16"/>
        </w:rPr>
      </w:pPr>
      <w:r w:rsidRPr="001A2267">
        <w:rPr>
          <w:rFonts w:ascii="Courier New" w:hAnsi="Courier New" w:cs="Courier New"/>
          <w:sz w:val="16"/>
        </w:rPr>
        <w:t xml:space="preserve">Valor </w:t>
      </w:r>
      <w:proofErr w:type="spellStart"/>
      <w:r w:rsidRPr="001A2267">
        <w:rPr>
          <w:rFonts w:ascii="Courier New" w:hAnsi="Courier New" w:cs="Courier New"/>
          <w:sz w:val="16"/>
        </w:rPr>
        <w:t>Estadistico</w:t>
      </w:r>
      <w:proofErr w:type="spellEnd"/>
      <w:r w:rsidRPr="001A2267">
        <w:rPr>
          <w:rFonts w:ascii="Courier New" w:hAnsi="Courier New" w:cs="Courier New"/>
          <w:sz w:val="16"/>
        </w:rPr>
        <w:t xml:space="preserve"> 3.872617</w:t>
      </w:r>
    </w:p>
    <w:p w:rsidR="001A2267" w:rsidRPr="001A2267" w:rsidRDefault="001A2267" w:rsidP="001A2267">
      <w:pPr>
        <w:pStyle w:val="Sinespaciado"/>
        <w:rPr>
          <w:rFonts w:ascii="Courier New" w:hAnsi="Courier New" w:cs="Courier New"/>
          <w:sz w:val="16"/>
        </w:rPr>
      </w:pPr>
      <w:r w:rsidRPr="001A2267">
        <w:rPr>
          <w:rFonts w:ascii="Courier New" w:hAnsi="Courier New" w:cs="Courier New"/>
          <w:sz w:val="16"/>
        </w:rPr>
        <w:t>Valor p 0.144235</w:t>
      </w:r>
    </w:p>
    <w:p w:rsidR="001A2267" w:rsidRPr="001A2267" w:rsidRDefault="001A2267" w:rsidP="001A2267">
      <w:pPr>
        <w:pStyle w:val="Sinespaciado"/>
        <w:rPr>
          <w:rFonts w:ascii="Courier New" w:hAnsi="Courier New" w:cs="Courier New"/>
          <w:sz w:val="16"/>
        </w:rPr>
      </w:pPr>
    </w:p>
    <w:p w:rsidR="001A2267" w:rsidRPr="001A2267" w:rsidRDefault="001A2267" w:rsidP="001A2267">
      <w:pPr>
        <w:pStyle w:val="Sinespaciado"/>
        <w:rPr>
          <w:rFonts w:ascii="Courier New" w:hAnsi="Courier New" w:cs="Courier New"/>
          <w:sz w:val="16"/>
        </w:rPr>
      </w:pPr>
      <w:r w:rsidRPr="001A2267">
        <w:rPr>
          <w:rFonts w:ascii="Courier New" w:hAnsi="Courier New" w:cs="Courier New"/>
          <w:sz w:val="16"/>
        </w:rPr>
        <w:t>*************************************</w:t>
      </w:r>
    </w:p>
    <w:p w:rsidR="001A2267" w:rsidRPr="001A2267" w:rsidRDefault="001A2267" w:rsidP="001A2267">
      <w:pPr>
        <w:pStyle w:val="Sinespaciado"/>
        <w:rPr>
          <w:rFonts w:ascii="Courier New" w:hAnsi="Courier New" w:cs="Courier New"/>
          <w:sz w:val="16"/>
        </w:rPr>
      </w:pPr>
      <w:r w:rsidRPr="001A2267">
        <w:rPr>
          <w:rFonts w:ascii="Courier New" w:hAnsi="Courier New" w:cs="Courier New"/>
          <w:sz w:val="16"/>
        </w:rPr>
        <w:t xml:space="preserve"> Test de Normalidad de </w:t>
      </w:r>
      <w:proofErr w:type="spellStart"/>
      <w:r w:rsidRPr="001A2267">
        <w:rPr>
          <w:rFonts w:ascii="Courier New" w:hAnsi="Courier New" w:cs="Courier New"/>
          <w:sz w:val="16"/>
        </w:rPr>
        <w:t>Shapiro-Wilk</w:t>
      </w:r>
      <w:proofErr w:type="spellEnd"/>
    </w:p>
    <w:p w:rsidR="001A2267" w:rsidRPr="001A2267" w:rsidRDefault="001A2267" w:rsidP="001A2267">
      <w:pPr>
        <w:pStyle w:val="Sinespaciado"/>
        <w:rPr>
          <w:rFonts w:ascii="Courier New" w:hAnsi="Courier New" w:cs="Courier New"/>
          <w:sz w:val="16"/>
        </w:rPr>
      </w:pPr>
      <w:r w:rsidRPr="001A2267">
        <w:rPr>
          <w:rFonts w:ascii="Courier New" w:hAnsi="Courier New" w:cs="Courier New"/>
          <w:sz w:val="16"/>
        </w:rPr>
        <w:t>*************************************</w:t>
      </w:r>
    </w:p>
    <w:p w:rsidR="001A2267" w:rsidRPr="001A2267" w:rsidRDefault="001A2267" w:rsidP="001A2267">
      <w:pPr>
        <w:pStyle w:val="Sinespaciado"/>
        <w:rPr>
          <w:rFonts w:ascii="Courier New" w:hAnsi="Courier New" w:cs="Courier New"/>
          <w:sz w:val="16"/>
        </w:rPr>
      </w:pPr>
      <w:r w:rsidRPr="001A2267">
        <w:rPr>
          <w:rFonts w:ascii="Courier New" w:hAnsi="Courier New" w:cs="Courier New"/>
          <w:sz w:val="16"/>
        </w:rPr>
        <w:t xml:space="preserve">Valor </w:t>
      </w:r>
      <w:proofErr w:type="spellStart"/>
      <w:r w:rsidRPr="001A2267">
        <w:rPr>
          <w:rFonts w:ascii="Courier New" w:hAnsi="Courier New" w:cs="Courier New"/>
          <w:sz w:val="16"/>
        </w:rPr>
        <w:t>Estadistico</w:t>
      </w:r>
      <w:proofErr w:type="spellEnd"/>
      <w:r w:rsidRPr="001A2267">
        <w:rPr>
          <w:rFonts w:ascii="Courier New" w:hAnsi="Courier New" w:cs="Courier New"/>
          <w:sz w:val="16"/>
        </w:rPr>
        <w:t xml:space="preserve"> 0.961658</w:t>
      </w:r>
    </w:p>
    <w:p w:rsidR="001A2267" w:rsidRPr="001A2267" w:rsidRDefault="001A2267" w:rsidP="001A2267">
      <w:pPr>
        <w:pStyle w:val="Sinespaciado"/>
        <w:rPr>
          <w:rFonts w:ascii="Courier New" w:hAnsi="Courier New" w:cs="Courier New"/>
          <w:sz w:val="16"/>
        </w:rPr>
      </w:pPr>
      <w:r w:rsidRPr="001A2267">
        <w:rPr>
          <w:rFonts w:ascii="Courier New" w:hAnsi="Courier New" w:cs="Courier New"/>
          <w:sz w:val="16"/>
        </w:rPr>
        <w:t>Valor p 0.110855</w:t>
      </w:r>
    </w:p>
    <w:p w:rsidR="001A2267" w:rsidRPr="001A2267" w:rsidRDefault="001A2267" w:rsidP="001A2267">
      <w:pPr>
        <w:pStyle w:val="Sinespaciado"/>
        <w:rPr>
          <w:rFonts w:ascii="Courier New" w:hAnsi="Courier New" w:cs="Courier New"/>
          <w:sz w:val="16"/>
        </w:rPr>
      </w:pPr>
    </w:p>
    <w:p w:rsidR="001A2267" w:rsidRPr="001A2267" w:rsidRDefault="001A2267" w:rsidP="001A2267">
      <w:pPr>
        <w:pStyle w:val="Sinespaciado"/>
        <w:rPr>
          <w:rFonts w:ascii="Courier New" w:hAnsi="Courier New" w:cs="Courier New"/>
          <w:sz w:val="16"/>
        </w:rPr>
      </w:pPr>
      <w:r w:rsidRPr="001A2267">
        <w:rPr>
          <w:rFonts w:ascii="Courier New" w:hAnsi="Courier New" w:cs="Courier New"/>
          <w:sz w:val="16"/>
        </w:rPr>
        <w:t>**************************************</w:t>
      </w:r>
    </w:p>
    <w:p w:rsidR="001A2267" w:rsidRPr="001A2267" w:rsidRDefault="001A2267" w:rsidP="001A2267">
      <w:pPr>
        <w:pStyle w:val="Sinespaciado"/>
        <w:rPr>
          <w:rFonts w:ascii="Courier New" w:hAnsi="Courier New" w:cs="Courier New"/>
          <w:sz w:val="16"/>
        </w:rPr>
      </w:pPr>
      <w:r w:rsidRPr="001A2267">
        <w:rPr>
          <w:rFonts w:ascii="Courier New" w:hAnsi="Courier New" w:cs="Courier New"/>
          <w:sz w:val="16"/>
        </w:rPr>
        <w:t xml:space="preserve"> Test de Normalidad de </w:t>
      </w:r>
      <w:proofErr w:type="spellStart"/>
      <w:r w:rsidRPr="001A2267">
        <w:rPr>
          <w:rFonts w:ascii="Courier New" w:hAnsi="Courier New" w:cs="Courier New"/>
          <w:sz w:val="16"/>
        </w:rPr>
        <w:t>Kolmogorov-Smirnov</w:t>
      </w:r>
      <w:proofErr w:type="spellEnd"/>
    </w:p>
    <w:p w:rsidR="001A2267" w:rsidRPr="001A2267" w:rsidRDefault="001A2267" w:rsidP="001A2267">
      <w:pPr>
        <w:pStyle w:val="Sinespaciado"/>
        <w:rPr>
          <w:rFonts w:ascii="Courier New" w:hAnsi="Courier New" w:cs="Courier New"/>
          <w:sz w:val="16"/>
        </w:rPr>
      </w:pPr>
      <w:r w:rsidRPr="001A2267">
        <w:rPr>
          <w:rFonts w:ascii="Courier New" w:hAnsi="Courier New" w:cs="Courier New"/>
          <w:sz w:val="16"/>
        </w:rPr>
        <w:t>**************************************</w:t>
      </w:r>
    </w:p>
    <w:p w:rsidR="001A2267" w:rsidRPr="001A2267" w:rsidRDefault="001A2267" w:rsidP="001A2267">
      <w:pPr>
        <w:pStyle w:val="Sinespaciado"/>
        <w:rPr>
          <w:rFonts w:ascii="Courier New" w:hAnsi="Courier New" w:cs="Courier New"/>
          <w:sz w:val="16"/>
        </w:rPr>
      </w:pPr>
      <w:r w:rsidRPr="001A2267">
        <w:rPr>
          <w:rFonts w:ascii="Courier New" w:hAnsi="Courier New" w:cs="Courier New"/>
          <w:sz w:val="16"/>
        </w:rPr>
        <w:t xml:space="preserve">Valor </w:t>
      </w:r>
      <w:proofErr w:type="spellStart"/>
      <w:r w:rsidRPr="001A2267">
        <w:rPr>
          <w:rFonts w:ascii="Courier New" w:hAnsi="Courier New" w:cs="Courier New"/>
          <w:sz w:val="16"/>
        </w:rPr>
        <w:t>Estadistico</w:t>
      </w:r>
      <w:proofErr w:type="spellEnd"/>
      <w:r w:rsidRPr="001A2267">
        <w:rPr>
          <w:rFonts w:ascii="Courier New" w:hAnsi="Courier New" w:cs="Courier New"/>
          <w:sz w:val="16"/>
        </w:rPr>
        <w:t xml:space="preserve"> 1.000000</w:t>
      </w:r>
    </w:p>
    <w:p w:rsidR="001A2267" w:rsidRPr="001A2267" w:rsidRDefault="001A2267" w:rsidP="001A2267">
      <w:pPr>
        <w:pStyle w:val="Sinespaciado"/>
        <w:rPr>
          <w:rFonts w:ascii="Courier New" w:hAnsi="Courier New" w:cs="Courier New"/>
          <w:sz w:val="16"/>
        </w:rPr>
      </w:pPr>
      <w:r w:rsidRPr="001A2267">
        <w:rPr>
          <w:rFonts w:ascii="Courier New" w:hAnsi="Courier New" w:cs="Courier New"/>
          <w:sz w:val="16"/>
        </w:rPr>
        <w:t>Valor p 0.000000</w:t>
      </w:r>
    </w:p>
    <w:p w:rsidR="001A2267" w:rsidRPr="001A2267" w:rsidRDefault="001A2267" w:rsidP="001A2267">
      <w:pPr>
        <w:pStyle w:val="Sinespaciado"/>
        <w:rPr>
          <w:rFonts w:ascii="Courier New" w:hAnsi="Courier New" w:cs="Courier New"/>
          <w:sz w:val="16"/>
        </w:rPr>
      </w:pPr>
    </w:p>
    <w:p w:rsidR="001A2267" w:rsidRPr="001A2267" w:rsidRDefault="001A2267" w:rsidP="001A2267">
      <w:pPr>
        <w:pStyle w:val="Sinespaciado"/>
        <w:rPr>
          <w:rFonts w:ascii="Courier New" w:hAnsi="Courier New" w:cs="Courier New"/>
          <w:sz w:val="16"/>
        </w:rPr>
      </w:pPr>
      <w:r w:rsidRPr="001A2267">
        <w:rPr>
          <w:rFonts w:ascii="Courier New" w:hAnsi="Courier New" w:cs="Courier New"/>
          <w:sz w:val="16"/>
        </w:rPr>
        <w:t>**************************************</w:t>
      </w:r>
    </w:p>
    <w:p w:rsidR="001A2267" w:rsidRPr="001A2267" w:rsidRDefault="001A2267" w:rsidP="001A2267">
      <w:pPr>
        <w:pStyle w:val="Sinespaciado"/>
        <w:rPr>
          <w:rFonts w:ascii="Courier New" w:hAnsi="Courier New" w:cs="Courier New"/>
          <w:sz w:val="16"/>
        </w:rPr>
      </w:pPr>
      <w:r w:rsidRPr="001A2267">
        <w:rPr>
          <w:rFonts w:ascii="Courier New" w:hAnsi="Courier New" w:cs="Courier New"/>
          <w:sz w:val="16"/>
        </w:rPr>
        <w:t xml:space="preserve"> Homogeneidad de la varianza</w:t>
      </w:r>
    </w:p>
    <w:p w:rsidR="001A2267" w:rsidRPr="001A2267" w:rsidRDefault="001A2267" w:rsidP="001A2267">
      <w:pPr>
        <w:pStyle w:val="Sinespaciado"/>
        <w:rPr>
          <w:rFonts w:ascii="Courier New" w:hAnsi="Courier New" w:cs="Courier New"/>
          <w:sz w:val="16"/>
        </w:rPr>
      </w:pPr>
      <w:r w:rsidRPr="001A2267">
        <w:rPr>
          <w:rFonts w:ascii="Courier New" w:hAnsi="Courier New" w:cs="Courier New"/>
          <w:sz w:val="16"/>
        </w:rPr>
        <w:t>**************************************</w:t>
      </w:r>
    </w:p>
    <w:p w:rsidR="001A2267" w:rsidRPr="001A2267" w:rsidRDefault="001A2267" w:rsidP="001A2267">
      <w:pPr>
        <w:pStyle w:val="Sinespaciado"/>
        <w:rPr>
          <w:rFonts w:ascii="Courier New" w:hAnsi="Courier New" w:cs="Courier New"/>
          <w:sz w:val="16"/>
        </w:rPr>
      </w:pPr>
      <w:proofErr w:type="spellStart"/>
      <w:r w:rsidRPr="001A2267">
        <w:rPr>
          <w:rFonts w:ascii="Courier New" w:hAnsi="Courier New" w:cs="Courier New"/>
          <w:sz w:val="16"/>
        </w:rPr>
        <w:t>Levene</w:t>
      </w:r>
      <w:proofErr w:type="spellEnd"/>
      <w:r w:rsidRPr="001A2267">
        <w:rPr>
          <w:rFonts w:ascii="Courier New" w:hAnsi="Courier New" w:cs="Courier New"/>
          <w:sz w:val="16"/>
        </w:rPr>
        <w:t xml:space="preserve"> Valor </w:t>
      </w:r>
      <w:proofErr w:type="spellStart"/>
      <w:r w:rsidRPr="001A2267">
        <w:rPr>
          <w:rFonts w:ascii="Courier New" w:hAnsi="Courier New" w:cs="Courier New"/>
          <w:sz w:val="16"/>
        </w:rPr>
        <w:t>Estadistico</w:t>
      </w:r>
      <w:proofErr w:type="spellEnd"/>
      <w:r w:rsidRPr="001A2267">
        <w:rPr>
          <w:rFonts w:ascii="Courier New" w:hAnsi="Courier New" w:cs="Courier New"/>
          <w:sz w:val="16"/>
        </w:rPr>
        <w:t xml:space="preserve"> 0.947233</w:t>
      </w:r>
    </w:p>
    <w:p w:rsidR="001A2267" w:rsidRPr="001A2267" w:rsidRDefault="001A2267" w:rsidP="001A2267">
      <w:pPr>
        <w:pStyle w:val="Sinespaciado"/>
        <w:rPr>
          <w:rFonts w:ascii="Courier New" w:hAnsi="Courier New" w:cs="Courier New"/>
          <w:sz w:val="16"/>
        </w:rPr>
      </w:pPr>
      <w:proofErr w:type="spellStart"/>
      <w:r w:rsidRPr="001A2267">
        <w:rPr>
          <w:rFonts w:ascii="Courier New" w:hAnsi="Courier New" w:cs="Courier New"/>
          <w:sz w:val="16"/>
        </w:rPr>
        <w:t>Levene</w:t>
      </w:r>
      <w:proofErr w:type="spellEnd"/>
      <w:r w:rsidRPr="001A2267">
        <w:rPr>
          <w:rFonts w:ascii="Courier New" w:hAnsi="Courier New" w:cs="Courier New"/>
          <w:sz w:val="16"/>
        </w:rPr>
        <w:t xml:space="preserve"> Valor p 0.428058</w:t>
      </w:r>
    </w:p>
    <w:p w:rsidR="001A2267" w:rsidRPr="001A2267" w:rsidRDefault="001A2267" w:rsidP="001A2267">
      <w:pPr>
        <w:pStyle w:val="Sinespaciado"/>
        <w:rPr>
          <w:rFonts w:ascii="Courier New" w:hAnsi="Courier New" w:cs="Courier New"/>
          <w:sz w:val="16"/>
        </w:rPr>
      </w:pPr>
      <w:proofErr w:type="spellStart"/>
      <w:r w:rsidRPr="001A2267">
        <w:rPr>
          <w:rFonts w:ascii="Courier New" w:hAnsi="Courier New" w:cs="Courier New"/>
          <w:sz w:val="16"/>
        </w:rPr>
        <w:t>Levene</w:t>
      </w:r>
      <w:proofErr w:type="spellEnd"/>
      <w:r w:rsidRPr="001A2267">
        <w:rPr>
          <w:rFonts w:ascii="Courier New" w:hAnsi="Courier New" w:cs="Courier New"/>
          <w:sz w:val="16"/>
        </w:rPr>
        <w:t xml:space="preserve"> Valor </w:t>
      </w:r>
      <w:proofErr w:type="spellStart"/>
      <w:r w:rsidRPr="001A2267">
        <w:rPr>
          <w:rFonts w:ascii="Courier New" w:hAnsi="Courier New" w:cs="Courier New"/>
          <w:sz w:val="16"/>
        </w:rPr>
        <w:t>Estadistico</w:t>
      </w:r>
      <w:proofErr w:type="spellEnd"/>
      <w:r w:rsidRPr="001A2267">
        <w:rPr>
          <w:rFonts w:ascii="Courier New" w:hAnsi="Courier New" w:cs="Courier New"/>
          <w:sz w:val="16"/>
        </w:rPr>
        <w:t xml:space="preserve"> 0.244966</w:t>
      </w:r>
    </w:p>
    <w:p w:rsidR="001A2267" w:rsidRPr="001A2267" w:rsidRDefault="001A2267" w:rsidP="001A2267">
      <w:pPr>
        <w:pStyle w:val="Sinespaciado"/>
        <w:rPr>
          <w:rFonts w:ascii="Courier New" w:hAnsi="Courier New" w:cs="Courier New"/>
          <w:sz w:val="16"/>
        </w:rPr>
      </w:pPr>
      <w:proofErr w:type="spellStart"/>
      <w:r w:rsidRPr="001A2267">
        <w:rPr>
          <w:rFonts w:ascii="Courier New" w:hAnsi="Courier New" w:cs="Courier New"/>
          <w:sz w:val="16"/>
        </w:rPr>
        <w:t>Levene</w:t>
      </w:r>
      <w:proofErr w:type="spellEnd"/>
      <w:r w:rsidRPr="001A2267">
        <w:rPr>
          <w:rFonts w:ascii="Courier New" w:hAnsi="Courier New" w:cs="Courier New"/>
          <w:sz w:val="16"/>
        </w:rPr>
        <w:t xml:space="preserve"> Valor p 0.864357</w:t>
      </w:r>
    </w:p>
    <w:p w:rsidR="001A2267" w:rsidRPr="001A2267" w:rsidRDefault="001A2267" w:rsidP="001A2267">
      <w:pPr>
        <w:pStyle w:val="Sinespaciado"/>
        <w:rPr>
          <w:rFonts w:ascii="Courier New" w:hAnsi="Courier New" w:cs="Courier New"/>
          <w:sz w:val="16"/>
        </w:rPr>
      </w:pPr>
      <w:proofErr w:type="spellStart"/>
      <w:r w:rsidRPr="001A2267">
        <w:rPr>
          <w:rFonts w:ascii="Courier New" w:hAnsi="Courier New" w:cs="Courier New"/>
          <w:sz w:val="16"/>
        </w:rPr>
        <w:t>Levene</w:t>
      </w:r>
      <w:proofErr w:type="spellEnd"/>
      <w:r w:rsidRPr="001A2267">
        <w:rPr>
          <w:rFonts w:ascii="Courier New" w:hAnsi="Courier New" w:cs="Courier New"/>
          <w:sz w:val="16"/>
        </w:rPr>
        <w:t xml:space="preserve"> Valor </w:t>
      </w:r>
      <w:proofErr w:type="spellStart"/>
      <w:r w:rsidRPr="001A2267">
        <w:rPr>
          <w:rFonts w:ascii="Courier New" w:hAnsi="Courier New" w:cs="Courier New"/>
          <w:sz w:val="16"/>
        </w:rPr>
        <w:t>Estadistico</w:t>
      </w:r>
      <w:proofErr w:type="spellEnd"/>
      <w:r w:rsidRPr="001A2267">
        <w:rPr>
          <w:rFonts w:ascii="Courier New" w:hAnsi="Courier New" w:cs="Courier New"/>
          <w:sz w:val="16"/>
        </w:rPr>
        <w:t xml:space="preserve"> 1.698819</w:t>
      </w:r>
    </w:p>
    <w:p w:rsidR="001A2267" w:rsidRPr="001A2267" w:rsidRDefault="001A2267" w:rsidP="001A2267">
      <w:pPr>
        <w:pStyle w:val="Sinespaciado"/>
        <w:rPr>
          <w:rFonts w:ascii="Courier New" w:hAnsi="Courier New" w:cs="Courier New"/>
          <w:sz w:val="16"/>
        </w:rPr>
      </w:pPr>
      <w:proofErr w:type="spellStart"/>
      <w:r w:rsidRPr="001A2267">
        <w:rPr>
          <w:rFonts w:ascii="Courier New" w:hAnsi="Courier New" w:cs="Courier New"/>
          <w:sz w:val="16"/>
        </w:rPr>
        <w:t>Levene</w:t>
      </w:r>
      <w:proofErr w:type="spellEnd"/>
      <w:r w:rsidRPr="001A2267">
        <w:rPr>
          <w:rFonts w:ascii="Courier New" w:hAnsi="Courier New" w:cs="Courier New"/>
          <w:sz w:val="16"/>
        </w:rPr>
        <w:t xml:space="preserve"> Valor p 0.184581</w:t>
      </w:r>
    </w:p>
    <w:p w:rsidR="001A2267" w:rsidRPr="001A2267" w:rsidRDefault="001A2267" w:rsidP="001A2267">
      <w:pPr>
        <w:pStyle w:val="Sinespaciado"/>
        <w:rPr>
          <w:rFonts w:ascii="Courier New" w:hAnsi="Courier New" w:cs="Courier New"/>
          <w:sz w:val="16"/>
        </w:rPr>
      </w:pPr>
    </w:p>
    <w:p w:rsidR="001A2267" w:rsidRPr="001A2267" w:rsidRDefault="001A2267" w:rsidP="001A2267">
      <w:pPr>
        <w:pStyle w:val="Sinespaciado"/>
        <w:rPr>
          <w:rFonts w:ascii="Courier New" w:hAnsi="Courier New" w:cs="Courier New"/>
          <w:sz w:val="16"/>
        </w:rPr>
      </w:pPr>
      <w:r w:rsidRPr="001A2267">
        <w:rPr>
          <w:rFonts w:ascii="Courier New" w:hAnsi="Courier New" w:cs="Courier New"/>
          <w:sz w:val="16"/>
        </w:rPr>
        <w:t xml:space="preserve">Bartlett Valor </w:t>
      </w:r>
      <w:proofErr w:type="spellStart"/>
      <w:r w:rsidRPr="001A2267">
        <w:rPr>
          <w:rFonts w:ascii="Courier New" w:hAnsi="Courier New" w:cs="Courier New"/>
          <w:sz w:val="16"/>
        </w:rPr>
        <w:t>Estadistico</w:t>
      </w:r>
      <w:proofErr w:type="spellEnd"/>
      <w:r w:rsidRPr="001A2267">
        <w:rPr>
          <w:rFonts w:ascii="Courier New" w:hAnsi="Courier New" w:cs="Courier New"/>
          <w:sz w:val="16"/>
        </w:rPr>
        <w:t xml:space="preserve"> 2.888946</w:t>
      </w:r>
    </w:p>
    <w:p w:rsidR="001A2267" w:rsidRPr="001A2267" w:rsidRDefault="001A2267" w:rsidP="001A2267">
      <w:pPr>
        <w:pStyle w:val="Sinespaciado"/>
        <w:rPr>
          <w:rFonts w:ascii="Courier New" w:hAnsi="Courier New" w:cs="Courier New"/>
          <w:sz w:val="16"/>
        </w:rPr>
      </w:pPr>
      <w:r w:rsidRPr="001A2267">
        <w:rPr>
          <w:rFonts w:ascii="Courier New" w:hAnsi="Courier New" w:cs="Courier New"/>
          <w:sz w:val="16"/>
        </w:rPr>
        <w:t>Bartlett Valor p 0.409066</w:t>
      </w:r>
    </w:p>
    <w:p w:rsidR="001A2267" w:rsidRPr="001A2267" w:rsidRDefault="001A2267" w:rsidP="001A2267">
      <w:pPr>
        <w:pStyle w:val="Sinespaciado"/>
        <w:rPr>
          <w:rFonts w:ascii="Courier New" w:hAnsi="Courier New" w:cs="Courier New"/>
          <w:sz w:val="16"/>
        </w:rPr>
      </w:pPr>
      <w:r w:rsidRPr="001A2267">
        <w:rPr>
          <w:rFonts w:ascii="Courier New" w:hAnsi="Courier New" w:cs="Courier New"/>
          <w:sz w:val="16"/>
        </w:rPr>
        <w:t xml:space="preserve">Bartlett Valor </w:t>
      </w:r>
      <w:proofErr w:type="spellStart"/>
      <w:r w:rsidRPr="001A2267">
        <w:rPr>
          <w:rFonts w:ascii="Courier New" w:hAnsi="Courier New" w:cs="Courier New"/>
          <w:sz w:val="16"/>
        </w:rPr>
        <w:t>Estadistico</w:t>
      </w:r>
      <w:proofErr w:type="spellEnd"/>
      <w:r w:rsidRPr="001A2267">
        <w:rPr>
          <w:rFonts w:ascii="Courier New" w:hAnsi="Courier New" w:cs="Courier New"/>
          <w:sz w:val="16"/>
        </w:rPr>
        <w:t xml:space="preserve"> 2.143446</w:t>
      </w:r>
    </w:p>
    <w:p w:rsidR="001A2267" w:rsidRPr="001A2267" w:rsidRDefault="001A2267" w:rsidP="001A2267">
      <w:pPr>
        <w:pStyle w:val="Sinespaciado"/>
        <w:rPr>
          <w:rFonts w:ascii="Courier New" w:hAnsi="Courier New" w:cs="Courier New"/>
          <w:sz w:val="16"/>
        </w:rPr>
      </w:pPr>
      <w:r w:rsidRPr="001A2267">
        <w:rPr>
          <w:rFonts w:ascii="Courier New" w:hAnsi="Courier New" w:cs="Courier New"/>
          <w:sz w:val="16"/>
        </w:rPr>
        <w:t>Bartlett Valor p 0.543173</w:t>
      </w:r>
    </w:p>
    <w:p w:rsidR="001A2267" w:rsidRPr="001A2267" w:rsidRDefault="001A2267" w:rsidP="001A2267">
      <w:pPr>
        <w:pStyle w:val="Sinespaciado"/>
        <w:rPr>
          <w:rFonts w:ascii="Courier New" w:hAnsi="Courier New" w:cs="Courier New"/>
          <w:sz w:val="16"/>
        </w:rPr>
      </w:pPr>
      <w:r w:rsidRPr="001A2267">
        <w:rPr>
          <w:rFonts w:ascii="Courier New" w:hAnsi="Courier New" w:cs="Courier New"/>
          <w:sz w:val="16"/>
        </w:rPr>
        <w:t xml:space="preserve">Bartlett Valor </w:t>
      </w:r>
      <w:proofErr w:type="spellStart"/>
      <w:r w:rsidRPr="001A2267">
        <w:rPr>
          <w:rFonts w:ascii="Courier New" w:hAnsi="Courier New" w:cs="Courier New"/>
          <w:sz w:val="16"/>
        </w:rPr>
        <w:t>Estadistico</w:t>
      </w:r>
      <w:proofErr w:type="spellEnd"/>
      <w:r w:rsidRPr="001A2267">
        <w:rPr>
          <w:rFonts w:ascii="Courier New" w:hAnsi="Courier New" w:cs="Courier New"/>
          <w:sz w:val="16"/>
        </w:rPr>
        <w:t xml:space="preserve"> 6.642354</w:t>
      </w:r>
    </w:p>
    <w:p w:rsidR="001A2267" w:rsidRPr="001A2267" w:rsidRDefault="001A2267" w:rsidP="001A2267">
      <w:pPr>
        <w:pStyle w:val="Sinespaciado"/>
        <w:rPr>
          <w:rFonts w:ascii="Courier New" w:hAnsi="Courier New" w:cs="Courier New"/>
          <w:sz w:val="16"/>
        </w:rPr>
      </w:pPr>
      <w:r w:rsidRPr="001A2267">
        <w:rPr>
          <w:rFonts w:ascii="Courier New" w:hAnsi="Courier New" w:cs="Courier New"/>
          <w:sz w:val="16"/>
        </w:rPr>
        <w:t>Bartlett Valor p 0.084214</w:t>
      </w:r>
    </w:p>
    <w:p w:rsidR="001A2267" w:rsidRPr="001A2267" w:rsidRDefault="001A2267" w:rsidP="001A2267">
      <w:pPr>
        <w:pStyle w:val="Sinespaciado"/>
        <w:rPr>
          <w:rFonts w:ascii="Courier New" w:hAnsi="Courier New" w:cs="Courier New"/>
          <w:sz w:val="16"/>
        </w:rPr>
      </w:pPr>
    </w:p>
    <w:p w:rsidR="001A2267" w:rsidRPr="001A2267" w:rsidRDefault="001A2267" w:rsidP="001A2267">
      <w:pPr>
        <w:pStyle w:val="Sinespaciado"/>
        <w:rPr>
          <w:rFonts w:ascii="Courier New" w:hAnsi="Courier New" w:cs="Courier New"/>
          <w:sz w:val="16"/>
        </w:rPr>
      </w:pPr>
      <w:r w:rsidRPr="001A2267">
        <w:rPr>
          <w:rFonts w:ascii="Courier New" w:hAnsi="Courier New" w:cs="Courier New"/>
          <w:sz w:val="16"/>
        </w:rPr>
        <w:t>**************************************</w:t>
      </w:r>
    </w:p>
    <w:p w:rsidR="001A2267" w:rsidRPr="001A2267" w:rsidRDefault="001A2267" w:rsidP="001A2267">
      <w:pPr>
        <w:pStyle w:val="Sinespaciado"/>
        <w:rPr>
          <w:rFonts w:ascii="Courier New" w:hAnsi="Courier New" w:cs="Courier New"/>
          <w:sz w:val="16"/>
        </w:rPr>
      </w:pPr>
      <w:r w:rsidRPr="001A2267">
        <w:rPr>
          <w:rFonts w:ascii="Courier New" w:hAnsi="Courier New" w:cs="Courier New"/>
          <w:sz w:val="16"/>
        </w:rPr>
        <w:t xml:space="preserve"> Covarianza</w:t>
      </w:r>
    </w:p>
    <w:p w:rsidR="001A2267" w:rsidRPr="001A2267" w:rsidRDefault="001A2267" w:rsidP="001A2267">
      <w:pPr>
        <w:pStyle w:val="Sinespaciado"/>
        <w:rPr>
          <w:rFonts w:ascii="Courier New" w:hAnsi="Courier New" w:cs="Courier New"/>
          <w:sz w:val="16"/>
        </w:rPr>
      </w:pPr>
      <w:r w:rsidRPr="001A2267">
        <w:rPr>
          <w:rFonts w:ascii="Courier New" w:hAnsi="Courier New" w:cs="Courier New"/>
          <w:sz w:val="16"/>
        </w:rPr>
        <w:t>**************************************</w:t>
      </w:r>
    </w:p>
    <w:p w:rsidR="001A2267" w:rsidRPr="001A2267" w:rsidRDefault="001A2267" w:rsidP="001A2267">
      <w:pPr>
        <w:pStyle w:val="Sinespaciado"/>
        <w:rPr>
          <w:rFonts w:ascii="Courier New" w:hAnsi="Courier New" w:cs="Courier New"/>
          <w:sz w:val="16"/>
        </w:rPr>
      </w:pPr>
      <w:r w:rsidRPr="001A2267">
        <w:rPr>
          <w:rFonts w:ascii="Courier New" w:hAnsi="Courier New" w:cs="Courier New"/>
          <w:sz w:val="16"/>
        </w:rPr>
        <w:t>Covarianza -5674.520833</w:t>
      </w:r>
    </w:p>
    <w:p w:rsidR="001A2267" w:rsidRPr="001A2267" w:rsidRDefault="001A2267" w:rsidP="001A2267">
      <w:pPr>
        <w:pStyle w:val="Sinespaciado"/>
        <w:rPr>
          <w:rFonts w:ascii="Courier New" w:hAnsi="Courier New" w:cs="Courier New"/>
          <w:sz w:val="16"/>
        </w:rPr>
      </w:pPr>
    </w:p>
    <w:p w:rsidR="001A2267" w:rsidRPr="001A2267" w:rsidRDefault="001A2267" w:rsidP="001A2267">
      <w:pPr>
        <w:pStyle w:val="Sinespaciado"/>
        <w:rPr>
          <w:rFonts w:ascii="Courier New" w:hAnsi="Courier New" w:cs="Courier New"/>
          <w:sz w:val="16"/>
        </w:rPr>
      </w:pPr>
      <w:r w:rsidRPr="001A2267">
        <w:rPr>
          <w:rFonts w:ascii="Courier New" w:hAnsi="Courier New" w:cs="Courier New"/>
          <w:sz w:val="16"/>
        </w:rPr>
        <w:t>**************************************</w:t>
      </w:r>
    </w:p>
    <w:p w:rsidR="001A2267" w:rsidRPr="001A2267" w:rsidRDefault="001A2267" w:rsidP="001A2267">
      <w:pPr>
        <w:pStyle w:val="Sinespaciado"/>
        <w:rPr>
          <w:rFonts w:ascii="Courier New" w:hAnsi="Courier New" w:cs="Courier New"/>
          <w:sz w:val="16"/>
        </w:rPr>
      </w:pPr>
      <w:r w:rsidRPr="001A2267">
        <w:rPr>
          <w:rFonts w:ascii="Courier New" w:hAnsi="Courier New" w:cs="Courier New"/>
          <w:sz w:val="16"/>
        </w:rPr>
        <w:t xml:space="preserve"> Coeficiente de </w:t>
      </w:r>
      <w:proofErr w:type="spellStart"/>
      <w:r w:rsidRPr="001A2267">
        <w:rPr>
          <w:rFonts w:ascii="Courier New" w:hAnsi="Courier New" w:cs="Courier New"/>
          <w:sz w:val="16"/>
        </w:rPr>
        <w:t>Correlacion</w:t>
      </w:r>
      <w:proofErr w:type="spellEnd"/>
      <w:r w:rsidRPr="001A2267">
        <w:rPr>
          <w:rFonts w:ascii="Courier New" w:hAnsi="Courier New" w:cs="Courier New"/>
          <w:sz w:val="16"/>
        </w:rPr>
        <w:t xml:space="preserve"> de Pearson</w:t>
      </w:r>
    </w:p>
    <w:p w:rsidR="001A2267" w:rsidRPr="001A2267" w:rsidRDefault="001A2267" w:rsidP="001A2267">
      <w:pPr>
        <w:pStyle w:val="Sinespaciado"/>
        <w:rPr>
          <w:rFonts w:ascii="Courier New" w:hAnsi="Courier New" w:cs="Courier New"/>
          <w:sz w:val="16"/>
        </w:rPr>
      </w:pPr>
      <w:r w:rsidRPr="001A2267">
        <w:rPr>
          <w:rFonts w:ascii="Courier New" w:hAnsi="Courier New" w:cs="Courier New"/>
          <w:sz w:val="16"/>
        </w:rPr>
        <w:t>**************************************</w:t>
      </w:r>
    </w:p>
    <w:p w:rsidR="000F6075" w:rsidRDefault="001A2267" w:rsidP="001A2267">
      <w:pPr>
        <w:pStyle w:val="Sinespaciado"/>
        <w:rPr>
          <w:rFonts w:ascii="Courier New" w:hAnsi="Courier New" w:cs="Courier New"/>
          <w:sz w:val="16"/>
        </w:rPr>
      </w:pPr>
      <w:r w:rsidRPr="001A2267">
        <w:rPr>
          <w:rFonts w:ascii="Courier New" w:hAnsi="Courier New" w:cs="Courier New"/>
          <w:sz w:val="16"/>
        </w:rPr>
        <w:t xml:space="preserve">Coeficiente de </w:t>
      </w:r>
      <w:proofErr w:type="spellStart"/>
      <w:r w:rsidRPr="001A2267">
        <w:rPr>
          <w:rFonts w:ascii="Courier New" w:hAnsi="Courier New" w:cs="Courier New"/>
          <w:sz w:val="16"/>
        </w:rPr>
        <w:t>Correlacion</w:t>
      </w:r>
      <w:proofErr w:type="spellEnd"/>
      <w:r w:rsidRPr="001A2267">
        <w:rPr>
          <w:rFonts w:ascii="Courier New" w:hAnsi="Courier New" w:cs="Courier New"/>
          <w:sz w:val="16"/>
        </w:rPr>
        <w:t xml:space="preserve"> de Pearson -0.698630</w:t>
      </w:r>
    </w:p>
    <w:p w:rsidR="000F6075" w:rsidRDefault="000F6075" w:rsidP="001A2267">
      <w:pPr>
        <w:pStyle w:val="Sinespaciado"/>
        <w:rPr>
          <w:rFonts w:ascii="Courier New" w:hAnsi="Courier New" w:cs="Courier New"/>
          <w:sz w:val="16"/>
        </w:rPr>
      </w:pPr>
    </w:p>
    <w:p w:rsidR="003332EE" w:rsidRDefault="000F6075" w:rsidP="00833525">
      <w:r w:rsidRPr="000F6075">
        <w:t>En este caso se cumplen los criterios de normalidad y varianza, y presenta una correlación (Pearson) mucho más marcada.</w:t>
      </w:r>
      <w:r w:rsidR="003332EE">
        <w:br w:type="page"/>
      </w:r>
    </w:p>
    <w:p w:rsidR="00833525" w:rsidRDefault="00016878" w:rsidP="00016878">
      <w:pPr>
        <w:pStyle w:val="Ttulo1"/>
      </w:pPr>
      <w:bookmarkStart w:id="18" w:name="_Toc502938510"/>
      <w:r>
        <w:lastRenderedPageBreak/>
        <w:t>Resolución del problema. A partir de los resultados obtenidos, ¿cuáles son las conclusiones?</w:t>
      </w:r>
      <w:bookmarkEnd w:id="18"/>
      <w:r>
        <w:t xml:space="preserve"> </w:t>
      </w:r>
    </w:p>
    <w:p w:rsidR="00833525" w:rsidRDefault="00833525" w:rsidP="00477959">
      <w:pPr>
        <w:jc w:val="both"/>
      </w:pPr>
      <w:r>
        <w:t xml:space="preserve">¿Qué puedo concluir? </w:t>
      </w:r>
    </w:p>
    <w:p w:rsidR="00833525" w:rsidRDefault="00833525" w:rsidP="00477959">
      <w:pPr>
        <w:jc w:val="both"/>
      </w:pPr>
      <w:r>
        <w:t>En general, he tenido dos hipótesis:</w:t>
      </w:r>
    </w:p>
    <w:p w:rsidR="00833525" w:rsidRDefault="00833525" w:rsidP="00477959">
      <w:pPr>
        <w:pStyle w:val="Prrafodelista"/>
        <w:numPr>
          <w:ilvl w:val="0"/>
          <w:numId w:val="6"/>
        </w:numPr>
        <w:jc w:val="both"/>
      </w:pPr>
      <w:r>
        <w:t>A cada año que pasa, ¿los accidentes que pasan son más pequeños?</w:t>
      </w:r>
    </w:p>
    <w:p w:rsidR="00833525" w:rsidRDefault="00833525" w:rsidP="00477959">
      <w:pPr>
        <w:pStyle w:val="Prrafodelista"/>
        <w:numPr>
          <w:ilvl w:val="0"/>
          <w:numId w:val="6"/>
        </w:numPr>
        <w:jc w:val="both"/>
      </w:pPr>
      <w:r>
        <w:t>A cada año que pasa, ¿el número de fallecidos en accidentes es menor?</w:t>
      </w:r>
    </w:p>
    <w:p w:rsidR="00833525" w:rsidRDefault="00833525" w:rsidP="00477959">
      <w:pPr>
        <w:jc w:val="both"/>
      </w:pPr>
      <w:r>
        <w:t>En un</w:t>
      </w:r>
      <w:r w:rsidR="00DD60D8">
        <w:t>a</w:t>
      </w:r>
      <w:r>
        <w:t xml:space="preserve"> primer</w:t>
      </w:r>
      <w:r w:rsidR="00DD60D8">
        <w:t>a</w:t>
      </w:r>
      <w:r>
        <w:t xml:space="preserve"> </w:t>
      </w:r>
      <w:r w:rsidR="00DD60D8">
        <w:t>lectura</w:t>
      </w:r>
      <w:r>
        <w:t xml:space="preserve"> podría pensarse que se trata de la misma hipótesis per</w:t>
      </w:r>
      <w:r w:rsidR="00C74F2B">
        <w:t>o no es así</w:t>
      </w:r>
      <w:r w:rsidR="00DD60D8">
        <w:t xml:space="preserve">. La primera podría replantearse como </w:t>
      </w:r>
    </w:p>
    <w:p w:rsidR="00DD60D8" w:rsidRDefault="00DD60D8" w:rsidP="00477959">
      <w:pPr>
        <w:pStyle w:val="Prrafodelista"/>
        <w:jc w:val="both"/>
        <w:rPr>
          <w:i/>
        </w:rPr>
      </w:pPr>
      <w:r w:rsidRPr="00DD60D8">
        <w:rPr>
          <w:i/>
        </w:rPr>
        <w:t>Si estoy en un accidente (con fallecidos) en un vuelo de aviación civil, ¿me conviene que sea en 1960 o en 2006?</w:t>
      </w:r>
      <w:r w:rsidR="009A11BD">
        <w:rPr>
          <w:rStyle w:val="Refdenotaalpie"/>
          <w:i/>
        </w:rPr>
        <w:footnoteReference w:id="2"/>
      </w:r>
    </w:p>
    <w:p w:rsidR="00DD60D8" w:rsidRDefault="00DD60D8" w:rsidP="00477959">
      <w:pPr>
        <w:jc w:val="both"/>
      </w:pPr>
      <w:r>
        <w:t>Mientras que la segunda podría traducirse como:</w:t>
      </w:r>
    </w:p>
    <w:p w:rsidR="00DD60D8" w:rsidRDefault="00DD60D8" w:rsidP="00477959">
      <w:pPr>
        <w:ind w:left="708"/>
        <w:jc w:val="both"/>
        <w:rPr>
          <w:i/>
        </w:rPr>
      </w:pPr>
      <w:r>
        <w:rPr>
          <w:i/>
        </w:rPr>
        <w:t>Las mejoras técnicas y las nuevas normativas, ¿están haciendo que los fallecidos en los accidentes de aviación civil sean cada vez menos?</w:t>
      </w:r>
    </w:p>
    <w:p w:rsidR="00DD60D8" w:rsidRDefault="00DD60D8" w:rsidP="00477959">
      <w:pPr>
        <w:jc w:val="both"/>
      </w:pPr>
      <w:r>
        <w:t>La primera hipótesis ha quedado descartada viendo el coeficiente de Pearson, mientras que la segunda ha mostrado una fuerte correlación… Pero, ¿cómo puede ser esto, si los datos de la primera hipótesis salen del mismo sitio que los de la segunda? Pues porque hay un tercer jugador que he dejado deliberadamente escondido: el número de accidentes en total.</w:t>
      </w:r>
    </w:p>
    <w:p w:rsidR="00AF3EEE" w:rsidRDefault="0025304B" w:rsidP="00477959">
      <w:pPr>
        <w:jc w:val="both"/>
      </w:pPr>
      <w:r>
        <w:rPr>
          <w:noProof/>
          <w:lang w:eastAsia="es-ES"/>
        </w:rPr>
        <w:drawing>
          <wp:anchor distT="0" distB="0" distL="114300" distR="114300" simplePos="0" relativeHeight="251660288" behindDoc="0" locked="0" layoutInCell="1" allowOverlap="1" wp14:anchorId="698E90FC" wp14:editId="1D5D061D">
            <wp:simplePos x="0" y="0"/>
            <wp:positionH relativeFrom="column">
              <wp:posOffset>3705860</wp:posOffset>
            </wp:positionH>
            <wp:positionV relativeFrom="paragraph">
              <wp:posOffset>387350</wp:posOffset>
            </wp:positionV>
            <wp:extent cx="2543810" cy="1880870"/>
            <wp:effectExtent l="0" t="0" r="8890" b="508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l="9576" t="13996" r="45184" b="44200"/>
                    <a:stretch/>
                  </pic:blipFill>
                  <pic:spPr bwMode="auto">
                    <a:xfrm>
                      <a:off x="0" y="0"/>
                      <a:ext cx="2543810" cy="1880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F3EEE">
        <w:t>Con un análisis rápido</w:t>
      </w:r>
      <w:r>
        <w:t xml:space="preserve"> (disponible de forma completa en el código)</w:t>
      </w:r>
      <w:r w:rsidR="00AF3EEE">
        <w:t xml:space="preserve">, se obtiene una recta con un coeficiente de </w:t>
      </w:r>
      <w:r w:rsidR="00AF3EEE" w:rsidRPr="00AF3EEE">
        <w:t>-0.703605</w:t>
      </w:r>
      <w:r w:rsidR="00AF3EEE">
        <w:t>, lo que implica una gran correlación. Esto es: cada año hay menos accidentes.</w:t>
      </w:r>
    </w:p>
    <w:p w:rsidR="00AF3EEE" w:rsidRDefault="00AF3EEE" w:rsidP="00477959">
      <w:pPr>
        <w:jc w:val="both"/>
      </w:pPr>
      <w:r>
        <w:t>En la primera hipótesis se está calculando una media, usando el número de fallecidos en el año (que como demuestra la segunda hipótesis está bajando) y el número de accidentes (que acabo de demostrar que también está bajando)</w:t>
      </w:r>
      <w:r w:rsidR="00967E4B">
        <w:t>.</w:t>
      </w:r>
    </w:p>
    <w:p w:rsidR="00967E4B" w:rsidRDefault="0025304B" w:rsidP="00477959">
      <w:pPr>
        <w:jc w:val="both"/>
      </w:pPr>
      <w:r>
        <w:t>Al estar usando dos variables que están bajando para calcular una tercera, parece que las bajadas se compensan y acaban causando que no se obtenga correlación.</w:t>
      </w:r>
    </w:p>
    <w:p w:rsidR="0025304B" w:rsidRDefault="0025304B" w:rsidP="00477959">
      <w:pPr>
        <w:jc w:val="both"/>
      </w:pPr>
      <w:r>
        <w:t>Como conclusión, queda demostrado que cada año se producen menos accidentes y que el total de fallecidos en los accidentes está bajando, pero no se demuestra que cada vez se produzcan menos fallecidos en cada accidentes individual.</w:t>
      </w:r>
    </w:p>
    <w:p w:rsidR="00477959" w:rsidRDefault="00477959" w:rsidP="00477959">
      <w:pPr>
        <w:jc w:val="both"/>
      </w:pPr>
      <w:r>
        <w:t xml:space="preserve">Como última puntualización, aunque en este análisis no afecta a las hipótesis, en otros análisis habría que tener muy en cuenta </w:t>
      </w:r>
      <w:r w:rsidR="009A11BD">
        <w:t>la evolución d</w:t>
      </w:r>
      <w:r>
        <w:t xml:space="preserve">el número total de pasajeros transportados. Por ejemplo, </w:t>
      </w:r>
      <w:r w:rsidR="009A11BD">
        <w:t>en 2016 el Aeropuerto de Barajas recibió 50 millones de pasajeros, mientras que en 2004 fueron 38 millones</w:t>
      </w:r>
    </w:p>
    <w:p w:rsidR="00E3184E" w:rsidRDefault="00016878" w:rsidP="00016878">
      <w:pPr>
        <w:pStyle w:val="Ttulo1"/>
      </w:pPr>
      <w:bookmarkStart w:id="19" w:name="_Toc502938511"/>
      <w:r>
        <w:lastRenderedPageBreak/>
        <w:t>Recursos</w:t>
      </w:r>
      <w:bookmarkEnd w:id="19"/>
    </w:p>
    <w:p w:rsidR="009A11BD" w:rsidRPr="009A11BD" w:rsidRDefault="003327F9" w:rsidP="009A11BD">
      <w:pPr>
        <w:pStyle w:val="Prrafodelista"/>
        <w:numPr>
          <w:ilvl w:val="0"/>
          <w:numId w:val="8"/>
        </w:numPr>
        <w:rPr>
          <w:rStyle w:val="Hipervnculo"/>
        </w:rPr>
      </w:pPr>
      <w:hyperlink r:id="rId19" w:history="1">
        <w:r w:rsidR="009A11BD" w:rsidRPr="000E33B2">
          <w:rPr>
            <w:rStyle w:val="Hipervnculo"/>
          </w:rPr>
          <w:t>https://relopezbriega.github.io/blog/2014/05/28/python-librerias-esenciales-para-el-analisis-de-datos/</w:t>
        </w:r>
      </w:hyperlink>
    </w:p>
    <w:p w:rsidR="007C5CF3" w:rsidRPr="009A11BD" w:rsidRDefault="003327F9" w:rsidP="009A11BD">
      <w:pPr>
        <w:pStyle w:val="Prrafodelista"/>
        <w:numPr>
          <w:ilvl w:val="0"/>
          <w:numId w:val="8"/>
        </w:numPr>
        <w:rPr>
          <w:rStyle w:val="Hipervnculo"/>
        </w:rPr>
      </w:pPr>
      <w:hyperlink r:id="rId20" w:history="1">
        <w:r w:rsidR="00314998" w:rsidRPr="000E33B2">
          <w:rPr>
            <w:rStyle w:val="Hipervnculo"/>
          </w:rPr>
          <w:t>https://plot.ly/python/normality-test/</w:t>
        </w:r>
      </w:hyperlink>
    </w:p>
    <w:p w:rsidR="00314998" w:rsidRPr="009A11BD" w:rsidRDefault="003327F9" w:rsidP="009A11BD">
      <w:pPr>
        <w:pStyle w:val="Prrafodelista"/>
        <w:numPr>
          <w:ilvl w:val="0"/>
          <w:numId w:val="8"/>
        </w:numPr>
        <w:rPr>
          <w:rStyle w:val="Hipervnculo"/>
        </w:rPr>
      </w:pPr>
      <w:hyperlink r:id="rId21" w:history="1">
        <w:r w:rsidR="001D5425" w:rsidRPr="000E33B2">
          <w:rPr>
            <w:rStyle w:val="Hipervnculo"/>
          </w:rPr>
          <w:t>https://dlegorreta.wordpress.com/2015/09/23/regresion-en-python/</w:t>
        </w:r>
      </w:hyperlink>
    </w:p>
    <w:p w:rsidR="001D5425" w:rsidRPr="009A11BD" w:rsidRDefault="003327F9" w:rsidP="009A11BD">
      <w:pPr>
        <w:pStyle w:val="Prrafodelista"/>
        <w:numPr>
          <w:ilvl w:val="0"/>
          <w:numId w:val="8"/>
        </w:numPr>
        <w:rPr>
          <w:rStyle w:val="Hipervnculo"/>
        </w:rPr>
      </w:pPr>
      <w:hyperlink r:id="rId22" w:history="1">
        <w:r w:rsidR="009A11BD" w:rsidRPr="000E33B2">
          <w:rPr>
            <w:rStyle w:val="Hipervnculo"/>
          </w:rPr>
          <w:t>http://www.ugr.es/~bioestad/_private/Tema_8.pdf</w:t>
        </w:r>
      </w:hyperlink>
    </w:p>
    <w:p w:rsidR="009A11BD" w:rsidRPr="009A11BD" w:rsidRDefault="003327F9" w:rsidP="009A11BD">
      <w:pPr>
        <w:pStyle w:val="Prrafodelista"/>
        <w:numPr>
          <w:ilvl w:val="0"/>
          <w:numId w:val="8"/>
        </w:numPr>
        <w:rPr>
          <w:rStyle w:val="Hipervnculo"/>
        </w:rPr>
      </w:pPr>
      <w:hyperlink r:id="rId23" w:history="1">
        <w:r w:rsidR="009A11BD" w:rsidRPr="000E33B2">
          <w:rPr>
            <w:rStyle w:val="Hipervnculo"/>
          </w:rPr>
          <w:t>http://www.lsta.upmc.fr/sangnier/files/5MS101/4-Statistics.html</w:t>
        </w:r>
      </w:hyperlink>
    </w:p>
    <w:p w:rsidR="009A11BD" w:rsidRPr="009A11BD" w:rsidRDefault="003327F9" w:rsidP="009A11BD">
      <w:pPr>
        <w:pStyle w:val="Prrafodelista"/>
        <w:numPr>
          <w:ilvl w:val="0"/>
          <w:numId w:val="8"/>
        </w:numPr>
        <w:rPr>
          <w:rStyle w:val="Hipervnculo"/>
        </w:rPr>
      </w:pPr>
      <w:hyperlink r:id="rId24" w:history="1">
        <w:r w:rsidR="009A11BD" w:rsidRPr="009A11BD">
          <w:rPr>
            <w:rStyle w:val="Hipervnculo"/>
          </w:rPr>
          <w:t>http://nbviewer.jupyter.org/github/jvns/pandas-cookbook/blob/v0.1/cookbook/Chapter%201%20-%20Reading%20from%20a%20CSV.ipynb</w:t>
        </w:r>
      </w:hyperlink>
    </w:p>
    <w:p w:rsidR="009A11BD" w:rsidRPr="009A11BD" w:rsidRDefault="003327F9" w:rsidP="009A11BD">
      <w:pPr>
        <w:pStyle w:val="Prrafodelista"/>
        <w:numPr>
          <w:ilvl w:val="0"/>
          <w:numId w:val="8"/>
        </w:numPr>
        <w:rPr>
          <w:rStyle w:val="Hipervnculo"/>
        </w:rPr>
      </w:pPr>
      <w:hyperlink r:id="rId25" w:history="1">
        <w:r w:rsidR="009A11BD" w:rsidRPr="000B27D5">
          <w:rPr>
            <w:rStyle w:val="Hipervnculo"/>
          </w:rPr>
          <w:t>https://docs.scipy.org/doc/scipy-0.14.0/reference/generated/scipy.stats.bartlett.html</w:t>
        </w:r>
      </w:hyperlink>
    </w:p>
    <w:p w:rsidR="009A11BD" w:rsidRPr="009A11BD" w:rsidRDefault="003327F9" w:rsidP="009A11BD">
      <w:pPr>
        <w:pStyle w:val="Prrafodelista"/>
        <w:numPr>
          <w:ilvl w:val="0"/>
          <w:numId w:val="8"/>
        </w:numPr>
        <w:rPr>
          <w:rStyle w:val="Hipervnculo"/>
        </w:rPr>
      </w:pPr>
      <w:hyperlink r:id="rId26" w:history="1">
        <w:r w:rsidR="009A11BD" w:rsidRPr="000B27D5">
          <w:rPr>
            <w:rStyle w:val="Hipervnculo"/>
          </w:rPr>
          <w:t>https://blog.adrianistan.eu/2017/11/15/estadistica-python-analisis-datos-multidimensionales-regresion-lineal-parte-iv/</w:t>
        </w:r>
      </w:hyperlink>
    </w:p>
    <w:p w:rsidR="009A11BD" w:rsidRPr="009A11BD" w:rsidRDefault="003327F9" w:rsidP="009A11BD">
      <w:pPr>
        <w:pStyle w:val="Prrafodelista"/>
        <w:numPr>
          <w:ilvl w:val="0"/>
          <w:numId w:val="8"/>
        </w:numPr>
        <w:rPr>
          <w:rStyle w:val="Hipervnculo"/>
        </w:rPr>
      </w:pPr>
      <w:hyperlink r:id="rId27" w:history="1">
        <w:r w:rsidR="009A11BD" w:rsidRPr="009A11BD">
          <w:rPr>
            <w:rStyle w:val="Hipervnculo"/>
          </w:rPr>
          <w:t>https://support.minitab.com/es-mx/minitab/18/help-and-how-to/statistics/basic-statistics/how-to/correlation/interpret-the-results/key-results/</w:t>
        </w:r>
      </w:hyperlink>
    </w:p>
    <w:p w:rsidR="009A11BD" w:rsidRPr="009A11BD" w:rsidRDefault="003327F9" w:rsidP="009A11BD">
      <w:pPr>
        <w:pStyle w:val="Prrafodelista"/>
        <w:numPr>
          <w:ilvl w:val="0"/>
          <w:numId w:val="8"/>
        </w:numPr>
        <w:rPr>
          <w:rStyle w:val="Hipervnculo"/>
        </w:rPr>
      </w:pPr>
      <w:hyperlink r:id="rId28" w:history="1">
        <w:r w:rsidR="009A11BD" w:rsidRPr="000B27D5">
          <w:rPr>
            <w:rStyle w:val="Hipervnculo"/>
          </w:rPr>
          <w:t>http://www.aena.es/csee/Satellite?pagename=Estadisticas/Home</w:t>
        </w:r>
      </w:hyperlink>
    </w:p>
    <w:p w:rsidR="009A11BD" w:rsidRDefault="009A11BD" w:rsidP="009A11BD"/>
    <w:sectPr w:rsidR="009A11BD">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27F9" w:rsidRDefault="003327F9" w:rsidP="001D5425">
      <w:pPr>
        <w:spacing w:after="0" w:line="240" w:lineRule="auto"/>
      </w:pPr>
      <w:r>
        <w:separator/>
      </w:r>
    </w:p>
  </w:endnote>
  <w:endnote w:type="continuationSeparator" w:id="0">
    <w:p w:rsidR="003327F9" w:rsidRDefault="003327F9" w:rsidP="001D54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27F9" w:rsidRDefault="003327F9" w:rsidP="001D5425">
      <w:pPr>
        <w:spacing w:after="0" w:line="240" w:lineRule="auto"/>
      </w:pPr>
      <w:r>
        <w:separator/>
      </w:r>
    </w:p>
  </w:footnote>
  <w:footnote w:type="continuationSeparator" w:id="0">
    <w:p w:rsidR="003327F9" w:rsidRDefault="003327F9" w:rsidP="001D5425">
      <w:pPr>
        <w:spacing w:after="0" w:line="240" w:lineRule="auto"/>
      </w:pPr>
      <w:r>
        <w:continuationSeparator/>
      </w:r>
    </w:p>
  </w:footnote>
  <w:footnote w:id="1">
    <w:p w:rsidR="000B27D5" w:rsidRDefault="000B27D5">
      <w:pPr>
        <w:pStyle w:val="Textonotapie"/>
      </w:pPr>
      <w:r>
        <w:rPr>
          <w:rStyle w:val="Refdenotaalpie"/>
        </w:rPr>
        <w:footnoteRef/>
      </w:r>
      <w:r>
        <w:t xml:space="preserve"> Al final no lo utilizaré para nada</w:t>
      </w:r>
    </w:p>
  </w:footnote>
  <w:footnote w:id="2">
    <w:p w:rsidR="000B27D5" w:rsidRDefault="000B27D5">
      <w:pPr>
        <w:pStyle w:val="Textonotapie"/>
      </w:pPr>
      <w:r>
        <w:rPr>
          <w:rStyle w:val="Refdenotaalpie"/>
        </w:rPr>
        <w:footnoteRef/>
      </w:r>
      <w:r>
        <w:t xml:space="preserve"> Como conclusión añadida, me interesaría estar en el año más avanzado posible, pero no porque los accidentes sean menos dañinos, sino porque hay menos accidentes.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3698F"/>
    <w:multiLevelType w:val="hybridMultilevel"/>
    <w:tmpl w:val="D64495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D0203ED"/>
    <w:multiLevelType w:val="hybridMultilevel"/>
    <w:tmpl w:val="764CDC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4BFE0BFA"/>
    <w:multiLevelType w:val="hybridMultilevel"/>
    <w:tmpl w:val="2A9AAF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537A3074"/>
    <w:multiLevelType w:val="hybridMultilevel"/>
    <w:tmpl w:val="26CCBFAC"/>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4">
    <w:nsid w:val="66D11DAD"/>
    <w:multiLevelType w:val="hybridMultilevel"/>
    <w:tmpl w:val="431C05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6A283C1F"/>
    <w:multiLevelType w:val="hybridMultilevel"/>
    <w:tmpl w:val="6B6A24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6D2D2860"/>
    <w:multiLevelType w:val="hybridMultilevel"/>
    <w:tmpl w:val="6414DB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719A691D"/>
    <w:multiLevelType w:val="hybridMultilevel"/>
    <w:tmpl w:val="5030A6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758B24CA"/>
    <w:multiLevelType w:val="hybridMultilevel"/>
    <w:tmpl w:val="38881E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8"/>
  </w:num>
  <w:num w:numId="4">
    <w:abstractNumId w:val="4"/>
  </w:num>
  <w:num w:numId="5">
    <w:abstractNumId w:val="3"/>
  </w:num>
  <w:num w:numId="6">
    <w:abstractNumId w:val="6"/>
  </w:num>
  <w:num w:numId="7">
    <w:abstractNumId w:val="5"/>
  </w:num>
  <w:num w:numId="8">
    <w:abstractNumId w:val="1"/>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18ED"/>
    <w:rsid w:val="00016878"/>
    <w:rsid w:val="00044AAF"/>
    <w:rsid w:val="000A5487"/>
    <w:rsid w:val="000B27D5"/>
    <w:rsid w:val="000F6075"/>
    <w:rsid w:val="00153AAC"/>
    <w:rsid w:val="001A2267"/>
    <w:rsid w:val="001D5425"/>
    <w:rsid w:val="001D6D6F"/>
    <w:rsid w:val="002363EE"/>
    <w:rsid w:val="0025304B"/>
    <w:rsid w:val="00265A9A"/>
    <w:rsid w:val="002718ED"/>
    <w:rsid w:val="002D25A8"/>
    <w:rsid w:val="00314998"/>
    <w:rsid w:val="003327F9"/>
    <w:rsid w:val="003332EE"/>
    <w:rsid w:val="00477959"/>
    <w:rsid w:val="00556E73"/>
    <w:rsid w:val="005F352F"/>
    <w:rsid w:val="00646D84"/>
    <w:rsid w:val="00690448"/>
    <w:rsid w:val="007000A3"/>
    <w:rsid w:val="00713B16"/>
    <w:rsid w:val="0071635C"/>
    <w:rsid w:val="00775F73"/>
    <w:rsid w:val="00776E8C"/>
    <w:rsid w:val="00782882"/>
    <w:rsid w:val="0078494D"/>
    <w:rsid w:val="007C5CF3"/>
    <w:rsid w:val="00817BA5"/>
    <w:rsid w:val="00833525"/>
    <w:rsid w:val="00836040"/>
    <w:rsid w:val="00931C53"/>
    <w:rsid w:val="00967E4B"/>
    <w:rsid w:val="009A11BD"/>
    <w:rsid w:val="00A04510"/>
    <w:rsid w:val="00AF3EEE"/>
    <w:rsid w:val="00B438F0"/>
    <w:rsid w:val="00B577C0"/>
    <w:rsid w:val="00BB1812"/>
    <w:rsid w:val="00BC6770"/>
    <w:rsid w:val="00C53FA0"/>
    <w:rsid w:val="00C74F2B"/>
    <w:rsid w:val="00C74FE0"/>
    <w:rsid w:val="00CA24E5"/>
    <w:rsid w:val="00D1088E"/>
    <w:rsid w:val="00DD60D8"/>
    <w:rsid w:val="00E3184E"/>
    <w:rsid w:val="00EC5F31"/>
    <w:rsid w:val="00F57D6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931C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363E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0A5487"/>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B438F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31C53"/>
    <w:rPr>
      <w:rFonts w:asciiTheme="majorHAnsi" w:eastAsiaTheme="majorEastAsia" w:hAnsiTheme="majorHAnsi" w:cstheme="majorBidi"/>
      <w:b/>
      <w:bCs/>
      <w:color w:val="365F91" w:themeColor="accent1" w:themeShade="BF"/>
      <w:sz w:val="28"/>
      <w:szCs w:val="28"/>
    </w:rPr>
  </w:style>
  <w:style w:type="character" w:styleId="Hipervnculo">
    <w:name w:val="Hyperlink"/>
    <w:basedOn w:val="Fuentedeprrafopredeter"/>
    <w:uiPriority w:val="99"/>
    <w:unhideWhenUsed/>
    <w:rsid w:val="00931C53"/>
    <w:rPr>
      <w:color w:val="0000FF" w:themeColor="hyperlink"/>
      <w:u w:val="single"/>
    </w:rPr>
  </w:style>
  <w:style w:type="character" w:customStyle="1" w:styleId="Ttulo2Car">
    <w:name w:val="Título 2 Car"/>
    <w:basedOn w:val="Fuentedeprrafopredeter"/>
    <w:link w:val="Ttulo2"/>
    <w:uiPriority w:val="9"/>
    <w:rsid w:val="002363EE"/>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2363EE"/>
    <w:pPr>
      <w:ind w:left="720"/>
      <w:contextualSpacing/>
    </w:pPr>
  </w:style>
  <w:style w:type="paragraph" w:styleId="TtulodeTDC">
    <w:name w:val="TOC Heading"/>
    <w:basedOn w:val="Ttulo1"/>
    <w:next w:val="Normal"/>
    <w:uiPriority w:val="39"/>
    <w:semiHidden/>
    <w:unhideWhenUsed/>
    <w:qFormat/>
    <w:rsid w:val="005F352F"/>
    <w:pPr>
      <w:outlineLvl w:val="9"/>
    </w:pPr>
    <w:rPr>
      <w:lang w:eastAsia="es-ES"/>
    </w:rPr>
  </w:style>
  <w:style w:type="paragraph" w:styleId="TDC1">
    <w:name w:val="toc 1"/>
    <w:basedOn w:val="Normal"/>
    <w:next w:val="Normal"/>
    <w:autoRedefine/>
    <w:uiPriority w:val="39"/>
    <w:unhideWhenUsed/>
    <w:rsid w:val="005F352F"/>
    <w:pPr>
      <w:spacing w:after="100"/>
    </w:pPr>
  </w:style>
  <w:style w:type="paragraph" w:styleId="TDC2">
    <w:name w:val="toc 2"/>
    <w:basedOn w:val="Normal"/>
    <w:next w:val="Normal"/>
    <w:autoRedefine/>
    <w:uiPriority w:val="39"/>
    <w:unhideWhenUsed/>
    <w:rsid w:val="005F352F"/>
    <w:pPr>
      <w:spacing w:after="100"/>
      <w:ind w:left="220"/>
    </w:pPr>
  </w:style>
  <w:style w:type="paragraph" w:styleId="Textodeglobo">
    <w:name w:val="Balloon Text"/>
    <w:basedOn w:val="Normal"/>
    <w:link w:val="TextodegloboCar"/>
    <w:uiPriority w:val="99"/>
    <w:semiHidden/>
    <w:unhideWhenUsed/>
    <w:rsid w:val="005F352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F352F"/>
    <w:rPr>
      <w:rFonts w:ascii="Tahoma" w:hAnsi="Tahoma" w:cs="Tahoma"/>
      <w:sz w:val="16"/>
      <w:szCs w:val="16"/>
    </w:rPr>
  </w:style>
  <w:style w:type="character" w:customStyle="1" w:styleId="Ttulo3Car">
    <w:name w:val="Título 3 Car"/>
    <w:basedOn w:val="Fuentedeprrafopredeter"/>
    <w:link w:val="Ttulo3"/>
    <w:uiPriority w:val="9"/>
    <w:rsid w:val="000A5487"/>
    <w:rPr>
      <w:rFonts w:asciiTheme="majorHAnsi" w:eastAsiaTheme="majorEastAsia" w:hAnsiTheme="majorHAnsi" w:cstheme="majorBidi"/>
      <w:b/>
      <w:bCs/>
      <w:color w:val="4F81BD" w:themeColor="accent1"/>
    </w:rPr>
  </w:style>
  <w:style w:type="paragraph" w:styleId="Sinespaciado">
    <w:name w:val="No Spacing"/>
    <w:uiPriority w:val="1"/>
    <w:qFormat/>
    <w:rsid w:val="007C5CF3"/>
    <w:pPr>
      <w:spacing w:after="0" w:line="240" w:lineRule="auto"/>
    </w:pPr>
  </w:style>
  <w:style w:type="character" w:customStyle="1" w:styleId="Ttulo4Car">
    <w:name w:val="Título 4 Car"/>
    <w:basedOn w:val="Fuentedeprrafopredeter"/>
    <w:link w:val="Ttulo4"/>
    <w:uiPriority w:val="9"/>
    <w:semiHidden/>
    <w:rsid w:val="00B438F0"/>
    <w:rPr>
      <w:rFonts w:asciiTheme="majorHAnsi" w:eastAsiaTheme="majorEastAsia" w:hAnsiTheme="majorHAnsi" w:cstheme="majorBidi"/>
      <w:b/>
      <w:bCs/>
      <w:i/>
      <w:iCs/>
      <w:color w:val="4F81BD" w:themeColor="accent1"/>
    </w:rPr>
  </w:style>
  <w:style w:type="paragraph" w:styleId="TDC3">
    <w:name w:val="toc 3"/>
    <w:basedOn w:val="Normal"/>
    <w:next w:val="Normal"/>
    <w:autoRedefine/>
    <w:uiPriority w:val="39"/>
    <w:unhideWhenUsed/>
    <w:rsid w:val="00B438F0"/>
    <w:pPr>
      <w:spacing w:after="100"/>
      <w:ind w:left="440"/>
    </w:pPr>
  </w:style>
  <w:style w:type="paragraph" w:styleId="HTMLconformatoprevio">
    <w:name w:val="HTML Preformatted"/>
    <w:basedOn w:val="Normal"/>
    <w:link w:val="HTMLconformatoprevioCar"/>
    <w:uiPriority w:val="99"/>
    <w:semiHidden/>
    <w:unhideWhenUsed/>
    <w:rsid w:val="00314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14998"/>
    <w:rPr>
      <w:rFonts w:ascii="Courier New" w:eastAsia="Times New Roman" w:hAnsi="Courier New" w:cs="Courier New"/>
      <w:sz w:val="20"/>
      <w:szCs w:val="20"/>
      <w:lang w:eastAsia="es-ES"/>
    </w:rPr>
  </w:style>
  <w:style w:type="paragraph" w:styleId="Textonotapie">
    <w:name w:val="footnote text"/>
    <w:basedOn w:val="Normal"/>
    <w:link w:val="TextonotapieCar"/>
    <w:uiPriority w:val="99"/>
    <w:semiHidden/>
    <w:unhideWhenUsed/>
    <w:rsid w:val="001D542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D5425"/>
    <w:rPr>
      <w:sz w:val="20"/>
      <w:szCs w:val="20"/>
    </w:rPr>
  </w:style>
  <w:style w:type="character" w:styleId="Refdenotaalpie">
    <w:name w:val="footnote reference"/>
    <w:basedOn w:val="Fuentedeprrafopredeter"/>
    <w:uiPriority w:val="99"/>
    <w:semiHidden/>
    <w:unhideWhenUsed/>
    <w:rsid w:val="001D5425"/>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931C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363E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0A5487"/>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B438F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31C53"/>
    <w:rPr>
      <w:rFonts w:asciiTheme="majorHAnsi" w:eastAsiaTheme="majorEastAsia" w:hAnsiTheme="majorHAnsi" w:cstheme="majorBidi"/>
      <w:b/>
      <w:bCs/>
      <w:color w:val="365F91" w:themeColor="accent1" w:themeShade="BF"/>
      <w:sz w:val="28"/>
      <w:szCs w:val="28"/>
    </w:rPr>
  </w:style>
  <w:style w:type="character" w:styleId="Hipervnculo">
    <w:name w:val="Hyperlink"/>
    <w:basedOn w:val="Fuentedeprrafopredeter"/>
    <w:uiPriority w:val="99"/>
    <w:unhideWhenUsed/>
    <w:rsid w:val="00931C53"/>
    <w:rPr>
      <w:color w:val="0000FF" w:themeColor="hyperlink"/>
      <w:u w:val="single"/>
    </w:rPr>
  </w:style>
  <w:style w:type="character" w:customStyle="1" w:styleId="Ttulo2Car">
    <w:name w:val="Título 2 Car"/>
    <w:basedOn w:val="Fuentedeprrafopredeter"/>
    <w:link w:val="Ttulo2"/>
    <w:uiPriority w:val="9"/>
    <w:rsid w:val="002363EE"/>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2363EE"/>
    <w:pPr>
      <w:ind w:left="720"/>
      <w:contextualSpacing/>
    </w:pPr>
  </w:style>
  <w:style w:type="paragraph" w:styleId="TtulodeTDC">
    <w:name w:val="TOC Heading"/>
    <w:basedOn w:val="Ttulo1"/>
    <w:next w:val="Normal"/>
    <w:uiPriority w:val="39"/>
    <w:semiHidden/>
    <w:unhideWhenUsed/>
    <w:qFormat/>
    <w:rsid w:val="005F352F"/>
    <w:pPr>
      <w:outlineLvl w:val="9"/>
    </w:pPr>
    <w:rPr>
      <w:lang w:eastAsia="es-ES"/>
    </w:rPr>
  </w:style>
  <w:style w:type="paragraph" w:styleId="TDC1">
    <w:name w:val="toc 1"/>
    <w:basedOn w:val="Normal"/>
    <w:next w:val="Normal"/>
    <w:autoRedefine/>
    <w:uiPriority w:val="39"/>
    <w:unhideWhenUsed/>
    <w:rsid w:val="005F352F"/>
    <w:pPr>
      <w:spacing w:after="100"/>
    </w:pPr>
  </w:style>
  <w:style w:type="paragraph" w:styleId="TDC2">
    <w:name w:val="toc 2"/>
    <w:basedOn w:val="Normal"/>
    <w:next w:val="Normal"/>
    <w:autoRedefine/>
    <w:uiPriority w:val="39"/>
    <w:unhideWhenUsed/>
    <w:rsid w:val="005F352F"/>
    <w:pPr>
      <w:spacing w:after="100"/>
      <w:ind w:left="220"/>
    </w:pPr>
  </w:style>
  <w:style w:type="paragraph" w:styleId="Textodeglobo">
    <w:name w:val="Balloon Text"/>
    <w:basedOn w:val="Normal"/>
    <w:link w:val="TextodegloboCar"/>
    <w:uiPriority w:val="99"/>
    <w:semiHidden/>
    <w:unhideWhenUsed/>
    <w:rsid w:val="005F352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F352F"/>
    <w:rPr>
      <w:rFonts w:ascii="Tahoma" w:hAnsi="Tahoma" w:cs="Tahoma"/>
      <w:sz w:val="16"/>
      <w:szCs w:val="16"/>
    </w:rPr>
  </w:style>
  <w:style w:type="character" w:customStyle="1" w:styleId="Ttulo3Car">
    <w:name w:val="Título 3 Car"/>
    <w:basedOn w:val="Fuentedeprrafopredeter"/>
    <w:link w:val="Ttulo3"/>
    <w:uiPriority w:val="9"/>
    <w:rsid w:val="000A5487"/>
    <w:rPr>
      <w:rFonts w:asciiTheme="majorHAnsi" w:eastAsiaTheme="majorEastAsia" w:hAnsiTheme="majorHAnsi" w:cstheme="majorBidi"/>
      <w:b/>
      <w:bCs/>
      <w:color w:val="4F81BD" w:themeColor="accent1"/>
    </w:rPr>
  </w:style>
  <w:style w:type="paragraph" w:styleId="Sinespaciado">
    <w:name w:val="No Spacing"/>
    <w:uiPriority w:val="1"/>
    <w:qFormat/>
    <w:rsid w:val="007C5CF3"/>
    <w:pPr>
      <w:spacing w:after="0" w:line="240" w:lineRule="auto"/>
    </w:pPr>
  </w:style>
  <w:style w:type="character" w:customStyle="1" w:styleId="Ttulo4Car">
    <w:name w:val="Título 4 Car"/>
    <w:basedOn w:val="Fuentedeprrafopredeter"/>
    <w:link w:val="Ttulo4"/>
    <w:uiPriority w:val="9"/>
    <w:semiHidden/>
    <w:rsid w:val="00B438F0"/>
    <w:rPr>
      <w:rFonts w:asciiTheme="majorHAnsi" w:eastAsiaTheme="majorEastAsia" w:hAnsiTheme="majorHAnsi" w:cstheme="majorBidi"/>
      <w:b/>
      <w:bCs/>
      <w:i/>
      <w:iCs/>
      <w:color w:val="4F81BD" w:themeColor="accent1"/>
    </w:rPr>
  </w:style>
  <w:style w:type="paragraph" w:styleId="TDC3">
    <w:name w:val="toc 3"/>
    <w:basedOn w:val="Normal"/>
    <w:next w:val="Normal"/>
    <w:autoRedefine/>
    <w:uiPriority w:val="39"/>
    <w:unhideWhenUsed/>
    <w:rsid w:val="00B438F0"/>
    <w:pPr>
      <w:spacing w:after="100"/>
      <w:ind w:left="440"/>
    </w:pPr>
  </w:style>
  <w:style w:type="paragraph" w:styleId="HTMLconformatoprevio">
    <w:name w:val="HTML Preformatted"/>
    <w:basedOn w:val="Normal"/>
    <w:link w:val="HTMLconformatoprevioCar"/>
    <w:uiPriority w:val="99"/>
    <w:semiHidden/>
    <w:unhideWhenUsed/>
    <w:rsid w:val="00314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14998"/>
    <w:rPr>
      <w:rFonts w:ascii="Courier New" w:eastAsia="Times New Roman" w:hAnsi="Courier New" w:cs="Courier New"/>
      <w:sz w:val="20"/>
      <w:szCs w:val="20"/>
      <w:lang w:eastAsia="es-ES"/>
    </w:rPr>
  </w:style>
  <w:style w:type="paragraph" w:styleId="Textonotapie">
    <w:name w:val="footnote text"/>
    <w:basedOn w:val="Normal"/>
    <w:link w:val="TextonotapieCar"/>
    <w:uiPriority w:val="99"/>
    <w:semiHidden/>
    <w:unhideWhenUsed/>
    <w:rsid w:val="001D542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D5425"/>
    <w:rPr>
      <w:sz w:val="20"/>
      <w:szCs w:val="20"/>
    </w:rPr>
  </w:style>
  <w:style w:type="character" w:styleId="Refdenotaalpie">
    <w:name w:val="footnote reference"/>
    <w:basedOn w:val="Fuentedeprrafopredeter"/>
    <w:uiPriority w:val="99"/>
    <w:semiHidden/>
    <w:unhideWhenUsed/>
    <w:rsid w:val="001D542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1255399">
      <w:bodyDiv w:val="1"/>
      <w:marLeft w:val="0"/>
      <w:marRight w:val="0"/>
      <w:marTop w:val="0"/>
      <w:marBottom w:val="0"/>
      <w:divBdr>
        <w:top w:val="none" w:sz="0" w:space="0" w:color="auto"/>
        <w:left w:val="none" w:sz="0" w:space="0" w:color="auto"/>
        <w:bottom w:val="none" w:sz="0" w:space="0" w:color="auto"/>
        <w:right w:val="none" w:sz="0" w:space="0" w:color="auto"/>
      </w:divBdr>
    </w:div>
    <w:div w:id="1482312783">
      <w:bodyDiv w:val="1"/>
      <w:marLeft w:val="0"/>
      <w:marRight w:val="0"/>
      <w:marTop w:val="0"/>
      <w:marBottom w:val="0"/>
      <w:divBdr>
        <w:top w:val="none" w:sz="0" w:space="0" w:color="auto"/>
        <w:left w:val="none" w:sz="0" w:space="0" w:color="auto"/>
        <w:bottom w:val="none" w:sz="0" w:space="0" w:color="auto"/>
        <w:right w:val="none" w:sz="0" w:space="0" w:color="auto"/>
      </w:divBdr>
    </w:div>
    <w:div w:id="1817336209">
      <w:bodyDiv w:val="1"/>
      <w:marLeft w:val="0"/>
      <w:marRight w:val="0"/>
      <w:marTop w:val="0"/>
      <w:marBottom w:val="0"/>
      <w:divBdr>
        <w:top w:val="none" w:sz="0" w:space="0" w:color="auto"/>
        <w:left w:val="none" w:sz="0" w:space="0" w:color="auto"/>
        <w:bottom w:val="none" w:sz="0" w:space="0" w:color="auto"/>
        <w:right w:val="none" w:sz="0" w:space="0" w:color="auto"/>
      </w:divBdr>
    </w:div>
    <w:div w:id="1853687086">
      <w:bodyDiv w:val="1"/>
      <w:marLeft w:val="0"/>
      <w:marRight w:val="0"/>
      <w:marTop w:val="0"/>
      <w:marBottom w:val="0"/>
      <w:divBdr>
        <w:top w:val="none" w:sz="0" w:space="0" w:color="auto"/>
        <w:left w:val="none" w:sz="0" w:space="0" w:color="auto"/>
        <w:bottom w:val="none" w:sz="0" w:space="0" w:color="auto"/>
        <w:right w:val="none" w:sz="0" w:space="0" w:color="auto"/>
      </w:divBdr>
    </w:div>
    <w:div w:id="2057123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blog.adrianistan.eu/2017/11/15/estadistica-python-analisis-datos-multidimensionales-regresion-lineal-parte-iv/" TargetMode="External"/><Relationship Id="rId3" Type="http://schemas.openxmlformats.org/officeDocument/2006/relationships/styles" Target="styles.xml"/><Relationship Id="rId21" Type="http://schemas.openxmlformats.org/officeDocument/2006/relationships/hyperlink" Target="https://dlegorreta.wordpress.com/2015/09/23/regresion-en-python/"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cs.scipy.org/doc/scipy-0.14.0/reference/generated/scipy.stats.bartlett.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plot.ly/python/normality-test/"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nbviewer.jupyter.org/github/jvns/pandas-cookbook/blob/v0.1/cookbook/Chapter%201%20-%20Reading%20from%20a%20CSV.ipynb"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www.lsta.upmc.fr/sangnier/files/5MS101/4-Statistics.html" TargetMode="External"/><Relationship Id="rId28" Type="http://schemas.openxmlformats.org/officeDocument/2006/relationships/hyperlink" Target="http://www.aena.es/csee/Satellite?pagename=Estadisticas/Home" TargetMode="External"/><Relationship Id="rId10" Type="http://schemas.openxmlformats.org/officeDocument/2006/relationships/image" Target="media/image1.png"/><Relationship Id="rId19" Type="http://schemas.openxmlformats.org/officeDocument/2006/relationships/hyperlink" Target="https://relopezbriega.github.io/blog/2014/05/28/python-librerias-esenciales-para-el-analisis-de-datos/" TargetMode="External"/><Relationship Id="rId4" Type="http://schemas.microsoft.com/office/2007/relationships/stylesWithEffects" Target="stylesWithEffects.xml"/><Relationship Id="rId9" Type="http://schemas.openxmlformats.org/officeDocument/2006/relationships/hyperlink" Target="http://www.kraggle.com" TargetMode="External"/><Relationship Id="rId14" Type="http://schemas.openxmlformats.org/officeDocument/2006/relationships/image" Target="media/image5.png"/><Relationship Id="rId22" Type="http://schemas.openxmlformats.org/officeDocument/2006/relationships/hyperlink" Target="http://www.ugr.es/~bioestad/_private/Tema_8.pdf" TargetMode="External"/><Relationship Id="rId27" Type="http://schemas.openxmlformats.org/officeDocument/2006/relationships/hyperlink" Target="https://support.minitab.com/es-mx/minitab/18/help-and-how-to/statistics/basic-statistics/how-to/correlation/interpret-the-results/key-results/"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D42CBF-3FF7-45E2-9374-633046ACF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4690</TotalTime>
  <Pages>1</Pages>
  <Words>2693</Words>
  <Characters>14817</Characters>
  <Application>Microsoft Office Word</Application>
  <DocSecurity>0</DocSecurity>
  <Lines>123</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17476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rodrigo.minguito</dc:creator>
  <cp:keywords/>
  <dc:description/>
  <cp:lastModifiedBy>rodrigo.minguito</cp:lastModifiedBy>
  <cp:revision>28</cp:revision>
  <cp:lastPrinted>2018-01-05T16:59:00Z</cp:lastPrinted>
  <dcterms:created xsi:type="dcterms:W3CDTF">2018-01-02T10:35:00Z</dcterms:created>
  <dcterms:modified xsi:type="dcterms:W3CDTF">2018-01-05T17:01:00Z</dcterms:modified>
</cp:coreProperties>
</file>