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C5F6F7F" w14:textId="77777777" w:rsidR="00051786" w:rsidRPr="00957A65" w:rsidRDefault="00051786" w:rsidP="00051786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color w:val="767171" w:themeColor="background2" w:themeShade="80"/>
          <w:kern w:val="36"/>
          <w:sz w:val="24"/>
          <w:szCs w:val="24"/>
          <w:lang w:eastAsia="es-PE"/>
        </w:rPr>
      </w:pPr>
      <w:r w:rsidRPr="00957A65">
        <w:rPr>
          <w:rFonts w:ascii="Arial" w:eastAsia="Times New Roman" w:hAnsi="Arial" w:cs="Arial"/>
          <w:b/>
          <w:bCs/>
          <w:color w:val="767171" w:themeColor="background2" w:themeShade="80"/>
          <w:kern w:val="36"/>
          <w:sz w:val="24"/>
          <w:szCs w:val="24"/>
          <w:lang w:eastAsia="es-PE"/>
        </w:rPr>
        <w:t>Tour Valle Sagrado Clásico &amp; Machu Picchu – 2 Días / 1 Noche</w:t>
      </w:r>
    </w:p>
    <w:p w14:paraId="1445294A" w14:textId="77777777" w:rsidR="00051786" w:rsidRPr="00957A65" w:rsidRDefault="00051786" w:rsidP="00051786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</w:pPr>
      <w:r w:rsidRPr="00957A65">
        <w:rPr>
          <w:rFonts w:ascii="Arial" w:eastAsia="Times New Roman" w:hAnsi="Arial" w:cs="Arial"/>
          <w:b/>
          <w:bCs/>
          <w:color w:val="767171" w:themeColor="background2" w:themeShade="80"/>
          <w:sz w:val="24"/>
          <w:szCs w:val="24"/>
          <w:lang w:eastAsia="es-PE"/>
        </w:rPr>
        <w:t>Explora el corazón del Imperio Inca: historia, cultura y paisajes inigualables</w:t>
      </w:r>
    </w:p>
    <w:p w14:paraId="3C4DC0AB" w14:textId="3EB529E8" w:rsidR="00051786" w:rsidRPr="00957A65" w:rsidRDefault="00051786" w:rsidP="00051786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</w:pPr>
      <w:r w:rsidRPr="00957A65"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  <w:t xml:space="preserve">Este viaje combina lo mejor del Valle Sagrado de los Incas. Ideal para quienes disponen de poco </w:t>
      </w:r>
      <w:r w:rsidR="006C4AAC" w:rsidRPr="00957A65"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  <w:t>tiempo,</w:t>
      </w:r>
      <w:r w:rsidRPr="00957A65"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  <w:t xml:space="preserve"> pero desean vivir una experiencia auténtica y enriquecedora en los </w:t>
      </w:r>
      <w:r w:rsidR="00D86575"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  <w:t>a</w:t>
      </w:r>
      <w:r w:rsidRPr="00957A65"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  <w:t>ndes peruanos.</w:t>
      </w:r>
    </w:p>
    <w:p w14:paraId="0DE53039" w14:textId="4154CDBC" w:rsidR="00051786" w:rsidRPr="00957A65" w:rsidRDefault="00051786" w:rsidP="00051786">
      <w:pPr>
        <w:spacing w:after="0" w:line="240" w:lineRule="auto"/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</w:pPr>
    </w:p>
    <w:p w14:paraId="2C77B4DA" w14:textId="77777777" w:rsidR="00051786" w:rsidRPr="00957A65" w:rsidRDefault="00051786" w:rsidP="00051786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color w:val="767171" w:themeColor="background2" w:themeShade="80"/>
          <w:sz w:val="24"/>
          <w:szCs w:val="24"/>
          <w:lang w:eastAsia="es-PE"/>
        </w:rPr>
      </w:pPr>
      <w:r w:rsidRPr="00957A65">
        <w:rPr>
          <w:rFonts w:ascii="Segoe UI Emoji" w:eastAsia="Times New Roman" w:hAnsi="Segoe UI Emoji" w:cs="Segoe UI Emoji"/>
          <w:b/>
          <w:bCs/>
          <w:color w:val="767171" w:themeColor="background2" w:themeShade="80"/>
          <w:sz w:val="24"/>
          <w:szCs w:val="24"/>
          <w:lang w:eastAsia="es-PE"/>
        </w:rPr>
        <w:t>🗓</w:t>
      </w:r>
      <w:r w:rsidRPr="00957A65">
        <w:rPr>
          <w:rFonts w:ascii="Arial" w:eastAsia="Times New Roman" w:hAnsi="Arial" w:cs="Arial"/>
          <w:b/>
          <w:bCs/>
          <w:color w:val="767171" w:themeColor="background2" w:themeShade="80"/>
          <w:sz w:val="24"/>
          <w:szCs w:val="24"/>
          <w:lang w:eastAsia="es-PE"/>
        </w:rPr>
        <w:t>️ Itinerario Detallado</w:t>
      </w:r>
    </w:p>
    <w:p w14:paraId="0761E73D" w14:textId="5E1A0979" w:rsidR="00051786" w:rsidRPr="00957A65" w:rsidRDefault="00051786" w:rsidP="00051786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color w:val="767171" w:themeColor="background2" w:themeShade="80"/>
          <w:sz w:val="24"/>
          <w:szCs w:val="24"/>
          <w:lang w:eastAsia="es-PE"/>
        </w:rPr>
      </w:pPr>
      <w:r w:rsidRPr="00957A65">
        <w:rPr>
          <w:rFonts w:ascii="Arial" w:eastAsia="Times New Roman" w:hAnsi="Arial" w:cs="Arial"/>
          <w:b/>
          <w:bCs/>
          <w:color w:val="767171" w:themeColor="background2" w:themeShade="80"/>
          <w:sz w:val="24"/>
          <w:szCs w:val="24"/>
          <w:lang w:eastAsia="es-PE"/>
        </w:rPr>
        <w:t xml:space="preserve">Día 1: Cusco – Valle Sagrado – </w:t>
      </w:r>
      <w:r w:rsidR="00957A65" w:rsidRPr="00957A65">
        <w:rPr>
          <w:rFonts w:ascii="Arial" w:eastAsia="Times New Roman" w:hAnsi="Arial" w:cs="Arial"/>
          <w:b/>
          <w:bCs/>
          <w:color w:val="767171" w:themeColor="background2" w:themeShade="80"/>
          <w:sz w:val="24"/>
          <w:szCs w:val="24"/>
          <w:lang w:eastAsia="es-PE"/>
        </w:rPr>
        <w:t>Cusco</w:t>
      </w:r>
    </w:p>
    <w:p w14:paraId="51F0D30B" w14:textId="77777777" w:rsidR="00051786" w:rsidRPr="00957A65" w:rsidRDefault="00051786" w:rsidP="00051786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</w:pPr>
      <w:r w:rsidRPr="00957A65">
        <w:rPr>
          <w:rFonts w:ascii="Arial" w:eastAsia="Times New Roman" w:hAnsi="Arial" w:cs="Arial"/>
          <w:b/>
          <w:bCs/>
          <w:color w:val="767171" w:themeColor="background2" w:themeShade="80"/>
          <w:sz w:val="24"/>
          <w:szCs w:val="24"/>
          <w:lang w:eastAsia="es-PE"/>
        </w:rPr>
        <w:t>Explora la riqueza arqueológica e histórica del Valle Sagrado</w:t>
      </w:r>
    </w:p>
    <w:p w14:paraId="1EDD3C91" w14:textId="77777777" w:rsidR="00051786" w:rsidRPr="00957A65" w:rsidRDefault="00051786" w:rsidP="00051786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</w:pPr>
      <w:r w:rsidRPr="00957A65"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  <w:t xml:space="preserve">Iniciamos el día con el recojo desde tu alojamiento en Cusco para comenzar un recorrido panorámico por el majestuoso Valle Sagrado. Nuestra primera parada será en el mirador de </w:t>
      </w:r>
      <w:proofErr w:type="spellStart"/>
      <w:r w:rsidRPr="00957A65"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  <w:t>Corao</w:t>
      </w:r>
      <w:proofErr w:type="spellEnd"/>
      <w:r w:rsidRPr="00957A65"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  <w:t>, donde podrás disfrutar de vistas impresionantes y adquirir artesanías locales.</w:t>
      </w:r>
    </w:p>
    <w:p w14:paraId="28694BE9" w14:textId="77777777" w:rsidR="00051786" w:rsidRPr="00957A65" w:rsidRDefault="00051786" w:rsidP="00051786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</w:pPr>
      <w:r w:rsidRPr="00957A65"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  <w:t xml:space="preserve">Continuamos hacia </w:t>
      </w:r>
      <w:r w:rsidRPr="00957A65">
        <w:rPr>
          <w:rFonts w:ascii="Arial" w:eastAsia="Times New Roman" w:hAnsi="Arial" w:cs="Arial"/>
          <w:b/>
          <w:bCs/>
          <w:color w:val="767171" w:themeColor="background2" w:themeShade="80"/>
          <w:sz w:val="24"/>
          <w:szCs w:val="24"/>
          <w:lang w:eastAsia="es-PE"/>
        </w:rPr>
        <w:t>Pisac</w:t>
      </w:r>
      <w:r w:rsidRPr="00957A65"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  <w:t>, uno de los complejos arqueológicos más grandes y mejor conservados de la época incaica. Luego, visitamos el tradicional mercado artesanal, famoso por sus textiles, cerámicas y platería.</w:t>
      </w:r>
    </w:p>
    <w:p w14:paraId="63FD9EAA" w14:textId="77777777" w:rsidR="00957A65" w:rsidRPr="00957A65" w:rsidRDefault="00051786" w:rsidP="00051786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</w:pPr>
      <w:r w:rsidRPr="00957A65"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  <w:t xml:space="preserve">Seguimos hacia </w:t>
      </w:r>
      <w:r w:rsidRPr="00957A65">
        <w:rPr>
          <w:rFonts w:ascii="Arial" w:eastAsia="Times New Roman" w:hAnsi="Arial" w:cs="Arial"/>
          <w:b/>
          <w:bCs/>
          <w:color w:val="767171" w:themeColor="background2" w:themeShade="80"/>
          <w:sz w:val="24"/>
          <w:szCs w:val="24"/>
          <w:lang w:eastAsia="es-PE"/>
        </w:rPr>
        <w:t>Urubamba</w:t>
      </w:r>
      <w:r w:rsidRPr="00957A65"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  <w:t xml:space="preserve">, donde disfrutarás de un </w:t>
      </w:r>
      <w:r w:rsidRPr="00957A65">
        <w:rPr>
          <w:rFonts w:ascii="Arial" w:eastAsia="Times New Roman" w:hAnsi="Arial" w:cs="Arial"/>
          <w:b/>
          <w:bCs/>
          <w:color w:val="767171" w:themeColor="background2" w:themeShade="80"/>
          <w:sz w:val="24"/>
          <w:szCs w:val="24"/>
          <w:lang w:eastAsia="es-PE"/>
        </w:rPr>
        <w:t>almuerzo buffet</w:t>
      </w:r>
      <w:r w:rsidRPr="00957A65"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  <w:t xml:space="preserve"> con lo mejor de la gastronomía andina. </w:t>
      </w:r>
    </w:p>
    <w:p w14:paraId="432754BA" w14:textId="77777777" w:rsidR="00957A65" w:rsidRPr="00957A65" w:rsidRDefault="00957A65" w:rsidP="00957A65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</w:pPr>
      <w:r w:rsidRPr="00957A65"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  <w:t xml:space="preserve">Por la tarde visitará </w:t>
      </w:r>
      <w:r w:rsidRPr="00957A65">
        <w:rPr>
          <w:rFonts w:ascii="Arial" w:eastAsia="Times New Roman" w:hAnsi="Arial" w:cs="Arial"/>
          <w:b/>
          <w:bCs/>
          <w:color w:val="767171" w:themeColor="background2" w:themeShade="80"/>
          <w:sz w:val="24"/>
          <w:szCs w:val="24"/>
          <w:lang w:eastAsia="es-PE"/>
        </w:rPr>
        <w:t>Ollantaytambo</w:t>
      </w:r>
      <w:r w:rsidRPr="00957A65"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  <w:t>, una joya arquitectónica que conserva calles incas originales, templos ceremoniales y enormes terrazas con una vista majestuosa del valle. Recorrerá su impresionante complejo arqueológico mientras aprende sobre su importancia como centro estratégico y espiritual del imperio inca.</w:t>
      </w:r>
    </w:p>
    <w:p w14:paraId="56EA4B45" w14:textId="77777777" w:rsidR="00957A65" w:rsidRPr="00957A65" w:rsidRDefault="00957A65" w:rsidP="00957A65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</w:pPr>
      <w:r w:rsidRPr="00957A65"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  <w:t xml:space="preserve">Al finalizar, retornaremos a la ciudad del </w:t>
      </w:r>
      <w:r w:rsidRPr="00957A65">
        <w:rPr>
          <w:rFonts w:ascii="Arial" w:eastAsia="Times New Roman" w:hAnsi="Arial" w:cs="Arial"/>
          <w:b/>
          <w:bCs/>
          <w:color w:val="767171" w:themeColor="background2" w:themeShade="80"/>
          <w:sz w:val="24"/>
          <w:szCs w:val="24"/>
          <w:lang w:eastAsia="es-PE"/>
        </w:rPr>
        <w:t>Cusco</w:t>
      </w:r>
      <w:r w:rsidRPr="00957A65"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  <w:t>.</w:t>
      </w:r>
    </w:p>
    <w:p w14:paraId="2575166B" w14:textId="77777777" w:rsidR="00051786" w:rsidRPr="00957A65" w:rsidRDefault="00051786" w:rsidP="00051786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</w:pPr>
      <w:r w:rsidRPr="00957A65">
        <w:rPr>
          <w:rFonts w:ascii="Arial" w:eastAsia="Times New Roman" w:hAnsi="Arial" w:cs="Arial"/>
          <w:b/>
          <w:bCs/>
          <w:color w:val="767171" w:themeColor="background2" w:themeShade="80"/>
          <w:sz w:val="24"/>
          <w:szCs w:val="24"/>
          <w:lang w:eastAsia="es-PE"/>
        </w:rPr>
        <w:t>Incluye:</w:t>
      </w:r>
      <w:r w:rsidRPr="00957A65"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  <w:t xml:space="preserve"> Almuerzo buffet</w:t>
      </w:r>
      <w:r w:rsidRPr="00957A65"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  <w:br/>
      </w:r>
      <w:r w:rsidRPr="00957A65">
        <w:rPr>
          <w:rFonts w:ascii="Arial" w:eastAsia="Times New Roman" w:hAnsi="Arial" w:cs="Arial"/>
          <w:b/>
          <w:bCs/>
          <w:color w:val="767171" w:themeColor="background2" w:themeShade="80"/>
          <w:sz w:val="24"/>
          <w:szCs w:val="24"/>
          <w:lang w:eastAsia="es-PE"/>
        </w:rPr>
        <w:t>Altitud mínima:</w:t>
      </w:r>
      <w:r w:rsidRPr="00957A65"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  <w:t xml:space="preserve"> 2,792 m | </w:t>
      </w:r>
      <w:r w:rsidRPr="00957A65">
        <w:rPr>
          <w:rFonts w:ascii="Arial" w:eastAsia="Times New Roman" w:hAnsi="Arial" w:cs="Arial"/>
          <w:b/>
          <w:bCs/>
          <w:color w:val="767171" w:themeColor="background2" w:themeShade="80"/>
          <w:sz w:val="24"/>
          <w:szCs w:val="24"/>
          <w:lang w:eastAsia="es-PE"/>
        </w:rPr>
        <w:t>Altitud máxima:</w:t>
      </w:r>
      <w:r w:rsidRPr="00957A65"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  <w:t xml:space="preserve"> 3,740 m</w:t>
      </w:r>
      <w:r w:rsidRPr="00957A65"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  <w:br/>
      </w:r>
      <w:r w:rsidRPr="00957A65">
        <w:rPr>
          <w:rFonts w:ascii="Arial" w:eastAsia="Times New Roman" w:hAnsi="Arial" w:cs="Arial"/>
          <w:b/>
          <w:bCs/>
          <w:color w:val="767171" w:themeColor="background2" w:themeShade="80"/>
          <w:sz w:val="24"/>
          <w:szCs w:val="24"/>
          <w:lang w:eastAsia="es-PE"/>
        </w:rPr>
        <w:t>Nivel de dificultad:</w:t>
      </w:r>
      <w:r w:rsidRPr="00957A65"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  <w:t xml:space="preserve"> Fácil</w:t>
      </w:r>
    </w:p>
    <w:p w14:paraId="2D57153F" w14:textId="06C2943A" w:rsidR="00051786" w:rsidRPr="00957A65" w:rsidRDefault="006C4AAC" w:rsidP="006C4AAC">
      <w:pPr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</w:pPr>
      <w:r w:rsidRPr="00957A65"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  <w:br w:type="page"/>
      </w:r>
    </w:p>
    <w:p w14:paraId="14D55171" w14:textId="77777777" w:rsidR="00051786" w:rsidRPr="00957A65" w:rsidRDefault="00051786" w:rsidP="00051786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color w:val="767171" w:themeColor="background2" w:themeShade="80"/>
          <w:sz w:val="24"/>
          <w:szCs w:val="24"/>
          <w:lang w:eastAsia="es-PE"/>
        </w:rPr>
      </w:pPr>
      <w:r w:rsidRPr="00957A65">
        <w:rPr>
          <w:rFonts w:ascii="Segoe UI Emoji" w:eastAsia="Times New Roman" w:hAnsi="Segoe UI Emoji" w:cs="Segoe UI Emoji"/>
          <w:b/>
          <w:bCs/>
          <w:color w:val="767171" w:themeColor="background2" w:themeShade="80"/>
          <w:sz w:val="24"/>
          <w:szCs w:val="24"/>
          <w:lang w:eastAsia="es-PE"/>
        </w:rPr>
        <w:lastRenderedPageBreak/>
        <w:t>✅</w:t>
      </w:r>
      <w:r w:rsidRPr="00957A65">
        <w:rPr>
          <w:rFonts w:ascii="Arial" w:eastAsia="Times New Roman" w:hAnsi="Arial" w:cs="Arial"/>
          <w:b/>
          <w:bCs/>
          <w:color w:val="767171" w:themeColor="background2" w:themeShade="80"/>
          <w:sz w:val="24"/>
          <w:szCs w:val="24"/>
          <w:lang w:eastAsia="es-PE"/>
        </w:rPr>
        <w:t xml:space="preserve"> Incluye</w:t>
      </w:r>
    </w:p>
    <w:p w14:paraId="56A218AB" w14:textId="77777777" w:rsidR="00051786" w:rsidRPr="00957A65" w:rsidRDefault="00051786" w:rsidP="00051786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color w:val="767171" w:themeColor="background2" w:themeShade="80"/>
          <w:sz w:val="24"/>
          <w:szCs w:val="24"/>
          <w:lang w:eastAsia="es-PE"/>
        </w:rPr>
      </w:pPr>
      <w:r w:rsidRPr="00957A65">
        <w:rPr>
          <w:rFonts w:ascii="Segoe UI Emoji" w:eastAsia="Times New Roman" w:hAnsi="Segoe UI Emoji" w:cs="Segoe UI Emoji"/>
          <w:b/>
          <w:bCs/>
          <w:color w:val="767171" w:themeColor="background2" w:themeShade="80"/>
          <w:sz w:val="24"/>
          <w:szCs w:val="24"/>
          <w:lang w:eastAsia="es-PE"/>
        </w:rPr>
        <w:t>🎫</w:t>
      </w:r>
      <w:r w:rsidRPr="00957A65">
        <w:rPr>
          <w:rFonts w:ascii="Arial" w:eastAsia="Times New Roman" w:hAnsi="Arial" w:cs="Arial"/>
          <w:b/>
          <w:bCs/>
          <w:color w:val="767171" w:themeColor="background2" w:themeShade="80"/>
          <w:sz w:val="24"/>
          <w:szCs w:val="24"/>
          <w:lang w:eastAsia="es-PE"/>
        </w:rPr>
        <w:t xml:space="preserve"> Entradas y Tickets:</w:t>
      </w:r>
    </w:p>
    <w:p w14:paraId="23992FF0" w14:textId="77777777" w:rsidR="00051786" w:rsidRPr="00957A65" w:rsidRDefault="00051786" w:rsidP="0005178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</w:pPr>
      <w:r w:rsidRPr="00957A65"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  <w:t>Boleto Turístico Parcial (Valle Sagrado)</w:t>
      </w:r>
    </w:p>
    <w:p w14:paraId="1FFE851A" w14:textId="77777777" w:rsidR="00051786" w:rsidRPr="00957A65" w:rsidRDefault="00051786" w:rsidP="00051786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color w:val="767171" w:themeColor="background2" w:themeShade="80"/>
          <w:sz w:val="24"/>
          <w:szCs w:val="24"/>
          <w:lang w:eastAsia="es-PE"/>
        </w:rPr>
      </w:pPr>
      <w:r w:rsidRPr="00957A65">
        <w:rPr>
          <w:rFonts w:ascii="Segoe UI Emoji" w:eastAsia="Times New Roman" w:hAnsi="Segoe UI Emoji" w:cs="Segoe UI Emoji"/>
          <w:b/>
          <w:bCs/>
          <w:color w:val="767171" w:themeColor="background2" w:themeShade="80"/>
          <w:sz w:val="24"/>
          <w:szCs w:val="24"/>
          <w:lang w:eastAsia="es-PE"/>
        </w:rPr>
        <w:t>🧭</w:t>
      </w:r>
      <w:r w:rsidRPr="00957A65">
        <w:rPr>
          <w:rFonts w:ascii="Arial" w:eastAsia="Times New Roman" w:hAnsi="Arial" w:cs="Arial"/>
          <w:b/>
          <w:bCs/>
          <w:color w:val="767171" w:themeColor="background2" w:themeShade="80"/>
          <w:sz w:val="24"/>
          <w:szCs w:val="24"/>
          <w:lang w:eastAsia="es-PE"/>
        </w:rPr>
        <w:t xml:space="preserve"> Servicios Profesionales:</w:t>
      </w:r>
    </w:p>
    <w:p w14:paraId="0244F3AA" w14:textId="77777777" w:rsidR="00051786" w:rsidRPr="00957A65" w:rsidRDefault="00051786" w:rsidP="0005178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</w:pPr>
      <w:r w:rsidRPr="00957A65"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  <w:t>Reunión informativa previa al tour</w:t>
      </w:r>
    </w:p>
    <w:p w14:paraId="2A448398" w14:textId="77777777" w:rsidR="00051786" w:rsidRPr="00957A65" w:rsidRDefault="00051786" w:rsidP="0005178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</w:pPr>
      <w:r w:rsidRPr="00957A65"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  <w:t>Guía oficial bilingüe (español / inglés)</w:t>
      </w:r>
    </w:p>
    <w:p w14:paraId="217938F6" w14:textId="77777777" w:rsidR="00051786" w:rsidRPr="00957A65" w:rsidRDefault="00051786" w:rsidP="0005178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</w:pPr>
      <w:r w:rsidRPr="00957A65"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  <w:t>Atención personalizada y asistencia 24/7</w:t>
      </w:r>
    </w:p>
    <w:p w14:paraId="428AFE93" w14:textId="77777777" w:rsidR="00051786" w:rsidRPr="00957A65" w:rsidRDefault="00051786" w:rsidP="0005178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</w:pPr>
      <w:r w:rsidRPr="00957A65"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  <w:t>Kit de primeros auxilios con oxígeno</w:t>
      </w:r>
    </w:p>
    <w:p w14:paraId="209F4834" w14:textId="77777777" w:rsidR="00051786" w:rsidRPr="00957A65" w:rsidRDefault="00051786" w:rsidP="00051786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color w:val="767171" w:themeColor="background2" w:themeShade="80"/>
          <w:sz w:val="24"/>
          <w:szCs w:val="24"/>
          <w:lang w:eastAsia="es-PE"/>
        </w:rPr>
      </w:pPr>
      <w:r w:rsidRPr="00957A65">
        <w:rPr>
          <w:rFonts w:ascii="Segoe UI Emoji" w:eastAsia="Times New Roman" w:hAnsi="Segoe UI Emoji" w:cs="Segoe UI Emoji"/>
          <w:b/>
          <w:bCs/>
          <w:color w:val="767171" w:themeColor="background2" w:themeShade="80"/>
          <w:sz w:val="24"/>
          <w:szCs w:val="24"/>
          <w:lang w:eastAsia="es-PE"/>
        </w:rPr>
        <w:t>🍽</w:t>
      </w:r>
      <w:r w:rsidRPr="00957A65">
        <w:rPr>
          <w:rFonts w:ascii="Arial" w:eastAsia="Times New Roman" w:hAnsi="Arial" w:cs="Arial"/>
          <w:b/>
          <w:bCs/>
          <w:color w:val="767171" w:themeColor="background2" w:themeShade="80"/>
          <w:sz w:val="24"/>
          <w:szCs w:val="24"/>
          <w:lang w:eastAsia="es-PE"/>
        </w:rPr>
        <w:t>️ Alimentación:</w:t>
      </w:r>
    </w:p>
    <w:p w14:paraId="19A1AFA9" w14:textId="77777777" w:rsidR="00051786" w:rsidRPr="00957A65" w:rsidRDefault="00051786" w:rsidP="0005178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</w:pPr>
      <w:r w:rsidRPr="00957A65"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  <w:t>Día 1: Almuerzo buffet</w:t>
      </w:r>
    </w:p>
    <w:p w14:paraId="2DD0DD1F" w14:textId="77777777" w:rsidR="00051786" w:rsidRPr="00957A65" w:rsidRDefault="00051786" w:rsidP="00051786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color w:val="767171" w:themeColor="background2" w:themeShade="80"/>
          <w:sz w:val="24"/>
          <w:szCs w:val="24"/>
          <w:lang w:eastAsia="es-PE"/>
        </w:rPr>
      </w:pPr>
      <w:r w:rsidRPr="00957A65">
        <w:rPr>
          <w:rFonts w:ascii="Segoe UI Emoji" w:eastAsia="Times New Roman" w:hAnsi="Segoe UI Emoji" w:cs="Segoe UI Emoji"/>
          <w:b/>
          <w:bCs/>
          <w:color w:val="767171" w:themeColor="background2" w:themeShade="80"/>
          <w:sz w:val="24"/>
          <w:szCs w:val="24"/>
          <w:lang w:eastAsia="es-PE"/>
        </w:rPr>
        <w:t>🚐</w:t>
      </w:r>
      <w:r w:rsidRPr="00957A65">
        <w:rPr>
          <w:rFonts w:ascii="Arial" w:eastAsia="Times New Roman" w:hAnsi="Arial" w:cs="Arial"/>
          <w:b/>
          <w:bCs/>
          <w:color w:val="767171" w:themeColor="background2" w:themeShade="80"/>
          <w:sz w:val="24"/>
          <w:szCs w:val="24"/>
          <w:lang w:eastAsia="es-PE"/>
        </w:rPr>
        <w:t xml:space="preserve"> Transporte:</w:t>
      </w:r>
    </w:p>
    <w:p w14:paraId="7BF80AC7" w14:textId="2834C23E" w:rsidR="00051786" w:rsidRPr="00957A65" w:rsidRDefault="00051786" w:rsidP="00957A6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</w:pPr>
      <w:r w:rsidRPr="00957A65"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  <w:t>Traslados grupales desde/hacia hotel en Cusco</w:t>
      </w:r>
    </w:p>
    <w:p w14:paraId="75C26EF3" w14:textId="77777777" w:rsidR="00051786" w:rsidRPr="00957A65" w:rsidRDefault="00051786" w:rsidP="00051786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color w:val="767171" w:themeColor="background2" w:themeShade="80"/>
          <w:sz w:val="24"/>
          <w:szCs w:val="24"/>
          <w:lang w:eastAsia="es-PE"/>
        </w:rPr>
      </w:pPr>
      <w:r w:rsidRPr="00957A65">
        <w:rPr>
          <w:rFonts w:ascii="Segoe UI Emoji" w:eastAsia="Times New Roman" w:hAnsi="Segoe UI Emoji" w:cs="Segoe UI Emoji"/>
          <w:b/>
          <w:bCs/>
          <w:color w:val="767171" w:themeColor="background2" w:themeShade="80"/>
          <w:sz w:val="24"/>
          <w:szCs w:val="24"/>
          <w:lang w:eastAsia="es-PE"/>
        </w:rPr>
        <w:t>❌</w:t>
      </w:r>
      <w:r w:rsidRPr="00957A65">
        <w:rPr>
          <w:rFonts w:ascii="Arial" w:eastAsia="Times New Roman" w:hAnsi="Arial" w:cs="Arial"/>
          <w:b/>
          <w:bCs/>
          <w:color w:val="767171" w:themeColor="background2" w:themeShade="80"/>
          <w:sz w:val="24"/>
          <w:szCs w:val="24"/>
          <w:lang w:eastAsia="es-PE"/>
        </w:rPr>
        <w:t xml:space="preserve"> No Incluye</w:t>
      </w:r>
    </w:p>
    <w:p w14:paraId="60ED0BA0" w14:textId="77777777" w:rsidR="00051786" w:rsidRPr="00957A65" w:rsidRDefault="00051786" w:rsidP="0005178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</w:pPr>
      <w:r w:rsidRPr="00957A65"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  <w:t>Alimentación no mencionada:</w:t>
      </w:r>
    </w:p>
    <w:p w14:paraId="62A37E54" w14:textId="62CFE3F8" w:rsidR="00957A65" w:rsidRPr="00957A65" w:rsidRDefault="00051786" w:rsidP="00957A65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</w:pPr>
      <w:r w:rsidRPr="00957A65"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  <w:t>Día 1: Desayuno</w:t>
      </w:r>
      <w:r w:rsidR="00957A65" w:rsidRPr="00957A65"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  <w:t xml:space="preserve"> y cena</w:t>
      </w:r>
    </w:p>
    <w:p w14:paraId="399EE313" w14:textId="0A61BD30" w:rsidR="00051786" w:rsidRPr="00957A65" w:rsidRDefault="00051786" w:rsidP="0005178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</w:pPr>
      <w:r w:rsidRPr="00957A65"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  <w:t>Seguro de viaje</w:t>
      </w:r>
    </w:p>
    <w:p w14:paraId="1F7A32F6" w14:textId="77777777" w:rsidR="00051786" w:rsidRPr="00957A65" w:rsidRDefault="00051786" w:rsidP="0005178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</w:pPr>
      <w:r w:rsidRPr="00957A65"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  <w:t>Gastos personales</w:t>
      </w:r>
    </w:p>
    <w:p w14:paraId="2E01BFCA" w14:textId="77777777" w:rsidR="00051786" w:rsidRPr="00957A65" w:rsidRDefault="00051786" w:rsidP="0005178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</w:pPr>
      <w:r w:rsidRPr="00957A65"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  <w:t>Propinas (opcionales)</w:t>
      </w:r>
    </w:p>
    <w:p w14:paraId="1427799C" w14:textId="77777777" w:rsidR="00051786" w:rsidRPr="00957A65" w:rsidRDefault="00051786" w:rsidP="0005178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</w:pPr>
      <w:r w:rsidRPr="00957A65"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  <w:t>Costos derivados de eventos fuera de nuestro control:</w:t>
      </w:r>
    </w:p>
    <w:p w14:paraId="49710540" w14:textId="77777777" w:rsidR="00051786" w:rsidRPr="00957A65" w:rsidRDefault="00051786" w:rsidP="00051786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</w:pPr>
      <w:r w:rsidRPr="00957A65"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  <w:t>Huelgas, desastres naturales, condiciones climáticas extremas, etc.</w:t>
      </w:r>
    </w:p>
    <w:p w14:paraId="0FE34F34" w14:textId="4877CA17" w:rsidR="00051786" w:rsidRPr="00957A65" w:rsidRDefault="00051786" w:rsidP="00051786">
      <w:pPr>
        <w:spacing w:after="0" w:line="240" w:lineRule="auto"/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</w:pPr>
    </w:p>
    <w:p w14:paraId="1E624766" w14:textId="77777777" w:rsidR="00051786" w:rsidRPr="00957A65" w:rsidRDefault="00051786" w:rsidP="00051786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color w:val="767171" w:themeColor="background2" w:themeShade="80"/>
          <w:sz w:val="24"/>
          <w:szCs w:val="24"/>
          <w:lang w:eastAsia="es-PE"/>
        </w:rPr>
      </w:pPr>
      <w:r w:rsidRPr="00957A65">
        <w:rPr>
          <w:rFonts w:ascii="Segoe UI Emoji" w:eastAsia="Times New Roman" w:hAnsi="Segoe UI Emoji" w:cs="Segoe UI Emoji"/>
          <w:b/>
          <w:bCs/>
          <w:color w:val="767171" w:themeColor="background2" w:themeShade="80"/>
          <w:sz w:val="24"/>
          <w:szCs w:val="24"/>
          <w:lang w:eastAsia="es-PE"/>
        </w:rPr>
        <w:t>🧾</w:t>
      </w:r>
      <w:r w:rsidRPr="00957A65">
        <w:rPr>
          <w:rFonts w:ascii="Arial" w:eastAsia="Times New Roman" w:hAnsi="Arial" w:cs="Arial"/>
          <w:b/>
          <w:bCs/>
          <w:color w:val="767171" w:themeColor="background2" w:themeShade="80"/>
          <w:sz w:val="24"/>
          <w:szCs w:val="24"/>
          <w:lang w:eastAsia="es-PE"/>
        </w:rPr>
        <w:t xml:space="preserve"> Información Útil Antes del Viaje</w:t>
      </w:r>
    </w:p>
    <w:p w14:paraId="3B59CECD" w14:textId="77777777" w:rsidR="00051786" w:rsidRPr="00957A65" w:rsidRDefault="00051786" w:rsidP="00051786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color w:val="767171" w:themeColor="background2" w:themeShade="80"/>
          <w:sz w:val="24"/>
          <w:szCs w:val="24"/>
          <w:lang w:eastAsia="es-PE"/>
        </w:rPr>
      </w:pPr>
      <w:r w:rsidRPr="00957A65">
        <w:rPr>
          <w:rFonts w:ascii="Segoe UI Emoji" w:eastAsia="Times New Roman" w:hAnsi="Segoe UI Emoji" w:cs="Segoe UI Emoji"/>
          <w:b/>
          <w:bCs/>
          <w:color w:val="767171" w:themeColor="background2" w:themeShade="80"/>
          <w:sz w:val="24"/>
          <w:szCs w:val="24"/>
          <w:lang w:eastAsia="es-PE"/>
        </w:rPr>
        <w:t>📌</w:t>
      </w:r>
      <w:r w:rsidRPr="00957A65">
        <w:rPr>
          <w:rFonts w:ascii="Arial" w:eastAsia="Times New Roman" w:hAnsi="Arial" w:cs="Arial"/>
          <w:b/>
          <w:bCs/>
          <w:color w:val="767171" w:themeColor="background2" w:themeShade="80"/>
          <w:sz w:val="24"/>
          <w:szCs w:val="24"/>
          <w:lang w:eastAsia="es-PE"/>
        </w:rPr>
        <w:t xml:space="preserve"> Briefing Previo</w:t>
      </w:r>
    </w:p>
    <w:p w14:paraId="7F5F5188" w14:textId="77777777" w:rsidR="00051786" w:rsidRPr="00957A65" w:rsidRDefault="00051786" w:rsidP="00051786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</w:pPr>
      <w:r w:rsidRPr="00957A65"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  <w:t>Se realizará una reunión informativa el día anterior al tour en tu hotel o en nuestras oficinas, entre las 10:00 a.m. y 8:00 p.m.</w:t>
      </w:r>
    </w:p>
    <w:p w14:paraId="06C7BE0E" w14:textId="77777777" w:rsidR="00051786" w:rsidRPr="00957A65" w:rsidRDefault="00051786" w:rsidP="00051786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color w:val="767171" w:themeColor="background2" w:themeShade="80"/>
          <w:sz w:val="24"/>
          <w:szCs w:val="24"/>
          <w:lang w:eastAsia="es-PE"/>
        </w:rPr>
      </w:pPr>
      <w:r w:rsidRPr="00957A65">
        <w:rPr>
          <w:rFonts w:ascii="Segoe UI Emoji" w:eastAsia="Times New Roman" w:hAnsi="Segoe UI Emoji" w:cs="Segoe UI Emoji"/>
          <w:b/>
          <w:bCs/>
          <w:color w:val="767171" w:themeColor="background2" w:themeShade="80"/>
          <w:sz w:val="24"/>
          <w:szCs w:val="24"/>
          <w:lang w:eastAsia="es-PE"/>
        </w:rPr>
        <w:t>💳</w:t>
      </w:r>
      <w:r w:rsidRPr="00957A65">
        <w:rPr>
          <w:rFonts w:ascii="Arial" w:eastAsia="Times New Roman" w:hAnsi="Arial" w:cs="Arial"/>
          <w:b/>
          <w:bCs/>
          <w:color w:val="767171" w:themeColor="background2" w:themeShade="80"/>
          <w:sz w:val="24"/>
          <w:szCs w:val="24"/>
          <w:lang w:eastAsia="es-PE"/>
        </w:rPr>
        <w:t xml:space="preserve"> Pago Final</w:t>
      </w:r>
    </w:p>
    <w:p w14:paraId="37D2C513" w14:textId="77777777" w:rsidR="00051786" w:rsidRPr="00957A65" w:rsidRDefault="00051786" w:rsidP="00051786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</w:pPr>
      <w:r w:rsidRPr="00957A65"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  <w:t xml:space="preserve">El saldo pendiente debe abonarse al menos </w:t>
      </w:r>
      <w:r w:rsidRPr="00957A65">
        <w:rPr>
          <w:rFonts w:ascii="Arial" w:eastAsia="Times New Roman" w:hAnsi="Arial" w:cs="Arial"/>
          <w:b/>
          <w:bCs/>
          <w:color w:val="767171" w:themeColor="background2" w:themeShade="80"/>
          <w:sz w:val="24"/>
          <w:szCs w:val="24"/>
          <w:lang w:eastAsia="es-PE"/>
        </w:rPr>
        <w:t>48 horas antes</w:t>
      </w:r>
      <w:r w:rsidRPr="00957A65"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  <w:t xml:space="preserve"> del inicio del tour. Métodos de pago:</w:t>
      </w:r>
    </w:p>
    <w:p w14:paraId="2BDF4744" w14:textId="77777777" w:rsidR="00051786" w:rsidRPr="00957A65" w:rsidRDefault="00051786" w:rsidP="0005178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</w:pPr>
      <w:r w:rsidRPr="00957A65"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  <w:t>Efectivo en USD o soles (sin comisión)</w:t>
      </w:r>
    </w:p>
    <w:p w14:paraId="2FBDBB9E" w14:textId="77777777" w:rsidR="00051786" w:rsidRPr="00957A65" w:rsidRDefault="00051786" w:rsidP="0005178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</w:pPr>
      <w:r w:rsidRPr="00957A65"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  <w:t>Tarjeta o PayPal (5% de recargo)</w:t>
      </w:r>
    </w:p>
    <w:p w14:paraId="1CD373EB" w14:textId="77777777" w:rsidR="00051786" w:rsidRPr="00957A65" w:rsidRDefault="00051786" w:rsidP="00051786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color w:val="767171" w:themeColor="background2" w:themeShade="80"/>
          <w:sz w:val="24"/>
          <w:szCs w:val="24"/>
          <w:lang w:eastAsia="es-PE"/>
        </w:rPr>
      </w:pPr>
      <w:r w:rsidRPr="00957A65">
        <w:rPr>
          <w:rFonts w:ascii="Segoe UI Emoji" w:eastAsia="Times New Roman" w:hAnsi="Segoe UI Emoji" w:cs="Segoe UI Emoji"/>
          <w:b/>
          <w:bCs/>
          <w:color w:val="767171" w:themeColor="background2" w:themeShade="80"/>
          <w:sz w:val="24"/>
          <w:szCs w:val="24"/>
          <w:lang w:eastAsia="es-PE"/>
        </w:rPr>
        <w:lastRenderedPageBreak/>
        <w:t>🧳</w:t>
      </w:r>
      <w:r w:rsidRPr="00957A65">
        <w:rPr>
          <w:rFonts w:ascii="Arial" w:eastAsia="Times New Roman" w:hAnsi="Arial" w:cs="Arial"/>
          <w:b/>
          <w:bCs/>
          <w:color w:val="767171" w:themeColor="background2" w:themeShade="80"/>
          <w:sz w:val="24"/>
          <w:szCs w:val="24"/>
          <w:lang w:eastAsia="es-PE"/>
        </w:rPr>
        <w:t xml:space="preserve"> Almacenamiento de Equipaje</w:t>
      </w:r>
    </w:p>
    <w:p w14:paraId="7712B7D7" w14:textId="77777777" w:rsidR="00051786" w:rsidRPr="00957A65" w:rsidRDefault="00051786" w:rsidP="00051786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</w:pPr>
      <w:r w:rsidRPr="00957A65"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  <w:t>Puedes dejar tu equipaje principal en nuestra oficina de Cusco sin costo adicional. Evita dejar objetos de valor.</w:t>
      </w:r>
    </w:p>
    <w:p w14:paraId="24239929" w14:textId="77777777" w:rsidR="00051786" w:rsidRPr="00957A65" w:rsidRDefault="00051786" w:rsidP="00051786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color w:val="767171" w:themeColor="background2" w:themeShade="80"/>
          <w:sz w:val="24"/>
          <w:szCs w:val="24"/>
          <w:lang w:eastAsia="es-PE"/>
        </w:rPr>
      </w:pPr>
      <w:r w:rsidRPr="00957A65">
        <w:rPr>
          <w:rFonts w:ascii="Segoe UI Emoji" w:eastAsia="Times New Roman" w:hAnsi="Segoe UI Emoji" w:cs="Segoe UI Emoji"/>
          <w:b/>
          <w:bCs/>
          <w:color w:val="767171" w:themeColor="background2" w:themeShade="80"/>
          <w:sz w:val="24"/>
          <w:szCs w:val="24"/>
          <w:lang w:eastAsia="es-PE"/>
        </w:rPr>
        <w:t>🚐</w:t>
      </w:r>
      <w:r w:rsidRPr="00957A65">
        <w:rPr>
          <w:rFonts w:ascii="Arial" w:eastAsia="Times New Roman" w:hAnsi="Arial" w:cs="Arial"/>
          <w:b/>
          <w:bCs/>
          <w:color w:val="767171" w:themeColor="background2" w:themeShade="80"/>
          <w:sz w:val="24"/>
          <w:szCs w:val="24"/>
          <w:lang w:eastAsia="es-PE"/>
        </w:rPr>
        <w:t xml:space="preserve"> Recojo de Pasajeros</w:t>
      </w:r>
    </w:p>
    <w:p w14:paraId="04B77CA9" w14:textId="77777777" w:rsidR="00051786" w:rsidRPr="00957A65" w:rsidRDefault="00051786" w:rsidP="00051786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</w:pPr>
      <w:r w:rsidRPr="00957A65"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  <w:t>El recojo está disponible solo dentro del centro histórico de Cusco. Se recomienda alojarse en hoteles accesibles por vehículo, ya que muchas calles son estrechas o empinadas.</w:t>
      </w:r>
    </w:p>
    <w:p w14:paraId="0E360CCE" w14:textId="3690B9BC" w:rsidR="00051786" w:rsidRPr="00957A65" w:rsidRDefault="00051786" w:rsidP="00051786">
      <w:pPr>
        <w:spacing w:after="0" w:line="240" w:lineRule="auto"/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</w:pPr>
    </w:p>
    <w:p w14:paraId="4A95F129" w14:textId="77777777" w:rsidR="00051786" w:rsidRPr="00957A65" w:rsidRDefault="00051786" w:rsidP="00051786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color w:val="767171" w:themeColor="background2" w:themeShade="80"/>
          <w:sz w:val="24"/>
          <w:szCs w:val="24"/>
          <w:lang w:eastAsia="es-PE"/>
        </w:rPr>
      </w:pPr>
      <w:r w:rsidRPr="00957A65">
        <w:rPr>
          <w:rFonts w:ascii="Segoe UI Emoji" w:eastAsia="Times New Roman" w:hAnsi="Segoe UI Emoji" w:cs="Segoe UI Emoji"/>
          <w:b/>
          <w:bCs/>
          <w:color w:val="767171" w:themeColor="background2" w:themeShade="80"/>
          <w:sz w:val="24"/>
          <w:szCs w:val="24"/>
          <w:lang w:eastAsia="es-PE"/>
        </w:rPr>
        <w:t>⚠️</w:t>
      </w:r>
      <w:r w:rsidRPr="00957A65">
        <w:rPr>
          <w:rFonts w:ascii="Arial" w:eastAsia="Times New Roman" w:hAnsi="Arial" w:cs="Arial"/>
          <w:b/>
          <w:bCs/>
          <w:color w:val="767171" w:themeColor="background2" w:themeShade="80"/>
          <w:sz w:val="24"/>
          <w:szCs w:val="24"/>
          <w:lang w:eastAsia="es-PE"/>
        </w:rPr>
        <w:t xml:space="preserve"> Información Importante</w:t>
      </w:r>
    </w:p>
    <w:p w14:paraId="75517FD1" w14:textId="77777777" w:rsidR="00051786" w:rsidRPr="00957A65" w:rsidRDefault="00051786" w:rsidP="00051786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color w:val="767171" w:themeColor="background2" w:themeShade="80"/>
          <w:sz w:val="24"/>
          <w:szCs w:val="24"/>
          <w:lang w:eastAsia="es-PE"/>
        </w:rPr>
      </w:pPr>
      <w:r w:rsidRPr="00957A65">
        <w:rPr>
          <w:rFonts w:ascii="Segoe UI Emoji" w:eastAsia="Times New Roman" w:hAnsi="Segoe UI Emoji" w:cs="Segoe UI Emoji"/>
          <w:b/>
          <w:bCs/>
          <w:color w:val="767171" w:themeColor="background2" w:themeShade="80"/>
          <w:sz w:val="24"/>
          <w:szCs w:val="24"/>
          <w:lang w:eastAsia="es-PE"/>
        </w:rPr>
        <w:t>👥</w:t>
      </w:r>
      <w:r w:rsidRPr="00957A65">
        <w:rPr>
          <w:rFonts w:ascii="Arial" w:eastAsia="Times New Roman" w:hAnsi="Arial" w:cs="Arial"/>
          <w:b/>
          <w:bCs/>
          <w:color w:val="767171" w:themeColor="background2" w:themeShade="80"/>
          <w:sz w:val="24"/>
          <w:szCs w:val="24"/>
          <w:lang w:eastAsia="es-PE"/>
        </w:rPr>
        <w:t xml:space="preserve"> Tours Grupales</w:t>
      </w:r>
    </w:p>
    <w:p w14:paraId="52A17188" w14:textId="77777777" w:rsidR="00051786" w:rsidRPr="00957A65" w:rsidRDefault="00051786" w:rsidP="00051786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</w:pPr>
      <w:r w:rsidRPr="00957A65"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  <w:t>Este tour se realiza en grupo compartido. Los participantes pueden tener diferentes niveles de condición física. El guía se encargará de mantener un ritmo adecuado y seguro para todos.</w:t>
      </w:r>
    </w:p>
    <w:p w14:paraId="168D4AF2" w14:textId="77777777" w:rsidR="00051786" w:rsidRPr="00957A65" w:rsidRDefault="00051786" w:rsidP="00051786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color w:val="767171" w:themeColor="background2" w:themeShade="80"/>
          <w:sz w:val="24"/>
          <w:szCs w:val="24"/>
          <w:lang w:eastAsia="es-PE"/>
        </w:rPr>
      </w:pPr>
      <w:r w:rsidRPr="00957A65">
        <w:rPr>
          <w:rFonts w:ascii="Arial" w:eastAsia="Times New Roman" w:hAnsi="Arial" w:cs="Arial"/>
          <w:b/>
          <w:bCs/>
          <w:color w:val="767171" w:themeColor="background2" w:themeShade="80"/>
          <w:sz w:val="24"/>
          <w:szCs w:val="24"/>
          <w:lang w:eastAsia="es-PE"/>
        </w:rPr>
        <w:t>🪧 Huelgas y Manifestaciones</w:t>
      </w:r>
    </w:p>
    <w:p w14:paraId="4580E5E7" w14:textId="77777777" w:rsidR="00051786" w:rsidRPr="00957A65" w:rsidRDefault="00051786" w:rsidP="00051786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</w:pPr>
      <w:r w:rsidRPr="00957A65"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  <w:t>Perú puede experimentar eventos sociales que afecten el transporte o los servicios turísticos. En caso de bloqueos o interrupciones, nuestro equipo tomará las medidas necesarias para asegurar la continuidad del tour, priorizando siempre tu seguridad.</w:t>
      </w:r>
    </w:p>
    <w:p w14:paraId="7D00AD66" w14:textId="77777777" w:rsidR="00051786" w:rsidRPr="00957A65" w:rsidRDefault="00051786" w:rsidP="00051786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color w:val="767171" w:themeColor="background2" w:themeShade="80"/>
          <w:sz w:val="24"/>
          <w:szCs w:val="24"/>
          <w:lang w:eastAsia="es-PE"/>
        </w:rPr>
      </w:pPr>
      <w:r w:rsidRPr="00957A65">
        <w:rPr>
          <w:rFonts w:ascii="Segoe UI Emoji" w:eastAsia="Times New Roman" w:hAnsi="Segoe UI Emoji" w:cs="Segoe UI Emoji"/>
          <w:b/>
          <w:bCs/>
          <w:color w:val="767171" w:themeColor="background2" w:themeShade="80"/>
          <w:sz w:val="24"/>
          <w:szCs w:val="24"/>
          <w:lang w:eastAsia="es-PE"/>
        </w:rPr>
        <w:t>🎒</w:t>
      </w:r>
      <w:r w:rsidRPr="00957A65">
        <w:rPr>
          <w:rFonts w:ascii="Arial" w:eastAsia="Times New Roman" w:hAnsi="Arial" w:cs="Arial"/>
          <w:b/>
          <w:bCs/>
          <w:color w:val="767171" w:themeColor="background2" w:themeShade="80"/>
          <w:sz w:val="24"/>
          <w:szCs w:val="24"/>
          <w:lang w:eastAsia="es-PE"/>
        </w:rPr>
        <w:t xml:space="preserve"> Objetos Perdidos</w:t>
      </w:r>
    </w:p>
    <w:p w14:paraId="1E092422" w14:textId="77777777" w:rsidR="00051786" w:rsidRPr="00957A65" w:rsidRDefault="00051786" w:rsidP="00051786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</w:pPr>
      <w:r w:rsidRPr="00957A65"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  <w:t>Los participantes son responsables de sus pertenencias. Se recomienda revisar cuidadosamente antes de abandonar vehículos, hoteles o sitios arqueológicos.</w:t>
      </w:r>
    </w:p>
    <w:p w14:paraId="5FBBEC6A" w14:textId="693231EB" w:rsidR="00051786" w:rsidRPr="00957A65" w:rsidRDefault="00051786" w:rsidP="00051786">
      <w:pPr>
        <w:spacing w:after="0" w:line="240" w:lineRule="auto"/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</w:pPr>
    </w:p>
    <w:p w14:paraId="476983F6" w14:textId="77777777" w:rsidR="00051786" w:rsidRPr="00957A65" w:rsidRDefault="00051786" w:rsidP="00051786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color w:val="767171" w:themeColor="background2" w:themeShade="80"/>
          <w:sz w:val="24"/>
          <w:szCs w:val="24"/>
          <w:lang w:eastAsia="es-PE"/>
        </w:rPr>
      </w:pPr>
      <w:r w:rsidRPr="00957A65">
        <w:rPr>
          <w:rFonts w:ascii="Segoe UI Emoji" w:eastAsia="Times New Roman" w:hAnsi="Segoe UI Emoji" w:cs="Segoe UI Emoji"/>
          <w:b/>
          <w:bCs/>
          <w:color w:val="767171" w:themeColor="background2" w:themeShade="80"/>
          <w:sz w:val="24"/>
          <w:szCs w:val="24"/>
          <w:lang w:eastAsia="es-PE"/>
        </w:rPr>
        <w:t>📍</w:t>
      </w:r>
      <w:r w:rsidRPr="00957A65">
        <w:rPr>
          <w:rFonts w:ascii="Arial" w:eastAsia="Times New Roman" w:hAnsi="Arial" w:cs="Arial"/>
          <w:b/>
          <w:bCs/>
          <w:color w:val="767171" w:themeColor="background2" w:themeShade="80"/>
          <w:sz w:val="24"/>
          <w:szCs w:val="24"/>
          <w:lang w:eastAsia="es-PE"/>
        </w:rPr>
        <w:t xml:space="preserve"> Recomendaciones para Llevar</w:t>
      </w:r>
    </w:p>
    <w:p w14:paraId="35F84BF6" w14:textId="77777777" w:rsidR="00051786" w:rsidRPr="00957A65" w:rsidRDefault="00051786" w:rsidP="00051786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color w:val="767171" w:themeColor="background2" w:themeShade="80"/>
          <w:sz w:val="24"/>
          <w:szCs w:val="24"/>
          <w:lang w:eastAsia="es-PE"/>
        </w:rPr>
      </w:pPr>
      <w:r w:rsidRPr="00957A65">
        <w:rPr>
          <w:rFonts w:ascii="Arial" w:eastAsia="Times New Roman" w:hAnsi="Arial" w:cs="Arial"/>
          <w:b/>
          <w:bCs/>
          <w:color w:val="767171" w:themeColor="background2" w:themeShade="80"/>
          <w:sz w:val="24"/>
          <w:szCs w:val="24"/>
          <w:lang w:eastAsia="es-PE"/>
        </w:rPr>
        <w:t>Documentos y Dinero</w:t>
      </w:r>
    </w:p>
    <w:p w14:paraId="1186DCCF" w14:textId="77777777" w:rsidR="00051786" w:rsidRPr="00957A65" w:rsidRDefault="00051786" w:rsidP="0005178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</w:pPr>
      <w:r w:rsidRPr="00957A65"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  <w:t>Pasaporte vigente (requerido para ingresar a Machu Picchu)</w:t>
      </w:r>
    </w:p>
    <w:p w14:paraId="7DD1ACC4" w14:textId="77777777" w:rsidR="00051786" w:rsidRPr="00957A65" w:rsidRDefault="00051786" w:rsidP="0005178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</w:pPr>
      <w:r w:rsidRPr="00957A65"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  <w:t>Dinero en efectivo en soles para compras personales y propinas</w:t>
      </w:r>
    </w:p>
    <w:p w14:paraId="6FDDC48D" w14:textId="77777777" w:rsidR="00051786" w:rsidRPr="00957A65" w:rsidRDefault="00051786" w:rsidP="00051786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color w:val="767171" w:themeColor="background2" w:themeShade="80"/>
          <w:sz w:val="24"/>
          <w:szCs w:val="24"/>
          <w:lang w:eastAsia="es-PE"/>
        </w:rPr>
      </w:pPr>
      <w:r w:rsidRPr="00957A65">
        <w:rPr>
          <w:rFonts w:ascii="Arial" w:eastAsia="Times New Roman" w:hAnsi="Arial" w:cs="Arial"/>
          <w:b/>
          <w:bCs/>
          <w:color w:val="767171" w:themeColor="background2" w:themeShade="80"/>
          <w:sz w:val="24"/>
          <w:szCs w:val="24"/>
          <w:lang w:eastAsia="es-PE"/>
        </w:rPr>
        <w:t>Vestimenta y Equipo</w:t>
      </w:r>
    </w:p>
    <w:p w14:paraId="29CA3E0D" w14:textId="77777777" w:rsidR="00051786" w:rsidRPr="00957A65" w:rsidRDefault="00051786" w:rsidP="0005178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</w:pPr>
      <w:r w:rsidRPr="00957A65"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  <w:t>Ropa cómoda y en capas (temperaturas variables)</w:t>
      </w:r>
    </w:p>
    <w:p w14:paraId="4EBB30B2" w14:textId="77777777" w:rsidR="00051786" w:rsidRPr="00957A65" w:rsidRDefault="00051786" w:rsidP="0005178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</w:pPr>
      <w:r w:rsidRPr="00957A65"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  <w:t>Chaqueta impermeable y poncho</w:t>
      </w:r>
    </w:p>
    <w:p w14:paraId="7E47EA70" w14:textId="77777777" w:rsidR="00051786" w:rsidRPr="00957A65" w:rsidRDefault="00051786" w:rsidP="0005178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</w:pPr>
      <w:r w:rsidRPr="00957A65"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  <w:t xml:space="preserve">Calzado de </w:t>
      </w:r>
      <w:proofErr w:type="spellStart"/>
      <w:r w:rsidRPr="00957A65"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  <w:t>trekking</w:t>
      </w:r>
      <w:proofErr w:type="spellEnd"/>
    </w:p>
    <w:p w14:paraId="27F9B95C" w14:textId="77777777" w:rsidR="00051786" w:rsidRPr="00957A65" w:rsidRDefault="00051786" w:rsidP="0005178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</w:pPr>
      <w:r w:rsidRPr="00957A65"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  <w:t>Protector solar y repelente de insectos</w:t>
      </w:r>
    </w:p>
    <w:p w14:paraId="3248BCD7" w14:textId="77777777" w:rsidR="00051786" w:rsidRPr="00957A65" w:rsidRDefault="00051786" w:rsidP="0005178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</w:pPr>
      <w:r w:rsidRPr="00957A65"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  <w:lastRenderedPageBreak/>
        <w:t xml:space="preserve">Gorro, lentes de sol, </w:t>
      </w:r>
      <w:proofErr w:type="spellStart"/>
      <w:r w:rsidRPr="00957A65"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  <w:t>buff</w:t>
      </w:r>
      <w:proofErr w:type="spellEnd"/>
      <w:r w:rsidRPr="00957A65"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  <w:t xml:space="preserve"> o pañuelo</w:t>
      </w:r>
    </w:p>
    <w:p w14:paraId="2B814359" w14:textId="77777777" w:rsidR="00051786" w:rsidRPr="00957A65" w:rsidRDefault="00051786" w:rsidP="0005178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</w:pPr>
      <w:r w:rsidRPr="00957A65"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  <w:t>Mochila pequeña (15–25L)</w:t>
      </w:r>
    </w:p>
    <w:p w14:paraId="19016C80" w14:textId="77777777" w:rsidR="00051786" w:rsidRPr="00957A65" w:rsidRDefault="00051786" w:rsidP="0005178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</w:pPr>
      <w:r w:rsidRPr="00957A65"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  <w:t>Botella de agua reutilizable</w:t>
      </w:r>
    </w:p>
    <w:p w14:paraId="1795689A" w14:textId="77777777" w:rsidR="002E4D33" w:rsidRPr="00957A65" w:rsidRDefault="002E4D33">
      <w:pPr>
        <w:rPr>
          <w:rFonts w:ascii="Arial" w:hAnsi="Arial" w:cs="Arial"/>
          <w:color w:val="767171" w:themeColor="background2" w:themeShade="80"/>
          <w:sz w:val="24"/>
          <w:szCs w:val="24"/>
        </w:rPr>
      </w:pPr>
    </w:p>
    <w:sectPr w:rsidR="002E4D33" w:rsidRPr="00957A6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E345A7"/>
    <w:multiLevelType w:val="multilevel"/>
    <w:tmpl w:val="AF1EBF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42F46AB"/>
    <w:multiLevelType w:val="multilevel"/>
    <w:tmpl w:val="9AE4B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E5E0669"/>
    <w:multiLevelType w:val="multilevel"/>
    <w:tmpl w:val="2AFEA9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218727C"/>
    <w:multiLevelType w:val="multilevel"/>
    <w:tmpl w:val="A75E5C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9FC37C0"/>
    <w:multiLevelType w:val="multilevel"/>
    <w:tmpl w:val="0818DA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2677F51"/>
    <w:multiLevelType w:val="multilevel"/>
    <w:tmpl w:val="11DA2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68339BF"/>
    <w:multiLevelType w:val="multilevel"/>
    <w:tmpl w:val="3CEC89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D9E39BE"/>
    <w:multiLevelType w:val="multilevel"/>
    <w:tmpl w:val="C568DE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E8651CA"/>
    <w:multiLevelType w:val="multilevel"/>
    <w:tmpl w:val="EACAE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F4146BD"/>
    <w:multiLevelType w:val="multilevel"/>
    <w:tmpl w:val="100CF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7"/>
  </w:num>
  <w:num w:numId="3">
    <w:abstractNumId w:val="2"/>
  </w:num>
  <w:num w:numId="4">
    <w:abstractNumId w:val="4"/>
  </w:num>
  <w:num w:numId="5">
    <w:abstractNumId w:val="8"/>
  </w:num>
  <w:num w:numId="6">
    <w:abstractNumId w:val="6"/>
  </w:num>
  <w:num w:numId="7">
    <w:abstractNumId w:val="5"/>
  </w:num>
  <w:num w:numId="8">
    <w:abstractNumId w:val="3"/>
  </w:num>
  <w:num w:numId="9">
    <w:abstractNumId w:val="9"/>
  </w:num>
  <w:num w:numId="1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1786"/>
    <w:rsid w:val="00051786"/>
    <w:rsid w:val="002E4D33"/>
    <w:rsid w:val="006C4AAC"/>
    <w:rsid w:val="00824887"/>
    <w:rsid w:val="00957A65"/>
    <w:rsid w:val="00D865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2FEB1D59"/>
  <w15:chartTrackingRefBased/>
  <w15:docId w15:val="{A7528409-31D8-46B3-AE9C-1FD9A54CF3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ar"/>
    <w:uiPriority w:val="9"/>
    <w:qFormat/>
    <w:rsid w:val="00051786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s-PE"/>
    </w:rPr>
  </w:style>
  <w:style w:type="paragraph" w:styleId="Ttulo2">
    <w:name w:val="heading 2"/>
    <w:basedOn w:val="Normal"/>
    <w:link w:val="Ttulo2Car"/>
    <w:uiPriority w:val="9"/>
    <w:qFormat/>
    <w:rsid w:val="00051786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s-PE"/>
    </w:rPr>
  </w:style>
  <w:style w:type="paragraph" w:styleId="Ttulo3">
    <w:name w:val="heading 3"/>
    <w:basedOn w:val="Normal"/>
    <w:link w:val="Ttulo3Car"/>
    <w:uiPriority w:val="9"/>
    <w:qFormat/>
    <w:rsid w:val="0005178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s-PE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51786"/>
    <w:rPr>
      <w:rFonts w:ascii="Times New Roman" w:eastAsia="Times New Roman" w:hAnsi="Times New Roman" w:cs="Times New Roman"/>
      <w:b/>
      <w:bCs/>
      <w:kern w:val="36"/>
      <w:sz w:val="48"/>
      <w:szCs w:val="48"/>
      <w:lang w:eastAsia="es-PE"/>
    </w:rPr>
  </w:style>
  <w:style w:type="character" w:customStyle="1" w:styleId="Ttulo2Car">
    <w:name w:val="Título 2 Car"/>
    <w:basedOn w:val="Fuentedeprrafopredeter"/>
    <w:link w:val="Ttulo2"/>
    <w:uiPriority w:val="9"/>
    <w:rsid w:val="00051786"/>
    <w:rPr>
      <w:rFonts w:ascii="Times New Roman" w:eastAsia="Times New Roman" w:hAnsi="Times New Roman" w:cs="Times New Roman"/>
      <w:b/>
      <w:bCs/>
      <w:sz w:val="36"/>
      <w:szCs w:val="36"/>
      <w:lang w:eastAsia="es-PE"/>
    </w:rPr>
  </w:style>
  <w:style w:type="character" w:customStyle="1" w:styleId="Ttulo3Car">
    <w:name w:val="Título 3 Car"/>
    <w:basedOn w:val="Fuentedeprrafopredeter"/>
    <w:link w:val="Ttulo3"/>
    <w:uiPriority w:val="9"/>
    <w:rsid w:val="00051786"/>
    <w:rPr>
      <w:rFonts w:ascii="Times New Roman" w:eastAsia="Times New Roman" w:hAnsi="Times New Roman" w:cs="Times New Roman"/>
      <w:b/>
      <w:bCs/>
      <w:sz w:val="27"/>
      <w:szCs w:val="27"/>
      <w:lang w:eastAsia="es-PE"/>
    </w:rPr>
  </w:style>
  <w:style w:type="paragraph" w:styleId="NormalWeb">
    <w:name w:val="Normal (Web)"/>
    <w:basedOn w:val="Normal"/>
    <w:uiPriority w:val="99"/>
    <w:semiHidden/>
    <w:unhideWhenUsed/>
    <w:rsid w:val="0005178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PE"/>
    </w:rPr>
  </w:style>
  <w:style w:type="character" w:styleId="Textoennegrita">
    <w:name w:val="Strong"/>
    <w:basedOn w:val="Fuentedeprrafopredeter"/>
    <w:uiPriority w:val="22"/>
    <w:qFormat/>
    <w:rsid w:val="00051786"/>
    <w:rPr>
      <w:b/>
      <w:bCs/>
    </w:rPr>
  </w:style>
  <w:style w:type="character" w:styleId="nfasis">
    <w:name w:val="Emphasis"/>
    <w:basedOn w:val="Fuentedeprrafopredeter"/>
    <w:uiPriority w:val="20"/>
    <w:qFormat/>
    <w:rsid w:val="00051786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4865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626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4</Pages>
  <Words>603</Words>
  <Characters>3318</Characters>
  <Application>Microsoft Office Word</Application>
  <DocSecurity>0</DocSecurity>
  <Lines>27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3</cp:revision>
  <dcterms:created xsi:type="dcterms:W3CDTF">2025-11-18T18:37:00Z</dcterms:created>
  <dcterms:modified xsi:type="dcterms:W3CDTF">2025-12-16T17:18:00Z</dcterms:modified>
</cp:coreProperties>
</file>