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DA47" w14:textId="21C2D602" w:rsidR="001506B1" w:rsidRPr="00780A2E" w:rsidRDefault="001B308B" w:rsidP="001506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767171" w:themeColor="background2" w:themeShade="80"/>
          <w:kern w:val="36"/>
          <w:sz w:val="24"/>
          <w:szCs w:val="24"/>
          <w:lang w:eastAsia="es-PE"/>
        </w:rPr>
      </w:pPr>
      <w:r w:rsidRPr="001B308B">
        <w:rPr>
          <w:rFonts w:ascii="Arial" w:hAnsi="Arial" w:cs="Arial"/>
          <w:b/>
          <w:bCs/>
          <w:color w:val="767171" w:themeColor="background2" w:themeShade="80"/>
          <w:sz w:val="24"/>
          <w:szCs w:val="24"/>
        </w:rPr>
        <w:t xml:space="preserve">DESCUBRE </w:t>
      </w:r>
      <w:r w:rsidR="00136462">
        <w:rPr>
          <w:rFonts w:ascii="Arial" w:hAnsi="Arial" w:cs="Arial"/>
          <w:b/>
          <w:bCs/>
          <w:color w:val="767171" w:themeColor="background2" w:themeShade="80"/>
          <w:sz w:val="24"/>
          <w:szCs w:val="24"/>
        </w:rPr>
        <w:t xml:space="preserve">– </w:t>
      </w:r>
      <w:r w:rsidRPr="001B308B">
        <w:rPr>
          <w:rFonts w:ascii="Arial" w:hAnsi="Arial" w:cs="Arial"/>
          <w:b/>
          <w:bCs/>
          <w:color w:val="767171" w:themeColor="background2" w:themeShade="80"/>
          <w:sz w:val="24"/>
          <w:szCs w:val="24"/>
        </w:rPr>
        <w:t>CHINCHERO – MORAY – SALINERAS DE MARAS – URUBAMBA - OLLANTAYTAMBO – RETORNO A CUSCO</w:t>
      </w:r>
    </w:p>
    <w:p w14:paraId="0031B123" w14:textId="77777777" w:rsidR="001506B1" w:rsidRPr="00780A2E" w:rsidRDefault="001506B1" w:rsidP="001506B1">
      <w:pPr>
        <w:spacing w:after="0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0D6528F1" w14:textId="77777777" w:rsidR="001506B1" w:rsidRPr="00780A2E" w:rsidRDefault="001506B1" w:rsidP="001506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DESCRIPCIÓN</w:t>
      </w:r>
    </w:p>
    <w:p w14:paraId="3599D542" w14:textId="77777777" w:rsidR="004E0887" w:rsidRPr="001B308B" w:rsidRDefault="004E0887" w:rsidP="001506B1">
      <w:pPr>
        <w:spacing w:before="100" w:beforeAutospacing="1" w:after="100" w:afterAutospacing="1" w:line="240" w:lineRule="auto"/>
        <w:outlineLvl w:val="1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1B308B">
        <w:rPr>
          <w:rFonts w:ascii="Arial" w:hAnsi="Arial" w:cs="Arial"/>
          <w:color w:val="767171" w:themeColor="background2" w:themeShade="80"/>
          <w:sz w:val="24"/>
          <w:szCs w:val="24"/>
        </w:rPr>
        <w:t>¿Buscas un día que combine cultura ancestral, naturaleza impresionante y una ruta llena de magia?</w:t>
      </w:r>
      <w:r w:rsidRPr="001B308B">
        <w:rPr>
          <w:rFonts w:ascii="Arial" w:hAnsi="Arial" w:cs="Arial"/>
          <w:color w:val="767171" w:themeColor="background2" w:themeShade="80"/>
          <w:sz w:val="24"/>
          <w:szCs w:val="24"/>
        </w:rPr>
        <w:br/>
        <w:t>Este recorrido te ofrece un poco de todo: desde pueblos tradicionales que mantienen vivas las técnicas incas, hasta terrazas circulares únicas en el mundo y paisajes salineros que parecen sacados de otro planeta.</w:t>
      </w:r>
    </w:p>
    <w:p w14:paraId="44D88C30" w14:textId="0E859460" w:rsidR="001506B1" w:rsidRPr="00780A2E" w:rsidRDefault="001506B1" w:rsidP="001506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ATRACTIVOS </w:t>
      </w:r>
    </w:p>
    <w:p w14:paraId="6875A925" w14:textId="42782420" w:rsidR="00AC6F4F" w:rsidRPr="001B308B" w:rsidRDefault="00AC6F4F" w:rsidP="001B308B">
      <w:pPr>
        <w:pStyle w:val="NormalWeb"/>
        <w:numPr>
          <w:ilvl w:val="0"/>
          <w:numId w:val="3"/>
        </w:numPr>
        <w:rPr>
          <w:rFonts w:ascii="Arial" w:hAnsi="Arial" w:cs="Arial"/>
          <w:color w:val="767171" w:themeColor="background2" w:themeShade="80"/>
        </w:rPr>
      </w:pPr>
      <w:r w:rsidRPr="001B308B">
        <w:rPr>
          <w:rFonts w:ascii="Arial" w:hAnsi="Arial" w:cs="Arial"/>
          <w:color w:val="767171" w:themeColor="background2" w:themeShade="80"/>
        </w:rPr>
        <w:t>Visita guiada a pueblos tradicionales del Valle Sagrado</w:t>
      </w:r>
    </w:p>
    <w:p w14:paraId="04E6DED1" w14:textId="56CCD105" w:rsidR="00AC6F4F" w:rsidRPr="001B308B" w:rsidRDefault="00AC6F4F" w:rsidP="001B308B">
      <w:pPr>
        <w:pStyle w:val="NormalWeb"/>
        <w:numPr>
          <w:ilvl w:val="0"/>
          <w:numId w:val="3"/>
        </w:numPr>
        <w:rPr>
          <w:rFonts w:ascii="Arial" w:hAnsi="Arial" w:cs="Arial"/>
          <w:color w:val="767171" w:themeColor="background2" w:themeShade="80"/>
        </w:rPr>
      </w:pPr>
      <w:r w:rsidRPr="001B308B">
        <w:rPr>
          <w:rFonts w:ascii="Arial" w:hAnsi="Arial" w:cs="Arial"/>
          <w:color w:val="767171" w:themeColor="background2" w:themeShade="80"/>
        </w:rPr>
        <w:t>Experiencia cultural con familias tejedoras</w:t>
      </w:r>
    </w:p>
    <w:p w14:paraId="27FE9A65" w14:textId="0A7B9D96" w:rsidR="00AC6F4F" w:rsidRPr="001B308B" w:rsidRDefault="00AC6F4F" w:rsidP="001B308B">
      <w:pPr>
        <w:pStyle w:val="NormalWeb"/>
        <w:numPr>
          <w:ilvl w:val="0"/>
          <w:numId w:val="3"/>
        </w:numPr>
        <w:rPr>
          <w:rFonts w:ascii="Arial" w:hAnsi="Arial" w:cs="Arial"/>
          <w:color w:val="767171" w:themeColor="background2" w:themeShade="80"/>
        </w:rPr>
      </w:pPr>
      <w:r w:rsidRPr="001B308B">
        <w:rPr>
          <w:rFonts w:ascii="Arial" w:hAnsi="Arial" w:cs="Arial"/>
          <w:color w:val="767171" w:themeColor="background2" w:themeShade="80"/>
        </w:rPr>
        <w:t>Exploración de terrazas incas y salineras milenarias</w:t>
      </w:r>
    </w:p>
    <w:p w14:paraId="6D75DD72" w14:textId="43594521" w:rsidR="00AC6F4F" w:rsidRPr="001B308B" w:rsidRDefault="00AC6F4F" w:rsidP="001B308B">
      <w:pPr>
        <w:pStyle w:val="NormalWeb"/>
        <w:numPr>
          <w:ilvl w:val="0"/>
          <w:numId w:val="3"/>
        </w:numPr>
        <w:rPr>
          <w:rFonts w:ascii="Arial" w:hAnsi="Arial" w:cs="Arial"/>
          <w:color w:val="767171" w:themeColor="background2" w:themeShade="80"/>
        </w:rPr>
      </w:pPr>
      <w:r w:rsidRPr="001B308B">
        <w:rPr>
          <w:rFonts w:ascii="Arial" w:hAnsi="Arial" w:cs="Arial"/>
          <w:color w:val="767171" w:themeColor="background2" w:themeShade="80"/>
        </w:rPr>
        <w:t>Almuerzo buffet andino</w:t>
      </w:r>
    </w:p>
    <w:p w14:paraId="5DBD4690" w14:textId="52BDE152" w:rsidR="00AC6F4F" w:rsidRPr="001B308B" w:rsidRDefault="00AC6F4F" w:rsidP="001B308B">
      <w:pPr>
        <w:pStyle w:val="NormalWeb"/>
        <w:numPr>
          <w:ilvl w:val="0"/>
          <w:numId w:val="3"/>
        </w:numPr>
        <w:rPr>
          <w:rFonts w:ascii="Arial" w:hAnsi="Arial" w:cs="Arial"/>
          <w:color w:val="767171" w:themeColor="background2" w:themeShade="80"/>
        </w:rPr>
      </w:pPr>
      <w:r w:rsidRPr="001B308B">
        <w:rPr>
          <w:rFonts w:ascii="Arial" w:hAnsi="Arial" w:cs="Arial"/>
          <w:color w:val="767171" w:themeColor="background2" w:themeShade="80"/>
        </w:rPr>
        <w:t>Recorrido arqueológico en Ollantaytambo</w:t>
      </w:r>
    </w:p>
    <w:p w14:paraId="71B89CD0" w14:textId="77777777" w:rsidR="001B308B" w:rsidRPr="001B308B" w:rsidRDefault="001B308B" w:rsidP="001506B1">
      <w:pPr>
        <w:spacing w:before="100" w:beforeAutospacing="1" w:after="100" w:afterAutospacing="1" w:line="240" w:lineRule="auto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1B308B">
        <w:rPr>
          <w:rFonts w:ascii="Arial" w:hAnsi="Arial" w:cs="Arial"/>
          <w:color w:val="767171" w:themeColor="background2" w:themeShade="80"/>
          <w:sz w:val="24"/>
          <w:szCs w:val="24"/>
        </w:rPr>
        <w:t>Una experiencia perfecta para quienes desean comprender el alma de Cusco y comenzar su viaje de manera profunda, cultural e inolvidable.</w:t>
      </w:r>
    </w:p>
    <w:p w14:paraId="36960189" w14:textId="65FB668E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Ideal para: Visitantes </w:t>
      </w:r>
      <w:r w:rsidR="0013646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or primera vez, familias, viajeros culturales. </w:t>
      </w:r>
    </w:p>
    <w:p w14:paraId="33C5C49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Estilo de viaje: Guiado | Opciones privadas o para grupos pequeños. </w:t>
      </w:r>
    </w:p>
    <w:p w14:paraId="45142DFF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235789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CONTENIDO </w:t>
      </w:r>
    </w:p>
    <w:p w14:paraId="4860E4DE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 Mapa </w:t>
      </w:r>
    </w:p>
    <w:p w14:paraId="4838FD9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 Itinerario </w:t>
      </w:r>
    </w:p>
    <w:p w14:paraId="4D64E3F1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 Inclusiones </w:t>
      </w:r>
    </w:p>
    <w:p w14:paraId="328971D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 Lista de equipaje </w:t>
      </w:r>
    </w:p>
    <w:p w14:paraId="5DE0FE0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B7F145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ITINERARIO </w:t>
      </w:r>
    </w:p>
    <w:p w14:paraId="3D585D50" w14:textId="27A9FD47" w:rsidR="001506B1" w:rsidRPr="001B308B" w:rsidRDefault="001B308B" w:rsidP="001506B1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hAnsi="Arial" w:cs="Arial"/>
          <w:b/>
          <w:bCs/>
          <w:color w:val="767171" w:themeColor="background2" w:themeShade="80"/>
          <w:sz w:val="24"/>
          <w:szCs w:val="24"/>
        </w:rPr>
        <w:t>Día 1: Descubre -Chinchero – Moray – Salineras de Maras – Urubamba - Ollantaytambo – Retorno a Cusco</w:t>
      </w:r>
      <w:r w:rsidRPr="001B308B">
        <w:rPr>
          <w:rFonts w:ascii="Arial" w:hAnsi="Arial" w:cs="Arial"/>
          <w:color w:val="767171" w:themeColor="background2" w:themeShade="80"/>
          <w:sz w:val="24"/>
          <w:szCs w:val="24"/>
        </w:rPr>
        <w:t xml:space="preserve"> </w:t>
      </w:r>
      <w:r w:rsidR="001506B1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02009D5C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746CCE9" w14:textId="2CB7AB03" w:rsidR="001B308B" w:rsidRPr="001B308B" w:rsidRDefault="001B308B" w:rsidP="001B308B">
      <w:pP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Día 1: Descubre -Chinchero – Moray – Salineras de Maras – </w:t>
      </w:r>
    </w:p>
    <w:p w14:paraId="322FCB6E" w14:textId="681EE415" w:rsidR="001B308B" w:rsidRDefault="001B308B" w:rsidP="001B308B">
      <w:pP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Urubamba - Ollantaytambo – Retorno a Cusco </w:t>
      </w:r>
    </w:p>
    <w:p w14:paraId="0420F018" w14:textId="77777777" w:rsidR="001B308B" w:rsidRPr="001B308B" w:rsidRDefault="001B308B" w:rsidP="001B308B">
      <w:pP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6E9C0B0F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Pueblos tradicionales, sitios antiguos y un pintoresco viaje en tren </w:t>
      </w:r>
    </w:p>
    <w:p w14:paraId="73611EF4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Comience el día con un delicioso desayuno en su hotel antes de salir </w:t>
      </w:r>
    </w:p>
    <w:p w14:paraId="6FED750B" w14:textId="7EA782DC" w:rsid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 explorar el hermoso Valle Sagrado de los Incas. </w:t>
      </w:r>
    </w:p>
    <w:p w14:paraId="7B54305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3B01153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Su primera parada será Chinchero, un pequeño pueblo conocido por </w:t>
      </w:r>
    </w:p>
    <w:p w14:paraId="1495470A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sus coloridos mercados y su tejido tradicional. Visitará un centro de </w:t>
      </w:r>
    </w:p>
    <w:p w14:paraId="3DD312B7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tejido local para ver cómo los lugareños utilizan técnicas antiguas y </w:t>
      </w:r>
    </w:p>
    <w:p w14:paraId="6581C647" w14:textId="67CECA79" w:rsid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explorará una iglesia histórica llena de cultura y encanto. </w:t>
      </w:r>
    </w:p>
    <w:p w14:paraId="033A7A93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EA07CCA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 continuación, visite Moray, un increíble sitio con grandes terrazas </w:t>
      </w:r>
    </w:p>
    <w:p w14:paraId="2DE039E9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circulares que los incas usaban como una especie de laboratorio </w:t>
      </w:r>
    </w:p>
    <w:p w14:paraId="0E1A6209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agrícola. Después, continúe hacia las famosas Minas de Sal de </w:t>
      </w:r>
    </w:p>
    <w:p w14:paraId="252FA433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Maras, donde miles de pequeñas pozas crean sal rosada natural que </w:t>
      </w:r>
    </w:p>
    <w:p w14:paraId="2FBB0375" w14:textId="1BC3F360" w:rsid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aún se extrae hoy en día, ideal para regalar o cocinar. </w:t>
      </w:r>
    </w:p>
    <w:p w14:paraId="475C5ACE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4806B8F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Después de una mañana de exploración, disfrute de un almuerzo </w:t>
      </w:r>
    </w:p>
    <w:p w14:paraId="3DAB0E70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buffet en el pueblo de Urubamba, con una gran variedad de </w:t>
      </w:r>
    </w:p>
    <w:p w14:paraId="6655AF15" w14:textId="5780B205" w:rsid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deliciosos platos peruanos elaborados con ingredientes locales. </w:t>
      </w:r>
    </w:p>
    <w:p w14:paraId="7F3A50D7" w14:textId="77777777" w:rsidR="001B308B" w:rsidRPr="001B308B" w:rsidRDefault="001B308B" w:rsidP="001B308B">
      <w:pPr>
        <w:spacing w:after="0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C0FEE45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Por la tarde visitará Ollantaytambo, una joya arquitectónica que conserva calles incas originales, templos ceremoniales y enormes terrazas con una vista majestuosa del valle. Recorrerá su impresionante complejo arqueológico mientras aprende sobre su importancia como centro estratégico y espiritual del imperio inca.</w:t>
      </w:r>
    </w:p>
    <w:p w14:paraId="2A349141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1648925" w14:textId="69FF56A0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Al finalizar, retornaremos a la ciudad del Cusco.</w:t>
      </w:r>
    </w:p>
    <w:p w14:paraId="38EB51D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77CBB94" w14:textId="13C3BEB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Comidas incluidas: Desayuno y almuerzo buffet </w:t>
      </w:r>
    </w:p>
    <w:p w14:paraId="1734FBB4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más destacado del día: </w:t>
      </w:r>
    </w:p>
    <w:p w14:paraId="66A8E12F" w14:textId="55CE44E5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»ALOJAMIENTO</w:t>
      </w:r>
      <w:proofErr w:type="gram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: Ninguno</w:t>
      </w:r>
    </w:p>
    <w:p w14:paraId="77D3BC2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»ALTITUD</w:t>
      </w:r>
      <w:proofErr w:type="gram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MÍNIMA: 2040 m / 6693 pies </w:t>
      </w:r>
    </w:p>
    <w:p w14:paraId="10E5726B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gram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»ALTITUD</w:t>
      </w:r>
      <w:proofErr w:type="gram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MÁXIMA: 3762 m / 12342 pies </w:t>
      </w:r>
    </w:p>
    <w:p w14:paraId="7201DC2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…………………………. </w:t>
      </w:r>
    </w:p>
    <w:p w14:paraId="4C6717E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1. Parque Arqueológico de Chinchero </w:t>
      </w:r>
    </w:p>
    <w:p w14:paraId="2A0C2BF8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2. Mercado Artesanal de Chinchero </w:t>
      </w:r>
    </w:p>
    <w:p w14:paraId="2FFF8E07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3. Parque Arqueológico </w:t>
      </w:r>
      <w:proofErr w:type="gram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  Moray</w:t>
      </w:r>
      <w:proofErr w:type="gram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9F88093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4. Minas de Sal de Maras </w:t>
      </w:r>
    </w:p>
    <w:p w14:paraId="4D698608" w14:textId="77777777" w:rsidR="001B308B" w:rsidRPr="001B308B" w:rsidRDefault="001B308B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5. Parque Arqueológico de Ollantaytambo </w:t>
      </w:r>
    </w:p>
    <w:p w14:paraId="21648938" w14:textId="6535EF70" w:rsidR="001506B1" w:rsidRPr="001B308B" w:rsidRDefault="001506B1" w:rsidP="001B308B">
      <w:pP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 w:type="page"/>
      </w:r>
    </w:p>
    <w:p w14:paraId="3B8233E4" w14:textId="24963DC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lastRenderedPageBreak/>
        <w:t>✅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LO QUE INCLUYE EN EL</w:t>
      </w:r>
      <w:r w:rsidR="00206441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PAQUETE </w:t>
      </w:r>
    </w:p>
    <w:p w14:paraId="0D0D9603" w14:textId="15933FFF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Entradas y Permisos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5D409EF2" w14:textId="4D0AC552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Boleto Turístico Parcial de Cusco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31E8A0D" w14:textId="3140B0A8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Acceso a sitios arqueológicos en </w:t>
      </w:r>
      <w:r w:rsidR="001B308B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Valle Sagrado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5A2C9E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21293B3A" w14:textId="19C5FD04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Servicio de Alta Calidad y Seguridad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45D1E767" w14:textId="5B885014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Charla Informativa Previa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20A7314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49199ED2" w14:textId="1774F000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Guías Oficiales Bilingües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6EEC311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Certificados, expertos y apasionados por la historia andina. </w:t>
      </w:r>
    </w:p>
    <w:p w14:paraId="40BE48C7" w14:textId="7C27F694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Botiquín de Primeros Auxilios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5EFADFD2" w14:textId="242B9004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Asistencia 24/7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596959D9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39A8BC8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1954CFE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65B86A0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6EC815E2" w14:textId="3664F91C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 w:rsidR="001B308B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raslado compartido </w:t>
      </w:r>
      <w:r w:rsidR="001B308B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Valle Sagrado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0CFC77AA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4C87724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26C407EE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9710AE1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10BB3647" w14:textId="14D42F8A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Desayuno y c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ena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91E01C7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F37342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   </w:t>
      </w:r>
    </w:p>
    <w:p w14:paraId="53D824D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260B1FAF" w14:textId="2B30700A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>aunque nuestro equipo recibe un buen salario, se agradecen)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3CB378C" w14:textId="7C46FE3B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Posibles Costos o Retrasos Adicionales Fuera de Nuestro Control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61EA77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110B3D26" w14:textId="4A940C0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razones de seguridad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7735A834" w14:textId="2C9E4648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Enfermedades, pandemias, cambios en políticas gubernamentales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6082C51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13CF8994" w14:textId="5367620F" w:rsidR="001506B1" w:rsidRPr="001B308B" w:rsidRDefault="00944D22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</w:t>
      </w:r>
      <w:r w:rsidR="001506B1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mprevistos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="001506B1"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BDDA92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21AF8527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6593FB4A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preocupaciones posibles. En esta sección encontrarás respuestas a </w:t>
      </w:r>
    </w:p>
    <w:p w14:paraId="791C22B7" w14:textId="1A00F8DE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todas tus dudas sobre viajar con Viajes Cusco Per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ú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Por favor, lee la </w:t>
      </w:r>
    </w:p>
    <w:p w14:paraId="476CC8B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siguiente información con atención, también te ayudará con cualquier </w:t>
      </w:r>
    </w:p>
    <w:p w14:paraId="335C95E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01EFAA12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625C1E46" w14:textId="7B96FD71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El primer día conocerás al equipo de Viajes Cusco Per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ú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quienes te </w:t>
      </w:r>
    </w:p>
    <w:p w14:paraId="030243F2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08F53D3C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433AE19E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44EE4B6C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04D04169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4469FE1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31455A86" w14:textId="6A85E18B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pago es con tarjeta débito o crédito)</w:t>
      </w:r>
      <w:r w:rsidR="00944D22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4CAE99E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6153EB5E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6B795FE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2A61B45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También aceptamos pagos con tarjeta o PayPal en línea, aunque con </w:t>
      </w:r>
    </w:p>
    <w:p w14:paraId="0150D5D0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</w:t>
      </w:r>
      <w:proofErr w:type="spell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Izipay</w:t>
      </w:r>
      <w:proofErr w:type="spell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</w:t>
      </w:r>
      <w:proofErr w:type="spell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Niubiz</w:t>
      </w:r>
      <w:proofErr w:type="spell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PayPal). No </w:t>
      </w:r>
    </w:p>
    <w:p w14:paraId="15273C5F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cheques bancarios ni cheques de viajero como método de </w:t>
      </w:r>
    </w:p>
    <w:p w14:paraId="1D43B7A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49E8FD9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0A552E0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00D2E20A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35364EE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7F7DF9B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guardar con seguridad cualquier equipo que no </w:t>
      </w:r>
    </w:p>
    <w:p w14:paraId="1EE2BCB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necesites durante el tour en tu hotel. Casi todos los hoteles ofrecen </w:t>
      </w:r>
    </w:p>
    <w:p w14:paraId="7B6F5E4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este servicio. </w:t>
      </w:r>
    </w:p>
    <w:p w14:paraId="7A80856F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2F8BE3A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caja fuerte del hotel y pide un recibo detallado (en caso poco </w:t>
      </w:r>
    </w:p>
    <w:p w14:paraId="24A8EF3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probable de robo, muchas aseguradoras lo requieren). </w:t>
      </w:r>
    </w:p>
    <w:p w14:paraId="7FED9BE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5983742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230B66F7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0779DC10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68FC0C7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2877AD2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123A0B7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57D7398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76C6298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2B34498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0FF5BB7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61250AD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alojamiento con buen acceso. </w:t>
      </w:r>
    </w:p>
    <w:p w14:paraId="651D8856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Tours en Grupo </w:t>
      </w:r>
    </w:p>
    <w:p w14:paraId="390427D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6F79C38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2D4E7951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3690F4AA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7206E83C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0E0834C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6BDD1D7D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los participantes. </w:t>
      </w:r>
    </w:p>
    <w:p w14:paraId="1CC13FE5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Huelgas y Manifestaciones </w:t>
      </w:r>
    </w:p>
    <w:p w14:paraId="3CBCF4DB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Perú son comunes las huelgas y manifestaciones, las cuales </w:t>
      </w:r>
    </w:p>
    <w:p w14:paraId="380A460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7D2D7DE4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55437DA0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Haremos lo posible por mantener tu viaje según lo planeado, incluso </w:t>
      </w:r>
    </w:p>
    <w:p w14:paraId="19374F40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spellStart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</w:t>
      </w:r>
      <w:proofErr w:type="spellEnd"/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implica salir la noche anterior a la fecha programada. </w:t>
      </w:r>
    </w:p>
    <w:p w14:paraId="79E801D8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549BB321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7433D5F9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03A49B43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5CE4F8BC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recuerda </w:t>
      </w:r>
    </w:p>
    <w:p w14:paraId="57272242" w14:textId="77777777" w:rsidR="001506B1" w:rsidRPr="001B308B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135A0F47" w14:textId="77777777" w:rsidR="001506B1" w:rsidRPr="00780A2E" w:rsidRDefault="001506B1" w:rsidP="001506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B308B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0108CD58" w14:textId="77777777" w:rsidR="001506B1" w:rsidRPr="00780A2E" w:rsidRDefault="001506B1" w:rsidP="001506B1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14:paraId="1E6E5FD7" w14:textId="77777777" w:rsidR="001506B1" w:rsidRDefault="001506B1"/>
    <w:sectPr w:rsidR="00150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E4C8B"/>
    <w:multiLevelType w:val="hybridMultilevel"/>
    <w:tmpl w:val="AB9ADCB6"/>
    <w:lvl w:ilvl="0" w:tplc="E4202B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37DCF"/>
    <w:multiLevelType w:val="multilevel"/>
    <w:tmpl w:val="8D2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E3D7E"/>
    <w:multiLevelType w:val="hybridMultilevel"/>
    <w:tmpl w:val="A364C3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B1"/>
    <w:rsid w:val="00136462"/>
    <w:rsid w:val="001506B1"/>
    <w:rsid w:val="001B308B"/>
    <w:rsid w:val="00206441"/>
    <w:rsid w:val="004E0887"/>
    <w:rsid w:val="00944D22"/>
    <w:rsid w:val="00AC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38AC9"/>
  <w15:chartTrackingRefBased/>
  <w15:docId w15:val="{A3023A95-A949-4A82-A9BE-4BB65F78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6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9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1149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2</cp:revision>
  <dcterms:created xsi:type="dcterms:W3CDTF">2025-11-18T17:09:00Z</dcterms:created>
  <dcterms:modified xsi:type="dcterms:W3CDTF">2025-12-16T17:28:00Z</dcterms:modified>
</cp:coreProperties>
</file>