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36901" w14:textId="0595D704" w:rsidR="00EE5461" w:rsidRDefault="000E3E65" w:rsidP="00EE5461">
      <w:pPr>
        <w:pStyle w:val="Ttulo2"/>
      </w:pPr>
      <w:r>
        <w:t xml:space="preserve">CAMINATA A LA MONTAÑA DE COLORES </w:t>
      </w:r>
      <w:r w:rsidR="00EE5461">
        <w:t xml:space="preserve"> (VINICUNCA)</w:t>
      </w:r>
    </w:p>
    <w:p w14:paraId="18201F83" w14:textId="77777777" w:rsidR="00EE5461" w:rsidRDefault="00EE5461" w:rsidP="00EE5461">
      <w:pPr>
        <w:pStyle w:val="NormalWeb"/>
      </w:pPr>
      <w:r>
        <w:rPr>
          <w:rStyle w:val="Textoennegrita"/>
        </w:rPr>
        <w:t>Montaña de 7 Colores – Caminata de un día desde Cusco</w:t>
      </w:r>
    </w:p>
    <w:p w14:paraId="23659765" w14:textId="0E11FA73" w:rsidR="00EE5461" w:rsidRDefault="00EE5461" w:rsidP="00EE5461"/>
    <w:p w14:paraId="0B6DB704" w14:textId="3D6D744E" w:rsidR="00EE5461" w:rsidRDefault="00EE5461" w:rsidP="00EE5461">
      <w:pPr>
        <w:pStyle w:val="Ttulo2"/>
      </w:pPr>
      <w:r>
        <w:t>DESCRIPCIÓN</w:t>
      </w:r>
    </w:p>
    <w:p w14:paraId="0B12C636" w14:textId="77777777" w:rsidR="00EE5461" w:rsidRDefault="00EE5461" w:rsidP="00EE5461">
      <w:pPr>
        <w:pStyle w:val="NormalWeb"/>
      </w:pPr>
      <w:r>
        <w:t xml:space="preserve">La Montaña de 7 Colores, conocida como </w:t>
      </w:r>
      <w:proofErr w:type="spellStart"/>
      <w:r>
        <w:t>Vinicunca</w:t>
      </w:r>
      <w:proofErr w:type="spellEnd"/>
      <w:r>
        <w:t>, es uno de los paisajes naturales más icónicos del Perú. Sus franjas multicolores, formadas por minerales ancestrales, crean un espectáculo visual único en el mundo. Ubicada en la cordillera del Vilcanota, muy cerca del sagrado nevado Ausangate, este lugar es considerado un punto de fuerte energía espiritual dentro de la cosmovisión andina.</w:t>
      </w:r>
      <w:r>
        <w:br/>
        <w:t>Esta excursión de un día combina aventura, caminata de alta montaña y una profunda conexión con la naturaleza andina.</w:t>
      </w:r>
    </w:p>
    <w:p w14:paraId="6A4AAA1B" w14:textId="2B13A0B1" w:rsidR="00EE5461" w:rsidRDefault="00EE5461" w:rsidP="00EE5461"/>
    <w:p w14:paraId="4D6CB941" w14:textId="7AF012E2" w:rsidR="00EE5461" w:rsidRDefault="00EE5461" w:rsidP="00EE5461">
      <w:pPr>
        <w:pStyle w:val="Ttulo2"/>
      </w:pPr>
      <w:r>
        <w:t>ATRACTIVOS</w:t>
      </w:r>
    </w:p>
    <w:p w14:paraId="5F0BDE95" w14:textId="77777777" w:rsidR="00EE5461" w:rsidRDefault="00EE5461" w:rsidP="00EE5461">
      <w:pPr>
        <w:pStyle w:val="NormalWeb"/>
        <w:numPr>
          <w:ilvl w:val="0"/>
          <w:numId w:val="8"/>
        </w:numPr>
      </w:pPr>
      <w:r>
        <w:t>Montaña de 7 Colores (</w:t>
      </w:r>
      <w:proofErr w:type="spellStart"/>
      <w:r>
        <w:t>Vinicunca</w:t>
      </w:r>
      <w:proofErr w:type="spellEnd"/>
      <w:r>
        <w:t>)</w:t>
      </w:r>
    </w:p>
    <w:p w14:paraId="6566F083" w14:textId="77777777" w:rsidR="00EE5461" w:rsidRDefault="00EE5461" w:rsidP="00EE5461">
      <w:pPr>
        <w:pStyle w:val="NormalWeb"/>
        <w:numPr>
          <w:ilvl w:val="0"/>
          <w:numId w:val="8"/>
        </w:numPr>
      </w:pPr>
      <w:r>
        <w:t>Nevado Ausangate (Apu protector del Cusco)</w:t>
      </w:r>
    </w:p>
    <w:p w14:paraId="3925D17E" w14:textId="77777777" w:rsidR="00EE5461" w:rsidRDefault="00EE5461" w:rsidP="00EE5461">
      <w:pPr>
        <w:pStyle w:val="NormalWeb"/>
        <w:numPr>
          <w:ilvl w:val="0"/>
          <w:numId w:val="8"/>
        </w:numPr>
      </w:pPr>
      <w:r>
        <w:t>Valles y montañas multicolores</w:t>
      </w:r>
    </w:p>
    <w:p w14:paraId="7AE2AAEF" w14:textId="77777777" w:rsidR="00EE5461" w:rsidRDefault="00EE5461" w:rsidP="00EE5461">
      <w:pPr>
        <w:pStyle w:val="NormalWeb"/>
        <w:numPr>
          <w:ilvl w:val="0"/>
          <w:numId w:val="8"/>
        </w:numPr>
      </w:pPr>
      <w:r>
        <w:t>Glaciares y paisajes altoandinos</w:t>
      </w:r>
    </w:p>
    <w:p w14:paraId="0BFCC4D4" w14:textId="52485326" w:rsidR="00EE5461" w:rsidRDefault="00EE5461" w:rsidP="00EE5461">
      <w:pPr>
        <w:pStyle w:val="NormalWeb"/>
        <w:numPr>
          <w:ilvl w:val="0"/>
          <w:numId w:val="8"/>
        </w:numPr>
      </w:pPr>
      <w:r>
        <w:t>Comunidades tradicionales de altura</w:t>
      </w:r>
    </w:p>
    <w:p w14:paraId="7B17A033" w14:textId="2026A383" w:rsidR="00EE5461" w:rsidRDefault="00EE5461" w:rsidP="00EE5461">
      <w:pPr>
        <w:pStyle w:val="Ttulo2"/>
      </w:pPr>
      <w:r>
        <w:t>CONTENIDO</w:t>
      </w:r>
    </w:p>
    <w:p w14:paraId="78AA2BE2" w14:textId="128FDB01" w:rsidR="00EE5461" w:rsidRDefault="00EE5461" w:rsidP="00EE5461">
      <w:r>
        <w:t>A. Mapa</w:t>
      </w:r>
      <w:r>
        <w:br/>
        <w:t>B. Itinerario</w:t>
      </w:r>
      <w:r>
        <w:br/>
        <w:t>C. Inclusiones</w:t>
      </w:r>
      <w:r>
        <w:br/>
        <w:t>D. Lista de equipaje</w:t>
      </w:r>
    </w:p>
    <w:p w14:paraId="3362688D" w14:textId="5EA71AA9" w:rsidR="00EE5461" w:rsidRDefault="00EE5461" w:rsidP="00EE5461">
      <w:pPr>
        <w:pStyle w:val="Ttulo2"/>
      </w:pPr>
      <w:r>
        <w:t xml:space="preserve">ITINERARIO </w:t>
      </w:r>
    </w:p>
    <w:p w14:paraId="4BB69FFC" w14:textId="4A8CB2BA" w:rsidR="00EE5461" w:rsidRDefault="00EE5461" w:rsidP="00EE5461">
      <w:pPr>
        <w:pStyle w:val="Ttulo2"/>
      </w:pPr>
      <w:r>
        <w:t xml:space="preserve">Dia 1: Cusco – </w:t>
      </w:r>
      <w:proofErr w:type="spellStart"/>
      <w:r>
        <w:t>Cusipata</w:t>
      </w:r>
      <w:proofErr w:type="spellEnd"/>
      <w:r>
        <w:t xml:space="preserve"> – </w:t>
      </w:r>
      <w:proofErr w:type="spellStart"/>
      <w:r>
        <w:t>Llaqto</w:t>
      </w:r>
      <w:proofErr w:type="spellEnd"/>
      <w:r>
        <w:t xml:space="preserve"> – Montaña de colores – Cusco </w:t>
      </w:r>
    </w:p>
    <w:p w14:paraId="6151AEFB" w14:textId="77777777" w:rsidR="00EE5461" w:rsidRDefault="00EE5461" w:rsidP="00EE5461">
      <w:pPr>
        <w:pStyle w:val="NormalWeb"/>
      </w:pPr>
      <w:r>
        <w:t xml:space="preserve">Muy temprano por la mañana, entre </w:t>
      </w:r>
      <w:r>
        <w:rPr>
          <w:rStyle w:val="Textoennegrita"/>
        </w:rPr>
        <w:t>04:00 y 04:30 a.m.</w:t>
      </w:r>
      <w:r>
        <w:t>, pasaremos a recogerte desde tu hotel en Cusco para iniciar el viaje hacia el sur. El trayecto atraviesa valles andinos, pueblos tradicionales y extensas pampas donde es común observar alpacas y llamas pastando libremente.</w:t>
      </w:r>
    </w:p>
    <w:p w14:paraId="15B2B126" w14:textId="4B517E70" w:rsidR="00EE5461" w:rsidRDefault="00EE5461" w:rsidP="00EE5461">
      <w:pPr>
        <w:pStyle w:val="NormalWeb"/>
      </w:pPr>
      <w:r>
        <w:lastRenderedPageBreak/>
        <w:t xml:space="preserve">Después de aproximadamente </w:t>
      </w:r>
      <w:r>
        <w:rPr>
          <w:rStyle w:val="Textoennegrita"/>
        </w:rPr>
        <w:t>2.5 horas de viaje</w:t>
      </w:r>
      <w:r>
        <w:t xml:space="preserve">, realizamos una parada en un restaurante local para disfrutar de un </w:t>
      </w:r>
      <w:r>
        <w:rPr>
          <w:rStyle w:val="Textoennegrita"/>
        </w:rPr>
        <w:t>desayuno nutritivo</w:t>
      </w:r>
      <w:r>
        <w:t>, ideal para prepararnos física y mentalmente antes de la caminata.</w:t>
      </w:r>
    </w:p>
    <w:p w14:paraId="0342A9BE" w14:textId="77777777" w:rsidR="00EE5461" w:rsidRDefault="00EE5461" w:rsidP="00EE5461">
      <w:pPr>
        <w:pStyle w:val="NormalWeb"/>
      </w:pPr>
      <w:r>
        <w:t xml:space="preserve">Continuamos hacia el punto de inicio de la caminata en </w:t>
      </w:r>
      <w:proofErr w:type="spellStart"/>
      <w:r>
        <w:rPr>
          <w:rStyle w:val="Textoennegrita"/>
        </w:rPr>
        <w:t>Llacto</w:t>
      </w:r>
      <w:proofErr w:type="spellEnd"/>
      <w:r>
        <w:rPr>
          <w:rStyle w:val="Textoennegrita"/>
        </w:rPr>
        <w:t xml:space="preserve"> (4,630 m </w:t>
      </w:r>
      <w:proofErr w:type="spellStart"/>
      <w:r>
        <w:rPr>
          <w:rStyle w:val="Textoennegrita"/>
        </w:rPr>
        <w:t>s.n.m</w:t>
      </w:r>
      <w:proofErr w:type="spellEnd"/>
      <w:r>
        <w:rPr>
          <w:rStyle w:val="Textoennegrita"/>
        </w:rPr>
        <w:t>.)</w:t>
      </w:r>
      <w:r>
        <w:t xml:space="preserve">. Desde aquí comienza el ascenso gradual hacia la cima de </w:t>
      </w:r>
      <w:proofErr w:type="spellStart"/>
      <w:r>
        <w:t>Vinicunca</w:t>
      </w:r>
      <w:proofErr w:type="spellEnd"/>
      <w:r>
        <w:t xml:space="preserve">. El recorrido tiene una duración aproximada de </w:t>
      </w:r>
      <w:r>
        <w:rPr>
          <w:rStyle w:val="Textoennegrita"/>
        </w:rPr>
        <w:t>1.5 a 2 horas</w:t>
      </w:r>
      <w:r>
        <w:t>, dependiendo del ritmo del grupo. Durante el ascenso, disfrutaremos de vistas espectaculares del nevado Ausangate, valles rojos, glaciares y formaciones montañosas multicolores.</w:t>
      </w:r>
    </w:p>
    <w:p w14:paraId="2F769493" w14:textId="77777777" w:rsidR="00EE5461" w:rsidRDefault="00EE5461" w:rsidP="00EE5461">
      <w:pPr>
        <w:pStyle w:val="NormalWeb"/>
      </w:pPr>
      <w:r>
        <w:t xml:space="preserve">Al llegar al </w:t>
      </w:r>
      <w:r>
        <w:rPr>
          <w:rStyle w:val="Textoennegrita"/>
        </w:rPr>
        <w:t xml:space="preserve">mirador de </w:t>
      </w:r>
      <w:proofErr w:type="spellStart"/>
      <w:r>
        <w:rPr>
          <w:rStyle w:val="Textoennegrita"/>
        </w:rPr>
        <w:t>Vinicunca</w:t>
      </w:r>
      <w:proofErr w:type="spellEnd"/>
      <w:r>
        <w:rPr>
          <w:rStyle w:val="Textoennegrita"/>
        </w:rPr>
        <w:t xml:space="preserve"> (5,036 m </w:t>
      </w:r>
      <w:proofErr w:type="spellStart"/>
      <w:r>
        <w:rPr>
          <w:rStyle w:val="Textoennegrita"/>
        </w:rPr>
        <w:t>s.n.m</w:t>
      </w:r>
      <w:proofErr w:type="spellEnd"/>
      <w:r>
        <w:rPr>
          <w:rStyle w:val="Textoennegrita"/>
        </w:rPr>
        <w:t>.)</w:t>
      </w:r>
      <w:r>
        <w:t xml:space="preserve">, tendremos tiempo libre para contemplar el paisaje, tomar fotografías y conectar con la energía del lugar. El guía explicará el origen natural de los colores y su significado dentro de la cosmovisión andina. Permaneceremos en la cima entre </w:t>
      </w:r>
      <w:r>
        <w:rPr>
          <w:rStyle w:val="Textoennegrita"/>
        </w:rPr>
        <w:t>30 y 60 minutos</w:t>
      </w:r>
      <w:r>
        <w:t>.</w:t>
      </w:r>
    </w:p>
    <w:p w14:paraId="732E87DE" w14:textId="2435E4E2" w:rsidR="00EE5461" w:rsidRDefault="00EE5461" w:rsidP="00EE5461">
      <w:pPr>
        <w:pStyle w:val="NormalWeb"/>
      </w:pPr>
      <w:r>
        <w:t xml:space="preserve">Posteriormente iniciamos el </w:t>
      </w:r>
      <w:r>
        <w:rPr>
          <w:rStyle w:val="Textoennegrita"/>
        </w:rPr>
        <w:t>descenso de aproximadamente 1 hora</w:t>
      </w:r>
      <w:r>
        <w:t xml:space="preserve"> hasta </w:t>
      </w:r>
      <w:proofErr w:type="spellStart"/>
      <w:r>
        <w:t>Llacto</w:t>
      </w:r>
      <w:proofErr w:type="spellEnd"/>
      <w:r>
        <w:t xml:space="preserve"> y continuamos hacia un restaurante local donde disfrutaremos de un </w:t>
      </w:r>
      <w:r>
        <w:rPr>
          <w:rStyle w:val="Textoennegrita"/>
        </w:rPr>
        <w:t>almuerzo</w:t>
      </w:r>
      <w:r>
        <w:t>.</w:t>
      </w:r>
      <w:r>
        <w:br/>
        <w:t xml:space="preserve">Finalmente, retornamos a Cusco, llegando a tu hotel o al centro histórico alrededor de las </w:t>
      </w:r>
      <w:r>
        <w:rPr>
          <w:rStyle w:val="Textoennegrita"/>
        </w:rPr>
        <w:t>5:00 p.m.</w:t>
      </w:r>
    </w:p>
    <w:p w14:paraId="5B1F56E5" w14:textId="3D86DF0E" w:rsidR="00EE5461" w:rsidRDefault="00EE5461" w:rsidP="00EE5461"/>
    <w:p w14:paraId="5C5563C9" w14:textId="77777777" w:rsidR="00EE5461" w:rsidRDefault="00EE5461" w:rsidP="00EE5461">
      <w:pPr>
        <w:pStyle w:val="Ttulo3"/>
      </w:pPr>
      <w:r>
        <w:rPr>
          <w:rFonts w:ascii="Segoe UI Emoji" w:hAnsi="Segoe UI Emoji" w:cs="Segoe UI Emoji"/>
        </w:rPr>
        <w:t>⭐</w:t>
      </w:r>
      <w:r>
        <w:t xml:space="preserve"> LO MÁS DESTACADO DEL DÍA</w:t>
      </w:r>
    </w:p>
    <w:p w14:paraId="52E1F2A1" w14:textId="429A86B2" w:rsidR="00EE5461" w:rsidRDefault="00EE5461" w:rsidP="00EE5461">
      <w:pPr>
        <w:pStyle w:val="NormalWeb"/>
      </w:pPr>
      <w:r>
        <w:t xml:space="preserve">» </w:t>
      </w:r>
      <w:r>
        <w:rPr>
          <w:rStyle w:val="Textoennegrita"/>
        </w:rPr>
        <w:t>COMIDAS:</w:t>
      </w:r>
      <w:r>
        <w:t xml:space="preserve"> Desayuno y almuerzo </w:t>
      </w:r>
      <w:r>
        <w:br/>
        <w:t xml:space="preserve">» </w:t>
      </w:r>
      <w:r>
        <w:rPr>
          <w:rStyle w:val="Textoennegrita"/>
        </w:rPr>
        <w:t>ALOJAMIENTO:</w:t>
      </w:r>
      <w:r>
        <w:t xml:space="preserve"> Hotel en Cusco</w:t>
      </w:r>
      <w:r>
        <w:br/>
        <w:t xml:space="preserve">» </w:t>
      </w:r>
      <w:r>
        <w:rPr>
          <w:rStyle w:val="Textoennegrita"/>
        </w:rPr>
        <w:t>ALTITUD MÍNIMA:</w:t>
      </w:r>
      <w:r>
        <w:t xml:space="preserve"> 4,630 m / 15,190 pies</w:t>
      </w:r>
      <w:r>
        <w:br/>
        <w:t xml:space="preserve">» </w:t>
      </w:r>
      <w:r>
        <w:rPr>
          <w:rStyle w:val="Textoennegrita"/>
        </w:rPr>
        <w:t>ALTITUD MÁXIMA:</w:t>
      </w:r>
      <w:r>
        <w:t xml:space="preserve"> 5,036 m / 16,522 pies</w:t>
      </w:r>
      <w:r>
        <w:br/>
        <w:t xml:space="preserve">» </w:t>
      </w:r>
      <w:r>
        <w:rPr>
          <w:rStyle w:val="Textoennegrita"/>
        </w:rPr>
        <w:t>ALTITUD DEL ALOJAMIENTO:</w:t>
      </w:r>
      <w:r>
        <w:t xml:space="preserve"> 3,400 m / 11,155 pies</w:t>
      </w:r>
      <w:r>
        <w:br/>
        <w:t>…………………………………………………………………………</w:t>
      </w:r>
    </w:p>
    <w:p w14:paraId="4125F7CF" w14:textId="77777777" w:rsidR="00EE5461" w:rsidRDefault="00EE5461" w:rsidP="00EE5461">
      <w:pPr>
        <w:pStyle w:val="NormalWeb"/>
        <w:numPr>
          <w:ilvl w:val="0"/>
          <w:numId w:val="9"/>
        </w:numPr>
      </w:pPr>
      <w:r>
        <w:t xml:space="preserve">Montaña de 7 Colores – </w:t>
      </w:r>
      <w:proofErr w:type="spellStart"/>
      <w:r>
        <w:t>Vinicunca</w:t>
      </w:r>
      <w:proofErr w:type="spellEnd"/>
    </w:p>
    <w:p w14:paraId="68A09A90" w14:textId="77777777" w:rsidR="00EE5461" w:rsidRDefault="00EE5461" w:rsidP="00EE5461">
      <w:pPr>
        <w:pStyle w:val="NormalWeb"/>
        <w:numPr>
          <w:ilvl w:val="0"/>
          <w:numId w:val="9"/>
        </w:numPr>
      </w:pPr>
      <w:r>
        <w:t>Nevado Ausangate</w:t>
      </w:r>
    </w:p>
    <w:p w14:paraId="74566266" w14:textId="77777777" w:rsidR="00EE5461" w:rsidRDefault="00EE5461" w:rsidP="00EE5461">
      <w:pPr>
        <w:pStyle w:val="NormalWeb"/>
        <w:numPr>
          <w:ilvl w:val="0"/>
          <w:numId w:val="9"/>
        </w:numPr>
      </w:pPr>
      <w:r>
        <w:t>Valles y montañas multicolores</w:t>
      </w:r>
    </w:p>
    <w:p w14:paraId="3109C5F6" w14:textId="77777777" w:rsidR="00EE5461" w:rsidRDefault="00EE5461" w:rsidP="00EE5461">
      <w:pPr>
        <w:pStyle w:val="NormalWeb"/>
        <w:numPr>
          <w:ilvl w:val="0"/>
          <w:numId w:val="9"/>
        </w:numPr>
      </w:pPr>
      <w:r>
        <w:t>Alpacas, llamas y comunidades altoandinas</w:t>
      </w:r>
    </w:p>
    <w:p w14:paraId="380091D3" w14:textId="7A27E763" w:rsidR="0087413E" w:rsidRDefault="0087413E" w:rsidP="00EE5461"/>
    <w:p w14:paraId="07A7B7FD" w14:textId="77777777" w:rsidR="00EE5461"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Segoe UI Emoji" w:eastAsia="Times New Roman" w:hAnsi="Segoe UI Emoji" w:cs="Segoe UI Emoji"/>
          <w:color w:val="767171" w:themeColor="background2" w:themeShade="80"/>
          <w:sz w:val="24"/>
          <w:szCs w:val="24"/>
          <w:lang w:eastAsia="es-PE"/>
        </w:rPr>
        <w:t>✅</w:t>
      </w:r>
      <w:r w:rsidRPr="00780A2E">
        <w:rPr>
          <w:rFonts w:ascii="Arial" w:eastAsia="Times New Roman" w:hAnsi="Arial" w:cs="Arial"/>
          <w:color w:val="767171" w:themeColor="background2" w:themeShade="80"/>
          <w:sz w:val="24"/>
          <w:szCs w:val="24"/>
          <w:lang w:eastAsia="es-PE"/>
        </w:rPr>
        <w:t xml:space="preserve">LO QUE INCLUYE EN ELPAQUETE </w:t>
      </w:r>
    </w:p>
    <w:p w14:paraId="484A2007" w14:textId="77777777" w:rsidR="00EE5461"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5EBB9272" w14:textId="77777777" w:rsidR="00EE5461" w:rsidRPr="00FF082E" w:rsidRDefault="00EE5461" w:rsidP="00EE5461">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FF082E">
        <w:rPr>
          <w:rFonts w:ascii="Arial" w:eastAsia="Times New Roman" w:hAnsi="Arial" w:cs="Arial"/>
          <w:b/>
          <w:bCs/>
          <w:color w:val="767171" w:themeColor="background2" w:themeShade="80"/>
          <w:sz w:val="24"/>
          <w:szCs w:val="24"/>
          <w:lang w:eastAsia="es-PE"/>
        </w:rPr>
        <w:t xml:space="preserve">Servicio de Alta Calidad y Seguridad </w:t>
      </w:r>
    </w:p>
    <w:p w14:paraId="5CEDFA73" w14:textId="77777777" w:rsidR="00EE5461" w:rsidRPr="00FF082E" w:rsidRDefault="00EE5461" w:rsidP="00EE5461">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FF082E">
        <w:rPr>
          <w:rFonts w:ascii="Arial" w:eastAsia="Times New Roman" w:hAnsi="Arial" w:cs="Arial"/>
          <w:b/>
          <w:bCs/>
          <w:color w:val="767171" w:themeColor="background2" w:themeShade="80"/>
          <w:sz w:val="24"/>
          <w:szCs w:val="24"/>
          <w:lang w:eastAsia="es-PE"/>
        </w:rPr>
        <w:t xml:space="preserve">Charla Informativa Previa </w:t>
      </w:r>
    </w:p>
    <w:p w14:paraId="30AE0238"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Reunión de orientación antes de cada excursión (en oficina u hotel). </w:t>
      </w:r>
    </w:p>
    <w:p w14:paraId="1E97DC29"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Guías Oficiales Bilingües </w:t>
      </w:r>
    </w:p>
    <w:p w14:paraId="42E5E51D"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lastRenderedPageBreak/>
        <w:t xml:space="preserve">Certificados, expertos y apasionados por la historia andina. </w:t>
      </w:r>
    </w:p>
    <w:p w14:paraId="089369AC"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Botiquín de Primeros Auxilios </w:t>
      </w:r>
    </w:p>
    <w:p w14:paraId="1A49A0B0"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Asistencia 24/7 </w:t>
      </w:r>
    </w:p>
    <w:p w14:paraId="15A63211"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Soporte telefónico antes y durante el viaje. </w:t>
      </w:r>
    </w:p>
    <w:p w14:paraId="23DB7D82"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366ABB12" w14:textId="77777777" w:rsidR="00EE5461" w:rsidRPr="00FF08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FF082E">
        <w:rPr>
          <w:rFonts w:ascii="Arial" w:eastAsia="Times New Roman" w:hAnsi="Arial" w:cs="Arial"/>
          <w:color w:val="767171" w:themeColor="background2" w:themeShade="80"/>
          <w:sz w:val="24"/>
          <w:szCs w:val="24"/>
          <w:lang w:eastAsia="es-PE"/>
        </w:rPr>
        <w:t xml:space="preserve">Transporte </w:t>
      </w:r>
    </w:p>
    <w:p w14:paraId="37976906" w14:textId="77777777" w:rsidR="00EE5461" w:rsidRPr="00FF08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FF082E">
        <w:rPr>
          <w:rFonts w:ascii="Arial" w:eastAsia="Times New Roman" w:hAnsi="Arial" w:cs="Arial"/>
          <w:color w:val="767171" w:themeColor="background2" w:themeShade="80"/>
          <w:sz w:val="24"/>
          <w:szCs w:val="24"/>
          <w:lang w:eastAsia="es-PE"/>
        </w:rPr>
        <w:t xml:space="preserve">Traslados Grupales: </w:t>
      </w:r>
    </w:p>
    <w:p w14:paraId="46A4C998" w14:textId="740B5239"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Día 1: </w:t>
      </w:r>
      <w:r>
        <w:rPr>
          <w:rFonts w:ascii="Arial" w:eastAsia="Times New Roman" w:hAnsi="Arial" w:cs="Arial"/>
          <w:color w:val="767171" w:themeColor="background2" w:themeShade="80"/>
          <w:sz w:val="24"/>
          <w:szCs w:val="24"/>
          <w:lang w:eastAsia="es-PE"/>
        </w:rPr>
        <w:t>T</w:t>
      </w:r>
      <w:r w:rsidRPr="00780A2E">
        <w:rPr>
          <w:rFonts w:ascii="Arial" w:eastAsia="Times New Roman" w:hAnsi="Arial" w:cs="Arial"/>
          <w:color w:val="767171" w:themeColor="background2" w:themeShade="80"/>
          <w:sz w:val="24"/>
          <w:szCs w:val="24"/>
          <w:lang w:eastAsia="es-PE"/>
        </w:rPr>
        <w:t xml:space="preserve">raslado compartido </w:t>
      </w:r>
      <w:r>
        <w:rPr>
          <w:rFonts w:ascii="Arial" w:eastAsia="Times New Roman" w:hAnsi="Arial" w:cs="Arial"/>
          <w:color w:val="767171" w:themeColor="background2" w:themeShade="80"/>
          <w:sz w:val="24"/>
          <w:szCs w:val="24"/>
          <w:lang w:eastAsia="es-PE"/>
        </w:rPr>
        <w:t xml:space="preserve">Montaña de colores </w:t>
      </w:r>
    </w:p>
    <w:p w14:paraId="3AD6B1D2"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Todos nuestros servicios están diseñados para ofrecerte seguridad, </w:t>
      </w:r>
    </w:p>
    <w:p w14:paraId="5970AAD1" w14:textId="77777777" w:rsidR="00EE5461"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comodidad y una experiencia cultural profunda. </w:t>
      </w:r>
    </w:p>
    <w:p w14:paraId="5E37B8A3" w14:textId="77777777" w:rsidR="00EE5461"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1AB339F5" w14:textId="77777777" w:rsidR="00EE5461" w:rsidRPr="00FF082E" w:rsidRDefault="00EE5461" w:rsidP="00EE5461">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FF082E">
        <w:rPr>
          <w:rFonts w:ascii="Arial" w:eastAsia="Times New Roman" w:hAnsi="Arial" w:cs="Arial"/>
          <w:b/>
          <w:bCs/>
          <w:color w:val="767171" w:themeColor="background2" w:themeShade="80"/>
          <w:sz w:val="24"/>
          <w:szCs w:val="24"/>
          <w:lang w:eastAsia="es-PE"/>
        </w:rPr>
        <w:t xml:space="preserve">Comidas No Incluidas </w:t>
      </w:r>
    </w:p>
    <w:p w14:paraId="68C31F54" w14:textId="592D7F20" w:rsidR="00EE5461"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Día 1: </w:t>
      </w:r>
      <w:r>
        <w:rPr>
          <w:rFonts w:ascii="Arial" w:eastAsia="Times New Roman" w:hAnsi="Arial" w:cs="Arial"/>
          <w:color w:val="767171" w:themeColor="background2" w:themeShade="80"/>
          <w:sz w:val="24"/>
          <w:szCs w:val="24"/>
          <w:lang w:eastAsia="es-PE"/>
        </w:rPr>
        <w:t>Cena</w:t>
      </w:r>
      <w:r w:rsidRPr="00780A2E">
        <w:rPr>
          <w:rFonts w:ascii="Arial" w:eastAsia="Times New Roman" w:hAnsi="Arial" w:cs="Arial"/>
          <w:color w:val="767171" w:themeColor="background2" w:themeShade="80"/>
          <w:sz w:val="24"/>
          <w:szCs w:val="24"/>
          <w:lang w:eastAsia="es-PE"/>
        </w:rPr>
        <w:t xml:space="preserve"> </w:t>
      </w:r>
    </w:p>
    <w:p w14:paraId="2095C39E"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Pr>
          <w:rFonts w:ascii="Arial" w:eastAsia="Times New Roman" w:hAnsi="Arial" w:cs="Arial"/>
          <w:b/>
          <w:bCs/>
          <w:color w:val="767171" w:themeColor="background2" w:themeShade="80"/>
          <w:sz w:val="24"/>
          <w:szCs w:val="24"/>
          <w:lang w:eastAsia="es-PE"/>
        </w:rPr>
        <w:t xml:space="preserve">   </w:t>
      </w:r>
      <w:r w:rsidRPr="00780A2E">
        <w:rPr>
          <w:rFonts w:ascii="Arial" w:eastAsia="Times New Roman" w:hAnsi="Arial" w:cs="Arial"/>
          <w:color w:val="767171" w:themeColor="background2" w:themeShade="80"/>
          <w:sz w:val="24"/>
          <w:szCs w:val="24"/>
          <w:lang w:eastAsia="es-PE"/>
        </w:rPr>
        <w:t xml:space="preserve"> </w:t>
      </w:r>
    </w:p>
    <w:p w14:paraId="2C7E3FAB"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Propinas para nuestro personal (las propinas son habituales en Perú; </w:t>
      </w:r>
    </w:p>
    <w:p w14:paraId="025D509A"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aunque nuestro equipo recibe un buen salario, se agradecen) </w:t>
      </w:r>
    </w:p>
    <w:p w14:paraId="50E9D061"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Posibles Costos o Retrasos Adicionales Fuera de Nuestro Control </w:t>
      </w:r>
    </w:p>
    <w:p w14:paraId="34EBE811"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Deslizamientos, mal tiempo, modificaciones en el itinerario por </w:t>
      </w:r>
    </w:p>
    <w:p w14:paraId="5932A1F3"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razones de seguridad </w:t>
      </w:r>
    </w:p>
    <w:p w14:paraId="067BD5F3"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Enfermedades, pandemias, cambios en políticas gubernamentales </w:t>
      </w:r>
    </w:p>
    <w:p w14:paraId="57CB899E"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Inestabilidad política, huelgas, desastres naturales y otros eventos </w:t>
      </w:r>
    </w:p>
    <w:p w14:paraId="366B5109" w14:textId="77777777" w:rsidR="00EE5461"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imprevistos </w:t>
      </w:r>
    </w:p>
    <w:p w14:paraId="4E10898E"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6B79EAC5" w14:textId="77777777" w:rsidR="00EE5461" w:rsidRPr="00BF2124" w:rsidRDefault="00EE5461" w:rsidP="00EE5461">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BF2124">
        <w:rPr>
          <w:rFonts w:ascii="Arial" w:eastAsia="Times New Roman" w:hAnsi="Arial" w:cs="Arial"/>
          <w:b/>
          <w:bCs/>
          <w:color w:val="767171" w:themeColor="background2" w:themeShade="80"/>
          <w:sz w:val="24"/>
          <w:szCs w:val="24"/>
          <w:lang w:eastAsia="es-PE"/>
        </w:rPr>
        <w:t xml:space="preserve">ANTES DE INICIAR </w:t>
      </w:r>
    </w:p>
    <w:p w14:paraId="3F306DC5"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Queremos que tu viaje a Perú sea lo más memorable y sin </w:t>
      </w:r>
    </w:p>
    <w:p w14:paraId="3FEFEF1D"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lastRenderedPageBreak/>
        <w:t xml:space="preserve">preocupaciones posibles. En esta sección encontrarás respuestas a </w:t>
      </w:r>
    </w:p>
    <w:p w14:paraId="72B50F7D"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todas tus dudas sobre viajar con Viajes Cusco </w:t>
      </w:r>
      <w:proofErr w:type="spellStart"/>
      <w:r w:rsidRPr="00780A2E">
        <w:rPr>
          <w:rFonts w:ascii="Arial" w:eastAsia="Times New Roman" w:hAnsi="Arial" w:cs="Arial"/>
          <w:color w:val="767171" w:themeColor="background2" w:themeShade="80"/>
          <w:sz w:val="24"/>
          <w:szCs w:val="24"/>
          <w:lang w:eastAsia="es-PE"/>
        </w:rPr>
        <w:t>Peru</w:t>
      </w:r>
      <w:proofErr w:type="spellEnd"/>
      <w:r w:rsidRPr="00780A2E">
        <w:rPr>
          <w:rFonts w:ascii="Arial" w:eastAsia="Times New Roman" w:hAnsi="Arial" w:cs="Arial"/>
          <w:color w:val="767171" w:themeColor="background2" w:themeShade="80"/>
          <w:sz w:val="24"/>
          <w:szCs w:val="24"/>
          <w:lang w:eastAsia="es-PE"/>
        </w:rPr>
        <w:t xml:space="preserve">. Por favor, lee la </w:t>
      </w:r>
    </w:p>
    <w:p w14:paraId="27201417"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siguiente información con atención, también te ayudará con cualquier </w:t>
      </w:r>
    </w:p>
    <w:p w14:paraId="14AF7C91"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consulta sobre nuestros servicios. </w:t>
      </w:r>
    </w:p>
    <w:p w14:paraId="2B4A81B9"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Reunión Informativa (Briefing) </w:t>
      </w:r>
    </w:p>
    <w:p w14:paraId="645F4EC7"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El primer día conocerás al equipo de Viajes Cusco </w:t>
      </w:r>
      <w:proofErr w:type="spellStart"/>
      <w:r w:rsidRPr="00780A2E">
        <w:rPr>
          <w:rFonts w:ascii="Arial" w:eastAsia="Times New Roman" w:hAnsi="Arial" w:cs="Arial"/>
          <w:color w:val="767171" w:themeColor="background2" w:themeShade="80"/>
          <w:sz w:val="24"/>
          <w:szCs w:val="24"/>
          <w:lang w:eastAsia="es-PE"/>
        </w:rPr>
        <w:t>Peru</w:t>
      </w:r>
      <w:proofErr w:type="spellEnd"/>
      <w:r w:rsidRPr="00780A2E">
        <w:rPr>
          <w:rFonts w:ascii="Arial" w:eastAsia="Times New Roman" w:hAnsi="Arial" w:cs="Arial"/>
          <w:color w:val="767171" w:themeColor="background2" w:themeShade="80"/>
          <w:sz w:val="24"/>
          <w:szCs w:val="24"/>
          <w:lang w:eastAsia="es-PE"/>
        </w:rPr>
        <w:t xml:space="preserve">, quienes te </w:t>
      </w:r>
    </w:p>
    <w:p w14:paraId="375E0774"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darán una explicación detallada del itinerario. También </w:t>
      </w:r>
    </w:p>
    <w:p w14:paraId="2D50BAD8"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responderemos cualquier pregunta que tengas antes de comenzar tu </w:t>
      </w:r>
    </w:p>
    <w:p w14:paraId="0D1CB1CF"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aventura. </w:t>
      </w:r>
    </w:p>
    <w:p w14:paraId="20DE14AA"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Pago del Saldo del Tour </w:t>
      </w:r>
    </w:p>
    <w:p w14:paraId="02CB75A9"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El tour debe estar pagado en su totalidad, como máximo 2 días antes </w:t>
      </w:r>
    </w:p>
    <w:p w14:paraId="526D74D6"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 tu salida. De lo contrario, tu reserva no será confirmada. (si el </w:t>
      </w:r>
    </w:p>
    <w:p w14:paraId="4C282889"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pago es con tarjeta débito o crédito) </w:t>
      </w:r>
    </w:p>
    <w:p w14:paraId="3BA7E4BD"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Agradeceríamos mucho que pagues el saldo (en dólares americanos </w:t>
      </w:r>
    </w:p>
    <w:p w14:paraId="32FEFFC0"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o soles peruanos) en nuestra oficina en Cusco. Puedes retirar dinero </w:t>
      </w:r>
    </w:p>
    <w:p w14:paraId="7BA64176"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varios cajeros automáticos ubicados en el centro histórico. </w:t>
      </w:r>
    </w:p>
    <w:p w14:paraId="342A4E78"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También aceptamos pagos con tarjeta o PayPal en línea, aunque con </w:t>
      </w:r>
    </w:p>
    <w:p w14:paraId="56111C25"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un recargo del 5% (cobrado por </w:t>
      </w:r>
      <w:proofErr w:type="spellStart"/>
      <w:r w:rsidRPr="00780A2E">
        <w:rPr>
          <w:rFonts w:ascii="Arial" w:eastAsia="Times New Roman" w:hAnsi="Arial" w:cs="Arial"/>
          <w:color w:val="767171" w:themeColor="background2" w:themeShade="80"/>
          <w:sz w:val="24"/>
          <w:szCs w:val="24"/>
          <w:lang w:eastAsia="es-PE"/>
        </w:rPr>
        <w:t>Izipay</w:t>
      </w:r>
      <w:proofErr w:type="spellEnd"/>
      <w:r w:rsidRPr="00780A2E">
        <w:rPr>
          <w:rFonts w:ascii="Arial" w:eastAsia="Times New Roman" w:hAnsi="Arial" w:cs="Arial"/>
          <w:color w:val="767171" w:themeColor="background2" w:themeShade="80"/>
          <w:sz w:val="24"/>
          <w:szCs w:val="24"/>
          <w:lang w:eastAsia="es-PE"/>
        </w:rPr>
        <w:t xml:space="preserve">, </w:t>
      </w:r>
      <w:proofErr w:type="spellStart"/>
      <w:r w:rsidRPr="00780A2E">
        <w:rPr>
          <w:rFonts w:ascii="Arial" w:eastAsia="Times New Roman" w:hAnsi="Arial" w:cs="Arial"/>
          <w:color w:val="767171" w:themeColor="background2" w:themeShade="80"/>
          <w:sz w:val="24"/>
          <w:szCs w:val="24"/>
          <w:lang w:eastAsia="es-PE"/>
        </w:rPr>
        <w:t>Niubiz</w:t>
      </w:r>
      <w:proofErr w:type="spellEnd"/>
      <w:r w:rsidRPr="00780A2E">
        <w:rPr>
          <w:rFonts w:ascii="Arial" w:eastAsia="Times New Roman" w:hAnsi="Arial" w:cs="Arial"/>
          <w:color w:val="767171" w:themeColor="background2" w:themeShade="80"/>
          <w:sz w:val="24"/>
          <w:szCs w:val="24"/>
          <w:lang w:eastAsia="es-PE"/>
        </w:rPr>
        <w:t xml:space="preserve"> y PayPal). No </w:t>
      </w:r>
    </w:p>
    <w:p w14:paraId="6971AD60"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aceptamos cheques bancarios ni cheques de viajero como método de </w:t>
      </w:r>
    </w:p>
    <w:p w14:paraId="49153855" w14:textId="77777777" w:rsidR="00EE5461"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pago. </w:t>
      </w:r>
    </w:p>
    <w:p w14:paraId="4E1EE367"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1206CE0C"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¿Puedo dejar mi equipaje en su oficina? </w:t>
      </w:r>
    </w:p>
    <w:p w14:paraId="2A1B5DDB"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¡Claro que sí! Durante el viaje, puedes dejar tu equipaje principal de </w:t>
      </w:r>
    </w:p>
    <w:p w14:paraId="76EC5693"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forma gratuita en nuestra oficina (coordinar con nosotros el día del </w:t>
      </w:r>
    </w:p>
    <w:p w14:paraId="63C23232"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briefing o por correo electrónico). </w:t>
      </w:r>
    </w:p>
    <w:p w14:paraId="2C0C9E7A"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lastRenderedPageBreak/>
        <w:t xml:space="preserve">También puedes guardar con seguridad cualquier equipo que no </w:t>
      </w:r>
    </w:p>
    <w:p w14:paraId="7B2880E3"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necesites durante el tour en tu hotel. Casi todos los hoteles ofrecen </w:t>
      </w:r>
    </w:p>
    <w:p w14:paraId="5BE58B1C"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este servicio. </w:t>
      </w:r>
    </w:p>
    <w:p w14:paraId="10169AC0"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Por favor, no dejes objetos de valor en las maletas; guárdalos en la </w:t>
      </w:r>
    </w:p>
    <w:p w14:paraId="4E3B689A"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caja fuerte del hotel y pide un recibo detallado (en caso poco </w:t>
      </w:r>
    </w:p>
    <w:p w14:paraId="5828C644"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probable de robo, muchas aseguradoras lo requieren). </w:t>
      </w:r>
    </w:p>
    <w:p w14:paraId="2F4B153E"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Para mayor seguridad, coloca objetos como tarjetas de crédito en un </w:t>
      </w:r>
    </w:p>
    <w:p w14:paraId="6E7AACA2"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sobre sellado y firmado. </w:t>
      </w:r>
    </w:p>
    <w:p w14:paraId="733DBD22"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Recojo de pasajeros  </w:t>
      </w:r>
    </w:p>
    <w:p w14:paraId="228DABFA"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Ten en cuenta: </w:t>
      </w:r>
    </w:p>
    <w:p w14:paraId="300B5B94"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Nuestro guía o personal confirmará la hora de recogida el día antes </w:t>
      </w:r>
    </w:p>
    <w:p w14:paraId="3EC51ABA"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del tour. </w:t>
      </w:r>
    </w:p>
    <w:p w14:paraId="2A9F22DF"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Debido al tráfico, la hora puede variar entre 30 y 45 minutos. </w:t>
      </w:r>
    </w:p>
    <w:p w14:paraId="36097B8F"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Cusco es una ciudad antigua con muchas calles empedradas y </w:t>
      </w:r>
    </w:p>
    <w:p w14:paraId="24D5FFC8"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estrechas. Algunos hoteles o alojamientos están en calles sin acceso </w:t>
      </w:r>
    </w:p>
    <w:p w14:paraId="40C26589"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para vehículos o en pendientes largas y empinadas, lo que dificulta el </w:t>
      </w:r>
    </w:p>
    <w:p w14:paraId="7CBE165A"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transporte de equipaje. Por eso, te recomendamos reservar </w:t>
      </w:r>
    </w:p>
    <w:p w14:paraId="236C75E1"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alojamiento con buen acceso. </w:t>
      </w:r>
    </w:p>
    <w:p w14:paraId="12F303E5"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Tours en Grupo </w:t>
      </w:r>
    </w:p>
    <w:p w14:paraId="0FE922CA"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Los tours en grupo incluyen personas con diferentes condiciones </w:t>
      </w:r>
    </w:p>
    <w:p w14:paraId="7DE85481"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físicas y edades. Al aceptar ser parte de un tour grupal, entiendes que </w:t>
      </w:r>
    </w:p>
    <w:p w14:paraId="54FED0BF"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algunos pueden ir más rápido o más lento que tú. Cada persona </w:t>
      </w:r>
    </w:p>
    <w:p w14:paraId="4E9B2134"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puede avanzar a su propio ritmo durante la ruta. </w:t>
      </w:r>
    </w:p>
    <w:p w14:paraId="30559E5C"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algunos casos, el grupo puede querer modificar el tour; sin </w:t>
      </w:r>
    </w:p>
    <w:p w14:paraId="5FA8FA6C"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embargo, la decisión final la toma el guía, después de consultar a </w:t>
      </w:r>
    </w:p>
    <w:p w14:paraId="709BFA9E"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lastRenderedPageBreak/>
        <w:t xml:space="preserve">todos los participantes. </w:t>
      </w:r>
    </w:p>
    <w:p w14:paraId="2AEA6321"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Huelgas y Manifestaciones </w:t>
      </w:r>
    </w:p>
    <w:p w14:paraId="7CE9B9D5"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Perú son comunes las huelgas y manifestaciones, las cuales </w:t>
      </w:r>
    </w:p>
    <w:p w14:paraId="2D8B2035"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pueden interrumpir algunos tours. Carreteras y vías de tren pueden </w:t>
      </w:r>
    </w:p>
    <w:p w14:paraId="4D5F6699"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ser bloqueadas o tomadas. </w:t>
      </w:r>
    </w:p>
    <w:p w14:paraId="5FEFD126"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Haremos lo posible por mantener tu viaje según lo planeado, incluso </w:t>
      </w:r>
    </w:p>
    <w:p w14:paraId="0E378948"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roofErr w:type="spellStart"/>
      <w:r w:rsidRPr="00780A2E">
        <w:rPr>
          <w:rFonts w:ascii="Arial" w:eastAsia="Times New Roman" w:hAnsi="Arial" w:cs="Arial"/>
          <w:color w:val="767171" w:themeColor="background2" w:themeShade="80"/>
          <w:sz w:val="24"/>
          <w:szCs w:val="24"/>
          <w:lang w:eastAsia="es-PE"/>
        </w:rPr>
        <w:t>si</w:t>
      </w:r>
      <w:proofErr w:type="spellEnd"/>
      <w:r w:rsidRPr="00780A2E">
        <w:rPr>
          <w:rFonts w:ascii="Arial" w:eastAsia="Times New Roman" w:hAnsi="Arial" w:cs="Arial"/>
          <w:color w:val="767171" w:themeColor="background2" w:themeShade="80"/>
          <w:sz w:val="24"/>
          <w:szCs w:val="24"/>
          <w:lang w:eastAsia="es-PE"/>
        </w:rPr>
        <w:t xml:space="preserve"> implica salir la noche anterior a la fecha programada. </w:t>
      </w:r>
    </w:p>
    <w:p w14:paraId="039A46E8"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caso de cambios o cancelaciones, nuestro equipo de operaciones </w:t>
      </w:r>
    </w:p>
    <w:p w14:paraId="509EEB27"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coordinará todo contigo. Tu seguridad es nuestra prioridad máxima y </w:t>
      </w:r>
    </w:p>
    <w:p w14:paraId="7BB00BD5"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tomaremos decisiones para protegerla. </w:t>
      </w:r>
    </w:p>
    <w:p w14:paraId="2BC2F453"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Objetos Perdidos </w:t>
      </w:r>
    </w:p>
    <w:p w14:paraId="7123D710"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Por favor, presta atención a dónde dejas tus pertenencias y recuerda </w:t>
      </w:r>
    </w:p>
    <w:p w14:paraId="06FE6286"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llevar todo cuando salgas de un lugar o transporte. </w:t>
      </w:r>
    </w:p>
    <w:p w14:paraId="68165CC2" w14:textId="77777777" w:rsidR="00EE5461" w:rsidRPr="00780A2E" w:rsidRDefault="00EE5461" w:rsidP="00EE5461">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Eres el único responsable de tus objetos durante el tour.</w:t>
      </w:r>
    </w:p>
    <w:p w14:paraId="67E4AFDB" w14:textId="77777777" w:rsidR="00EE5461" w:rsidRPr="00EE5461" w:rsidRDefault="00EE5461" w:rsidP="00EE5461"/>
    <w:sectPr w:rsidR="00EE5461" w:rsidRPr="00EE54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63C58"/>
    <w:multiLevelType w:val="multilevel"/>
    <w:tmpl w:val="669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F3496"/>
    <w:multiLevelType w:val="multilevel"/>
    <w:tmpl w:val="269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052C8"/>
    <w:multiLevelType w:val="multilevel"/>
    <w:tmpl w:val="1388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26119"/>
    <w:multiLevelType w:val="multilevel"/>
    <w:tmpl w:val="8D78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32E9C"/>
    <w:multiLevelType w:val="multilevel"/>
    <w:tmpl w:val="C7AE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83C03"/>
    <w:multiLevelType w:val="multilevel"/>
    <w:tmpl w:val="F7DEB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F30553"/>
    <w:multiLevelType w:val="multilevel"/>
    <w:tmpl w:val="CC0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7531C"/>
    <w:multiLevelType w:val="multilevel"/>
    <w:tmpl w:val="3DA8A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D80958"/>
    <w:multiLevelType w:val="multilevel"/>
    <w:tmpl w:val="5E0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7"/>
  </w:num>
  <w:num w:numId="4">
    <w:abstractNumId w:val="1"/>
  </w:num>
  <w:num w:numId="5">
    <w:abstractNumId w:val="4"/>
  </w:num>
  <w:num w:numId="6">
    <w:abstractNumId w:val="6"/>
  </w:num>
  <w:num w:numId="7">
    <w:abstractNumId w:val="5"/>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13E"/>
    <w:rsid w:val="000E3E65"/>
    <w:rsid w:val="00143687"/>
    <w:rsid w:val="004B6D72"/>
    <w:rsid w:val="00616EEE"/>
    <w:rsid w:val="0087413E"/>
    <w:rsid w:val="00EE546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7E634"/>
  <w15:chartTrackingRefBased/>
  <w15:docId w15:val="{0BB50019-24A9-40AA-BA08-636959E4C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741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87413E"/>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semiHidden/>
    <w:unhideWhenUsed/>
    <w:qFormat/>
    <w:rsid w:val="00EE54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413E"/>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87413E"/>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87413E"/>
    <w:rPr>
      <w:b/>
      <w:bCs/>
    </w:rPr>
  </w:style>
  <w:style w:type="paragraph" w:styleId="NormalWeb">
    <w:name w:val="Normal (Web)"/>
    <w:basedOn w:val="Normal"/>
    <w:uiPriority w:val="99"/>
    <w:unhideWhenUsed/>
    <w:rsid w:val="0087413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87413E"/>
    <w:rPr>
      <w:i/>
      <w:iCs/>
    </w:rPr>
  </w:style>
  <w:style w:type="character" w:customStyle="1" w:styleId="Ttulo3Car">
    <w:name w:val="Título 3 Car"/>
    <w:basedOn w:val="Fuentedeprrafopredeter"/>
    <w:link w:val="Ttulo3"/>
    <w:uiPriority w:val="9"/>
    <w:semiHidden/>
    <w:rsid w:val="00EE546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54204">
      <w:bodyDiv w:val="1"/>
      <w:marLeft w:val="0"/>
      <w:marRight w:val="0"/>
      <w:marTop w:val="0"/>
      <w:marBottom w:val="0"/>
      <w:divBdr>
        <w:top w:val="none" w:sz="0" w:space="0" w:color="auto"/>
        <w:left w:val="none" w:sz="0" w:space="0" w:color="auto"/>
        <w:bottom w:val="none" w:sz="0" w:space="0" w:color="auto"/>
        <w:right w:val="none" w:sz="0" w:space="0" w:color="auto"/>
      </w:divBdr>
    </w:div>
    <w:div w:id="407044384">
      <w:bodyDiv w:val="1"/>
      <w:marLeft w:val="0"/>
      <w:marRight w:val="0"/>
      <w:marTop w:val="0"/>
      <w:marBottom w:val="0"/>
      <w:divBdr>
        <w:top w:val="none" w:sz="0" w:space="0" w:color="auto"/>
        <w:left w:val="none" w:sz="0" w:space="0" w:color="auto"/>
        <w:bottom w:val="none" w:sz="0" w:space="0" w:color="auto"/>
        <w:right w:val="none" w:sz="0" w:space="0" w:color="auto"/>
      </w:divBdr>
    </w:div>
    <w:div w:id="99190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1103</Words>
  <Characters>6072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User</cp:lastModifiedBy>
  <cp:revision>4</cp:revision>
  <dcterms:created xsi:type="dcterms:W3CDTF">2025-11-18T22:13:00Z</dcterms:created>
  <dcterms:modified xsi:type="dcterms:W3CDTF">2025-12-18T22:22:00Z</dcterms:modified>
</cp:coreProperties>
</file>