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7BA68" w14:textId="77777777" w:rsidR="00C67F3E" w:rsidRPr="00F66215" w:rsidRDefault="00C67F3E" w:rsidP="00C67F3E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✅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EXCURSIÓN — MONTAÑA PALCOYO</w:t>
      </w:r>
    </w:p>
    <w:p w14:paraId="74F6DD47" w14:textId="77777777" w:rsidR="00C67F3E" w:rsidRPr="00F66215" w:rsidRDefault="00C67F3E" w:rsidP="00C67F3E">
      <w:pPr>
        <w:pStyle w:val="Ttulo3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Montaña </w:t>
      </w:r>
      <w:proofErr w:type="spellStart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Palcoyo</w:t>
      </w:r>
      <w:proofErr w:type="spellEnd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– Bosque de Piedras – Excursión desde Cusco</w:t>
      </w:r>
    </w:p>
    <w:p w14:paraId="3D93E129" w14:textId="77777777" w:rsidR="00C67F3E" w:rsidRDefault="00C67F3E" w:rsidP="00C67F3E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🌈</w:t>
      </w:r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 xml:space="preserve">Descubre la alternativa a la Montaña de los Siete Colores – </w:t>
      </w:r>
      <w:proofErr w:type="spellStart"/>
      <w:r w:rsidRPr="00F66215">
        <w:rPr>
          <w:rStyle w:val="Textoennegrita"/>
          <w:rFonts w:ascii="Arial" w:hAnsi="Arial" w:cs="Arial"/>
          <w:color w:val="767171" w:themeColor="background2" w:themeShade="80"/>
        </w:rPr>
        <w:t>Palcoyo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br/>
        <w:t xml:space="preserve">¿No te gustan las rutas llenas de turistas o las caminatas empinadas?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Palcoyo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 xml:space="preserve"> es la alternativa perfecta. Comenzaremos temprano con la recogida en tu hotel alrededor de las 4:00 a.m. y viajaremos por el tranquilo Valle Sur mientras el sol ilumina los Andes.</w:t>
      </w:r>
      <w:r w:rsidRPr="00F66215">
        <w:rPr>
          <w:rFonts w:ascii="Arial" w:hAnsi="Arial" w:cs="Arial"/>
          <w:color w:val="767171" w:themeColor="background2" w:themeShade="80"/>
        </w:rPr>
        <w:br/>
        <w:t>Esta ruta es mucho menos turística, pero igual de hermosa y mucho más relajada.</w:t>
      </w:r>
    </w:p>
    <w:p w14:paraId="6D31A733" w14:textId="77777777" w:rsidR="00C67F3E" w:rsidRPr="00F66215" w:rsidRDefault="00C67F3E" w:rsidP="00C67F3E">
      <w:pPr>
        <w:pStyle w:val="NormalWeb"/>
        <w:rPr>
          <w:rFonts w:ascii="Arial" w:hAnsi="Arial" w:cs="Arial"/>
          <w:color w:val="767171" w:themeColor="background2" w:themeShade="80"/>
        </w:rPr>
      </w:pPr>
    </w:p>
    <w:p w14:paraId="24E85068" w14:textId="77777777" w:rsidR="00C67F3E" w:rsidRPr="00F66215" w:rsidRDefault="00C67F3E" w:rsidP="00C67F3E">
      <w:pPr>
        <w:pStyle w:val="Ttulo3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El viaje a </w:t>
      </w:r>
      <w:proofErr w:type="spellStart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Palcoyo</w:t>
      </w:r>
      <w:proofErr w:type="spellEnd"/>
    </w:p>
    <w:p w14:paraId="7F616970" w14:textId="77777777" w:rsidR="00C67F3E" w:rsidRPr="00F66215" w:rsidRDefault="00C67F3E" w:rsidP="00C67F3E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El recorrido dura aproximadamente 3.5 horas, con paisajes hermosos en el camino. Pasarás por:</w:t>
      </w:r>
      <w:r w:rsidRPr="00F66215">
        <w:rPr>
          <w:rFonts w:ascii="Arial" w:hAnsi="Arial" w:cs="Arial"/>
          <w:color w:val="767171" w:themeColor="background2" w:themeShade="80"/>
        </w:rPr>
        <w:br/>
        <w:t>• Pueblos andinos tranquilos</w:t>
      </w:r>
      <w:r w:rsidRPr="00F66215">
        <w:rPr>
          <w:rFonts w:ascii="Arial" w:hAnsi="Arial" w:cs="Arial"/>
          <w:color w:val="767171" w:themeColor="background2" w:themeShade="80"/>
        </w:rPr>
        <w:br/>
        <w:t>• Rebaños de alpacas y llamas</w:t>
      </w:r>
      <w:r w:rsidRPr="00F66215">
        <w:rPr>
          <w:rFonts w:ascii="Arial" w:hAnsi="Arial" w:cs="Arial"/>
          <w:color w:val="767171" w:themeColor="background2" w:themeShade="80"/>
        </w:rPr>
        <w:br/>
        <w:t>• Colinas onduladas y acantilados de color rojo</w:t>
      </w:r>
    </w:p>
    <w:p w14:paraId="5716EEB7" w14:textId="77777777" w:rsidR="00C67F3E" w:rsidRPr="00F66215" w:rsidRDefault="00C67F3E" w:rsidP="00C67F3E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Nos detendremos en una aldea local para un desayuno caliente, que te dará energía para la caminata suave que viene.</w:t>
      </w:r>
    </w:p>
    <w:p w14:paraId="25D0B43B" w14:textId="77777777" w:rsidR="00C67F3E" w:rsidRPr="00F66215" w:rsidRDefault="00C67F3E" w:rsidP="00C67F3E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529EF56D" w14:textId="77777777" w:rsidR="00C67F3E" w:rsidRPr="00F66215" w:rsidRDefault="00C67F3E" w:rsidP="00C67F3E">
      <w:pPr>
        <w:pStyle w:val="Ttulo3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🥾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La Caminata: Sendero a la Montaña </w:t>
      </w:r>
      <w:proofErr w:type="spellStart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Palcoyo</w:t>
      </w:r>
      <w:proofErr w:type="spellEnd"/>
    </w:p>
    <w:p w14:paraId="373A4711" w14:textId="77777777" w:rsidR="00C67F3E" w:rsidRPr="00F66215" w:rsidRDefault="00C67F3E" w:rsidP="00C67F3E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Comenzamos la caminata corta a unos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4,800 m (15,748 pies)</w:t>
      </w:r>
      <w:r w:rsidRPr="00F66215">
        <w:rPr>
          <w:rFonts w:ascii="Arial" w:hAnsi="Arial" w:cs="Arial"/>
          <w:color w:val="767171" w:themeColor="background2" w:themeShade="80"/>
        </w:rPr>
        <w:t xml:space="preserve">, pero no te preocupes, es mucho más fácil que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Vinicunca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>.</w:t>
      </w:r>
    </w:p>
    <w:p w14:paraId="51C5234D" w14:textId="77777777" w:rsidR="00C67F3E" w:rsidRPr="00F66215" w:rsidRDefault="00C67F3E" w:rsidP="00C67F3E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Es una caminata suave de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45 minutos</w:t>
      </w:r>
      <w:r w:rsidRPr="00F66215">
        <w:rPr>
          <w:rFonts w:ascii="Arial" w:hAnsi="Arial" w:cs="Arial"/>
          <w:color w:val="767171" w:themeColor="background2" w:themeShade="80"/>
        </w:rPr>
        <w:t xml:space="preserve"> por un camino amplio y pintoresco, con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tres montañas arcoíris visibles</w:t>
      </w:r>
      <w:r w:rsidRPr="00F66215">
        <w:rPr>
          <w:rFonts w:ascii="Arial" w:hAnsi="Arial" w:cs="Arial"/>
          <w:color w:val="767171" w:themeColor="background2" w:themeShade="80"/>
        </w:rPr>
        <w:t xml:space="preserve"> en el recorrido.</w:t>
      </w:r>
    </w:p>
    <w:p w14:paraId="12E82FCB" w14:textId="77777777" w:rsidR="00C67F3E" w:rsidRPr="00F66215" w:rsidRDefault="00C67F3E" w:rsidP="00C67F3E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Mientras caminas, disfruta:</w:t>
      </w:r>
      <w:r w:rsidRPr="00F66215">
        <w:rPr>
          <w:rFonts w:ascii="Arial" w:hAnsi="Arial" w:cs="Arial"/>
          <w:color w:val="767171" w:themeColor="background2" w:themeShade="80"/>
        </w:rPr>
        <w:br/>
      </w:r>
      <w:r w:rsidRPr="00F66215">
        <w:rPr>
          <w:rFonts w:ascii="Segoe UI Emoji" w:hAnsi="Segoe UI Emoji" w:cs="Segoe UI Emoji"/>
          <w:color w:val="767171" w:themeColor="background2" w:themeShade="80"/>
        </w:rPr>
        <w:t>🌄</w:t>
      </w:r>
      <w:r w:rsidRPr="00F66215">
        <w:rPr>
          <w:rFonts w:ascii="Arial" w:hAnsi="Arial" w:cs="Arial"/>
          <w:color w:val="767171" w:themeColor="background2" w:themeShade="80"/>
        </w:rPr>
        <w:t xml:space="preserve"> Vistas panorámicas</w:t>
      </w:r>
      <w:r w:rsidRPr="00F66215">
        <w:rPr>
          <w:rFonts w:ascii="Arial" w:hAnsi="Arial" w:cs="Arial"/>
          <w:color w:val="767171" w:themeColor="background2" w:themeShade="80"/>
        </w:rPr>
        <w:br/>
      </w:r>
      <w:r w:rsidRPr="00F66215">
        <w:rPr>
          <w:rFonts w:ascii="Segoe UI Emoji" w:hAnsi="Segoe UI Emoji" w:cs="Segoe UI Emoji"/>
          <w:color w:val="767171" w:themeColor="background2" w:themeShade="80"/>
        </w:rPr>
        <w:t>📸</w:t>
      </w:r>
      <w:r w:rsidRPr="00F66215">
        <w:rPr>
          <w:rFonts w:ascii="Arial" w:hAnsi="Arial" w:cs="Arial"/>
          <w:color w:val="767171" w:themeColor="background2" w:themeShade="80"/>
        </w:rPr>
        <w:t xml:space="preserve"> Fotos con alpacas</w:t>
      </w:r>
      <w:r w:rsidRPr="00F66215">
        <w:rPr>
          <w:rFonts w:ascii="Arial" w:hAnsi="Arial" w:cs="Arial"/>
          <w:color w:val="767171" w:themeColor="background2" w:themeShade="80"/>
        </w:rPr>
        <w:br/>
      </w:r>
      <w:r w:rsidRPr="00F66215">
        <w:rPr>
          <w:rFonts w:ascii="Segoe UI Emoji" w:hAnsi="Segoe UI Emoji" w:cs="Segoe UI Emoji"/>
          <w:color w:val="767171" w:themeColor="background2" w:themeShade="80"/>
        </w:rPr>
        <w:t>🌈</w:t>
      </w:r>
      <w:r w:rsidRPr="00F66215">
        <w:rPr>
          <w:rFonts w:ascii="Arial" w:hAnsi="Arial" w:cs="Arial"/>
          <w:color w:val="767171" w:themeColor="background2" w:themeShade="80"/>
        </w:rPr>
        <w:t xml:space="preserve"> Un sendero tranquilo</w:t>
      </w:r>
    </w:p>
    <w:p w14:paraId="707E4B05" w14:textId="77777777" w:rsidR="00C67F3E" w:rsidRPr="00F66215" w:rsidRDefault="00C67F3E" w:rsidP="00C67F3E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Tu guía te explicará la geología, los minerales y la cultura local.</w:t>
      </w:r>
    </w:p>
    <w:p w14:paraId="3810FB93" w14:textId="77777777" w:rsidR="00C67F3E" w:rsidRPr="00F66215" w:rsidRDefault="00C67F3E" w:rsidP="00C67F3E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7E8FFA82" w14:textId="77777777" w:rsidR="00C67F3E" w:rsidRPr="00F66215" w:rsidRDefault="00C67F3E" w:rsidP="00C67F3E">
      <w:pPr>
        <w:pStyle w:val="Ttulo3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🪨 Bosque de Piedras de </w:t>
      </w:r>
      <w:proofErr w:type="spellStart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Palcoyo</w:t>
      </w:r>
      <w:proofErr w:type="spellEnd"/>
    </w:p>
    <w:p w14:paraId="748A51B2" w14:textId="77777777" w:rsidR="00C67F3E" w:rsidRPr="00F66215" w:rsidRDefault="00C67F3E" w:rsidP="00C67F3E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lastRenderedPageBreak/>
        <w:t>Una de las zonas más impresionantes: picos rocosos antiguos que emergen dramáticamente de la tierra.</w:t>
      </w:r>
      <w:r w:rsidRPr="00F66215">
        <w:rPr>
          <w:rFonts w:ascii="Arial" w:hAnsi="Arial" w:cs="Arial"/>
          <w:color w:val="767171" w:themeColor="background2" w:themeShade="80"/>
        </w:rPr>
        <w:br/>
        <w:t>Opcional: una caminata corta a un mirador 360°.</w:t>
      </w:r>
    </w:p>
    <w:p w14:paraId="796D1F42" w14:textId="77777777" w:rsidR="00C67F3E" w:rsidRPr="00F66215" w:rsidRDefault="00C67F3E" w:rsidP="00C67F3E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6A552215" w14:textId="77777777" w:rsidR="00C67F3E" w:rsidRPr="00F66215" w:rsidRDefault="00C67F3E" w:rsidP="00C67F3E">
      <w:pPr>
        <w:pStyle w:val="Ttulo3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🍽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️ Regreso y Almuerzo</w:t>
      </w:r>
    </w:p>
    <w:p w14:paraId="5F096A40" w14:textId="77777777" w:rsidR="00C67F3E" w:rsidRPr="00F66215" w:rsidRDefault="00C67F3E" w:rsidP="00C67F3E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Caminaremos de regreso a la van y nos dirigiremos a un restaurante local para un almuerzo andino. Luego, retornaremos a Cusco alrededor de las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4:00–5:00 p.m.</w:t>
      </w:r>
    </w:p>
    <w:p w14:paraId="073E054D" w14:textId="77777777" w:rsidR="00C67F3E" w:rsidRPr="00F66215" w:rsidRDefault="00C67F3E" w:rsidP="00C67F3E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715E0B99" w14:textId="77777777" w:rsidR="00C67F3E" w:rsidRPr="00F66215" w:rsidRDefault="00C67F3E" w:rsidP="00C67F3E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LO MÁS DESTACADO DEL DÍA</w:t>
      </w:r>
    </w:p>
    <w:p w14:paraId="3FEFE85D" w14:textId="77777777" w:rsidR="00C67F3E" w:rsidRPr="00F66215" w:rsidRDefault="00C67F3E" w:rsidP="00C67F3E">
      <w:pPr>
        <w:pStyle w:val="NormalWeb"/>
        <w:rPr>
          <w:rFonts w:ascii="Arial" w:hAnsi="Arial" w:cs="Arial"/>
          <w:color w:val="767171" w:themeColor="background2" w:themeShade="80"/>
        </w:rPr>
      </w:pPr>
      <w:proofErr w:type="gramStart"/>
      <w:r w:rsidRPr="00F66215">
        <w:rPr>
          <w:rFonts w:ascii="Arial" w:hAnsi="Arial" w:cs="Arial"/>
          <w:color w:val="767171" w:themeColor="background2" w:themeShade="80"/>
        </w:rPr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COMIDAS</w:t>
      </w:r>
      <w:proofErr w:type="gramEnd"/>
      <w:r w:rsidRPr="00F66215">
        <w:rPr>
          <w:rStyle w:val="Textoennegrita"/>
          <w:rFonts w:ascii="Arial" w:hAnsi="Arial" w:cs="Arial"/>
          <w:color w:val="767171" w:themeColor="background2" w:themeShade="80"/>
        </w:rPr>
        <w:t>:</w:t>
      </w:r>
      <w:r w:rsidRPr="00F66215">
        <w:rPr>
          <w:rFonts w:ascii="Arial" w:hAnsi="Arial" w:cs="Arial"/>
          <w:color w:val="767171" w:themeColor="background2" w:themeShade="80"/>
        </w:rPr>
        <w:t xml:space="preserve"> Desayuno y almuerzo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ALOJAMIENTO:</w:t>
      </w:r>
      <w:r w:rsidRPr="00F66215">
        <w:rPr>
          <w:rFonts w:ascii="Arial" w:hAnsi="Arial" w:cs="Arial"/>
          <w:color w:val="767171" w:themeColor="background2" w:themeShade="80"/>
        </w:rPr>
        <w:t xml:space="preserve"> Hotel en Cusco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MÍNIMA:</w:t>
      </w:r>
      <w:r w:rsidRPr="00F66215">
        <w:rPr>
          <w:rFonts w:ascii="Arial" w:hAnsi="Arial" w:cs="Arial"/>
          <w:color w:val="767171" w:themeColor="background2" w:themeShade="80"/>
        </w:rPr>
        <w:t xml:space="preserve"> 4,700 m / 15,420 pies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MÁXIMA:</w:t>
      </w:r>
      <w:r w:rsidRPr="00F66215">
        <w:rPr>
          <w:rFonts w:ascii="Arial" w:hAnsi="Arial" w:cs="Arial"/>
          <w:color w:val="767171" w:themeColor="background2" w:themeShade="80"/>
        </w:rPr>
        <w:t xml:space="preserve"> 4,900 m / 16,076 pies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DEL ALOJAMIENTO:</w:t>
      </w:r>
      <w:r w:rsidRPr="00F66215">
        <w:rPr>
          <w:rFonts w:ascii="Arial" w:hAnsi="Arial" w:cs="Arial"/>
          <w:color w:val="767171" w:themeColor="background2" w:themeShade="80"/>
        </w:rPr>
        <w:t xml:space="preserve"> 3,400 m / 11,155 pies</w:t>
      </w:r>
      <w:r w:rsidRPr="00F66215">
        <w:rPr>
          <w:rFonts w:ascii="Arial" w:hAnsi="Arial" w:cs="Arial"/>
          <w:color w:val="767171" w:themeColor="background2" w:themeShade="80"/>
        </w:rPr>
        <w:br/>
        <w:t>…………………………….</w:t>
      </w:r>
    </w:p>
    <w:p w14:paraId="71B21452" w14:textId="77777777" w:rsidR="00C67F3E" w:rsidRPr="00F66215" w:rsidRDefault="00C67F3E" w:rsidP="00C67F3E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Montaña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Palcoyo</w:t>
      </w:r>
      <w:proofErr w:type="spellEnd"/>
    </w:p>
    <w:p w14:paraId="57C27424" w14:textId="77777777" w:rsidR="00C67F3E" w:rsidRPr="00F66215" w:rsidRDefault="00C67F3E" w:rsidP="00C67F3E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Tres Montañas Arcoíris</w:t>
      </w:r>
    </w:p>
    <w:p w14:paraId="59EE67B6" w14:textId="77777777" w:rsidR="00C67F3E" w:rsidRPr="00F66215" w:rsidRDefault="00C67F3E" w:rsidP="00C67F3E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Bosque de Piedras</w:t>
      </w:r>
    </w:p>
    <w:p w14:paraId="2A0D9AC5" w14:textId="77777777" w:rsidR="00C67F3E" w:rsidRPr="00F66215" w:rsidRDefault="00C67F3E" w:rsidP="00C67F3E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Mirador 360°</w:t>
      </w:r>
    </w:p>
    <w:p w14:paraId="66F72F63" w14:textId="77777777" w:rsidR="00C67F3E" w:rsidRPr="00F66215" w:rsidRDefault="00C67F3E" w:rsidP="00C67F3E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Comunidad local y alpacas</w:t>
      </w:r>
    </w:p>
    <w:p w14:paraId="33E1CF2B" w14:textId="77777777" w:rsidR="00C67F3E" w:rsidRPr="00F66215" w:rsidRDefault="00C67F3E" w:rsidP="00C67F3E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Paisajes del Valle Sur</w:t>
      </w:r>
    </w:p>
    <w:p w14:paraId="3C1B83E8" w14:textId="77777777" w:rsidR="00C67F3E" w:rsidRDefault="00C67F3E"/>
    <w:sectPr w:rsidR="00C67F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F2067"/>
    <w:multiLevelType w:val="multilevel"/>
    <w:tmpl w:val="A9B2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3E"/>
    <w:rsid w:val="00C6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2BDA13"/>
  <w15:chartTrackingRefBased/>
  <w15:docId w15:val="{9D8C3120-E34A-41CB-A4F0-C3887142E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F3E"/>
  </w:style>
  <w:style w:type="paragraph" w:styleId="Ttulo1">
    <w:name w:val="heading 1"/>
    <w:basedOn w:val="Normal"/>
    <w:next w:val="Normal"/>
    <w:link w:val="Ttulo1Car"/>
    <w:uiPriority w:val="9"/>
    <w:qFormat/>
    <w:rsid w:val="00C67F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C67F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67F3E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unhideWhenUsed/>
    <w:rsid w:val="00C67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C67F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mercedesviajescusco@gmail.com</cp:lastModifiedBy>
  <cp:revision>1</cp:revision>
  <dcterms:created xsi:type="dcterms:W3CDTF">2025-11-18T18:43:00Z</dcterms:created>
  <dcterms:modified xsi:type="dcterms:W3CDTF">2025-11-18T18:45:00Z</dcterms:modified>
</cp:coreProperties>
</file>