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1331"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LIMA, PARACAS, NAZCA, AREQUIPA, COLCA, PUNO &amp; CUSCO – 15 DÍAS</w:t>
      </w:r>
      <w:r w:rsidRPr="00541D61">
        <w:rPr>
          <w:rFonts w:ascii="Times New Roman" w:eastAsia="Times New Roman" w:hAnsi="Times New Roman" w:cs="Times New Roman"/>
          <w:sz w:val="24"/>
          <w:szCs w:val="24"/>
          <w:lang w:eastAsia="es-PE"/>
        </w:rPr>
        <w:br/>
      </w:r>
      <w:r w:rsidRPr="00541D61">
        <w:rPr>
          <w:rFonts w:ascii="Times New Roman" w:eastAsia="Times New Roman" w:hAnsi="Times New Roman" w:cs="Times New Roman"/>
          <w:b/>
          <w:bCs/>
          <w:sz w:val="24"/>
          <w:szCs w:val="24"/>
          <w:lang w:eastAsia="es-PE"/>
        </w:rPr>
        <w:t>Descubre lo mejor del Perú: costa, desierto, sierra y altura sagrada</w:t>
      </w:r>
    </w:p>
    <w:p w14:paraId="6EEA3662"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DESCRIPCIÓN</w:t>
      </w:r>
      <w:r w:rsidRPr="00541D61">
        <w:rPr>
          <w:rFonts w:ascii="Times New Roman" w:eastAsia="Times New Roman" w:hAnsi="Times New Roman" w:cs="Times New Roman"/>
          <w:sz w:val="24"/>
          <w:szCs w:val="24"/>
          <w:lang w:eastAsia="es-PE"/>
        </w:rPr>
        <w:br/>
        <w:t xml:space="preserve">Un viaje épico que recorre la diversidad del Perú: la Lima moderna y colonial, las reservas marinas de Paracas, el misterio de las Líneas de Nazca, la blanca y volcánica Arequipa, la profundidad del Cañón del Colca, las tradiciones del Lago Titicaca, y la energía ancestral de Cusco, Valle Sagrado, Machu Picchu, la Montaña de Siete Colores y la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Un programa diseñado para quienes desean vivir una experiencia completa, natural y cultural en cada altitud.</w:t>
      </w:r>
    </w:p>
    <w:p w14:paraId="5961304E" w14:textId="766090E6"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087172D"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Atractivos</w:t>
      </w:r>
    </w:p>
    <w:p w14:paraId="5990CFF8" w14:textId="77414857" w:rsid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Recorre la capital peruana y descubre el encanto colonial de Lima.</w:t>
      </w:r>
      <w:r w:rsidRPr="00541D61">
        <w:rPr>
          <w:rFonts w:ascii="Times New Roman" w:eastAsia="Times New Roman" w:hAnsi="Times New Roman" w:cs="Times New Roman"/>
          <w:sz w:val="24"/>
          <w:szCs w:val="24"/>
          <w:lang w:eastAsia="es-PE"/>
        </w:rPr>
        <w:br/>
        <w:t>• Navega entre lobos marinos y pingüinos en las Islas Ballestas.</w:t>
      </w:r>
      <w:r w:rsidRPr="00541D61">
        <w:rPr>
          <w:rFonts w:ascii="Times New Roman" w:eastAsia="Times New Roman" w:hAnsi="Times New Roman" w:cs="Times New Roman"/>
          <w:sz w:val="24"/>
          <w:szCs w:val="24"/>
          <w:lang w:eastAsia="es-PE"/>
        </w:rPr>
        <w:br/>
        <w:t>• Vive la adrenalina en el Oasis de Huacachina.</w:t>
      </w:r>
      <w:r w:rsidRPr="00541D61">
        <w:rPr>
          <w:rFonts w:ascii="Times New Roman" w:eastAsia="Times New Roman" w:hAnsi="Times New Roman" w:cs="Times New Roman"/>
          <w:sz w:val="24"/>
          <w:szCs w:val="24"/>
          <w:lang w:eastAsia="es-PE"/>
        </w:rPr>
        <w:br/>
        <w:t>• Sobrevuela las enigmáticas Líneas de Nazca.</w:t>
      </w:r>
      <w:r w:rsidRPr="00541D61">
        <w:rPr>
          <w:rFonts w:ascii="Times New Roman" w:eastAsia="Times New Roman" w:hAnsi="Times New Roman" w:cs="Times New Roman"/>
          <w:sz w:val="24"/>
          <w:szCs w:val="24"/>
          <w:lang w:eastAsia="es-PE"/>
        </w:rPr>
        <w:br/>
        <w:t>• Conoce la ciudad blanca de Arequipa y su arquitectura en sillar.</w:t>
      </w:r>
      <w:r w:rsidRPr="00541D61">
        <w:rPr>
          <w:rFonts w:ascii="Times New Roman" w:eastAsia="Times New Roman" w:hAnsi="Times New Roman" w:cs="Times New Roman"/>
          <w:sz w:val="24"/>
          <w:szCs w:val="24"/>
          <w:lang w:eastAsia="es-PE"/>
        </w:rPr>
        <w:br/>
        <w:t>• Observa el majestuoso Cañón del Colca y el vuelo del cóndor.</w:t>
      </w:r>
      <w:r w:rsidRPr="00541D61">
        <w:rPr>
          <w:rFonts w:ascii="Times New Roman" w:eastAsia="Times New Roman" w:hAnsi="Times New Roman" w:cs="Times New Roman"/>
          <w:sz w:val="24"/>
          <w:szCs w:val="24"/>
          <w:lang w:eastAsia="es-PE"/>
        </w:rPr>
        <w:br/>
        <w:t>• Navega por el Lago Titicaca y visita Uros y Taquile.</w:t>
      </w:r>
      <w:r w:rsidRPr="00541D61">
        <w:rPr>
          <w:rFonts w:ascii="Times New Roman" w:eastAsia="Times New Roman" w:hAnsi="Times New Roman" w:cs="Times New Roman"/>
          <w:sz w:val="24"/>
          <w:szCs w:val="24"/>
          <w:lang w:eastAsia="es-PE"/>
        </w:rPr>
        <w:br/>
        <w:t>• Recorre la ruta del Sol hacia Cusco (Ruta del Sol).</w:t>
      </w:r>
      <w:r w:rsidRPr="00541D61">
        <w:rPr>
          <w:rFonts w:ascii="Times New Roman" w:eastAsia="Times New Roman" w:hAnsi="Times New Roman" w:cs="Times New Roman"/>
          <w:sz w:val="24"/>
          <w:szCs w:val="24"/>
          <w:lang w:eastAsia="es-PE"/>
        </w:rPr>
        <w:br/>
        <w:t>• Explora la capital del Imperio Inca: Cusco y sus ruinas.</w:t>
      </w:r>
      <w:r w:rsidRPr="00541D61">
        <w:rPr>
          <w:rFonts w:ascii="Times New Roman" w:eastAsia="Times New Roman" w:hAnsi="Times New Roman" w:cs="Times New Roman"/>
          <w:sz w:val="24"/>
          <w:szCs w:val="24"/>
          <w:lang w:eastAsia="es-PE"/>
        </w:rPr>
        <w:br/>
        <w:t>• Valle Sagrado: Chinchero, Moray, Salineras de Maras y Ollantaytambo.</w:t>
      </w:r>
      <w:r w:rsidRPr="00541D61">
        <w:rPr>
          <w:rFonts w:ascii="Times New Roman" w:eastAsia="Times New Roman" w:hAnsi="Times New Roman" w:cs="Times New Roman"/>
          <w:sz w:val="24"/>
          <w:szCs w:val="24"/>
          <w:lang w:eastAsia="es-PE"/>
        </w:rPr>
        <w:br/>
        <w:t>• Machu Picchu: la ciudadela inca y posibilidad de subir Huayna o Machu Picchu.</w:t>
      </w:r>
      <w:r w:rsidRPr="00541D61">
        <w:rPr>
          <w:rFonts w:ascii="Times New Roman" w:eastAsia="Times New Roman" w:hAnsi="Times New Roman" w:cs="Times New Roman"/>
          <w:sz w:val="24"/>
          <w:szCs w:val="24"/>
          <w:lang w:eastAsia="es-PE"/>
        </w:rPr>
        <w:br/>
        <w:t>• Montaña de 7 Colores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xml:space="preserve">•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joya turquesa en la cordillera.</w:t>
      </w:r>
      <w:r w:rsidRPr="00541D61">
        <w:rPr>
          <w:rFonts w:ascii="Times New Roman" w:eastAsia="Times New Roman" w:hAnsi="Times New Roman" w:cs="Times New Roman"/>
          <w:sz w:val="24"/>
          <w:szCs w:val="24"/>
          <w:lang w:eastAsia="es-PE"/>
        </w:rPr>
        <w:br/>
        <w:t>• Tour Místico: espacios de conexión y arte lítico en la región cusqueña.</w:t>
      </w:r>
    </w:p>
    <w:p w14:paraId="1E8137BB" w14:textId="673BE881"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Ideal para:</w:t>
      </w:r>
      <w:r w:rsidRPr="00541D61">
        <w:rPr>
          <w:rFonts w:ascii="Times New Roman" w:eastAsia="Times New Roman" w:hAnsi="Times New Roman" w:cs="Times New Roman"/>
          <w:sz w:val="24"/>
          <w:szCs w:val="24"/>
          <w:lang w:eastAsia="es-PE"/>
        </w:rPr>
        <w:t xml:space="preserve"> viajeros que desean una inmersión amplia en la geografía y cultura peruana, familias, grupos pequeños, y quienes buscan combinar aventura con conexión espiritual.</w:t>
      </w:r>
    </w:p>
    <w:p w14:paraId="238746E5" w14:textId="71A3C282"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17B7906B"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CONTENIDO</w:t>
      </w:r>
    </w:p>
    <w:p w14:paraId="782C0873"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 Mapa</w:t>
      </w:r>
      <w:r w:rsidRPr="00541D61">
        <w:rPr>
          <w:rFonts w:ascii="Times New Roman" w:eastAsia="Times New Roman" w:hAnsi="Times New Roman" w:cs="Times New Roman"/>
          <w:sz w:val="24"/>
          <w:szCs w:val="24"/>
          <w:lang w:eastAsia="es-PE"/>
        </w:rPr>
        <w:br/>
        <w:t>B Itinerario detallado día por día</w:t>
      </w:r>
      <w:r w:rsidRPr="00541D61">
        <w:rPr>
          <w:rFonts w:ascii="Times New Roman" w:eastAsia="Times New Roman" w:hAnsi="Times New Roman" w:cs="Times New Roman"/>
          <w:sz w:val="24"/>
          <w:szCs w:val="24"/>
          <w:lang w:eastAsia="es-PE"/>
        </w:rPr>
        <w:br/>
        <w:t>C Inclusiones y permisos</w:t>
      </w:r>
      <w:r w:rsidRPr="00541D61">
        <w:rPr>
          <w:rFonts w:ascii="Times New Roman" w:eastAsia="Times New Roman" w:hAnsi="Times New Roman" w:cs="Times New Roman"/>
          <w:sz w:val="24"/>
          <w:szCs w:val="24"/>
          <w:lang w:eastAsia="es-PE"/>
        </w:rPr>
        <w:br/>
        <w:t>D Recomendaciones y lista de equipaje</w:t>
      </w:r>
    </w:p>
    <w:p w14:paraId="4C4D0ABA" w14:textId="00538072"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28513A7E" w14:textId="77777777" w:rsidR="00541D61" w:rsidRDefault="00541D61" w:rsidP="00541D61">
      <w:pPr>
        <w:spacing w:before="100" w:beforeAutospacing="1" w:after="100" w:afterAutospacing="1" w:line="240" w:lineRule="auto"/>
        <w:outlineLvl w:val="1"/>
        <w:rPr>
          <w:rFonts w:ascii="Segoe UI Emoji" w:eastAsia="Times New Roman" w:hAnsi="Segoe UI Emoji" w:cs="Segoe UI Emoji"/>
          <w:b/>
          <w:bCs/>
          <w:sz w:val="36"/>
          <w:szCs w:val="36"/>
          <w:lang w:eastAsia="es-PE"/>
        </w:rPr>
      </w:pPr>
      <w:r>
        <w:rPr>
          <w:rFonts w:ascii="Segoe UI Emoji" w:eastAsia="Times New Roman" w:hAnsi="Segoe UI Emoji" w:cs="Segoe UI Emoji"/>
          <w:b/>
          <w:bCs/>
          <w:sz w:val="36"/>
          <w:szCs w:val="36"/>
          <w:lang w:eastAsia="es-PE"/>
        </w:rPr>
        <w:t>ITINERARIO:</w:t>
      </w:r>
    </w:p>
    <w:p w14:paraId="0E3507CF" w14:textId="35F01F7F"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 RECEPCIÓN EN LIMA – CITY TOUR</w:t>
      </w:r>
    </w:p>
    <w:p w14:paraId="58295E1B" w14:textId="732A4AAA"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lastRenderedPageBreak/>
        <w:t xml:space="preserve">Día 2: LIMA – ISLAS BALLESTAS – OASIS DE HUACACHINA – </w:t>
      </w:r>
      <w:r w:rsidR="00004665">
        <w:rPr>
          <w:rFonts w:ascii="Times New Roman" w:eastAsia="Times New Roman" w:hAnsi="Times New Roman" w:cs="Times New Roman"/>
          <w:b/>
          <w:bCs/>
          <w:sz w:val="27"/>
          <w:szCs w:val="27"/>
          <w:lang w:eastAsia="es-PE"/>
        </w:rPr>
        <w:t>NAZCA</w:t>
      </w:r>
    </w:p>
    <w:p w14:paraId="632893A8" w14:textId="118EE9CC"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3: SOBREVUELO LÍNEAS DE NAZCA – VIAJE A AREQUIPA</w:t>
      </w:r>
    </w:p>
    <w:p w14:paraId="6041439A" w14:textId="07F19291"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val="en-US" w:eastAsia="es-PE"/>
        </w:rPr>
      </w:pPr>
      <w:r w:rsidRPr="00541D61">
        <w:rPr>
          <w:rFonts w:ascii="Times New Roman" w:eastAsia="Times New Roman" w:hAnsi="Times New Roman" w:cs="Times New Roman"/>
          <w:b/>
          <w:bCs/>
          <w:sz w:val="27"/>
          <w:szCs w:val="27"/>
          <w:lang w:val="en-US" w:eastAsia="es-PE"/>
        </w:rPr>
        <w:t>Día 4: CITY TOUR AREQUIPA (AREQUIPA CAMPIÑA)</w:t>
      </w:r>
    </w:p>
    <w:p w14:paraId="24467E76" w14:textId="144D59A4"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5: RUTA HACIA EL CAÑÓN DEL COLCA – RESERVA DE VICUÑAS</w:t>
      </w:r>
    </w:p>
    <w:p w14:paraId="33157E6D" w14:textId="7129670D"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6: CRUZ DEL CÓNDOR – TRASLADO A PUNO</w:t>
      </w:r>
    </w:p>
    <w:p w14:paraId="4C386ACF" w14:textId="6859BE66"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7: LAGO TITICACA – ISLAS UROS Y TAQUILE</w:t>
      </w:r>
    </w:p>
    <w:p w14:paraId="6B0230E7" w14:textId="156031A6"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8: BUS TURÍSTICO PUNO – CUSCO (RUTA DEL SOL)</w:t>
      </w:r>
    </w:p>
    <w:p w14:paraId="0D69C085" w14:textId="6793079C"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9: CUSCO – CITY TOUR</w:t>
      </w:r>
    </w:p>
    <w:p w14:paraId="146EBC1F" w14:textId="73B6F3C3"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10: VALLE SAGRADO VIP – CHINCHERO, MORAY, SALINERAS DE MARAS, OLLANTAYTAMBO – TREN A AGUAS CALIENTES</w:t>
      </w:r>
    </w:p>
    <w:p w14:paraId="77CC2FC4" w14:textId="7534EB31"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11: MACHU PICCHU – VISITA GUIADA – RETORNO A CUSCO</w:t>
      </w:r>
    </w:p>
    <w:p w14:paraId="0BDA9C60" w14:textId="64C00558"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12: MONTAÑA DE 7 COLORES – VINICUNCA (DÍA COMPLETO)</w:t>
      </w:r>
    </w:p>
    <w:p w14:paraId="09A1CA63" w14:textId="6F59F018"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13: LAGUNA HUMANTAY – FULL DAY</w:t>
      </w:r>
    </w:p>
    <w:p w14:paraId="600560A8" w14:textId="499AC2A8"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14: TOUR MÍSTICO EN CUSCO – MORADA DE LOS DIOSES Y BOSQUE DE LOS ENTS</w:t>
      </w:r>
    </w:p>
    <w:p w14:paraId="4959FED9" w14:textId="77777777" w:rsidR="00541D61" w:rsidRDefault="00541D61" w:rsidP="00541D61">
      <w:r w:rsidRPr="00541D61">
        <w:rPr>
          <w:rFonts w:ascii="Times New Roman" w:eastAsia="Times New Roman" w:hAnsi="Times New Roman" w:cs="Times New Roman"/>
          <w:b/>
          <w:bCs/>
          <w:sz w:val="27"/>
          <w:szCs w:val="27"/>
          <w:lang w:eastAsia="es-PE"/>
        </w:rPr>
        <w:t>Día 15: DÍA LIBRE EN CUSCO – TRASLADO AEROPUERTO CUSCO – VUELO A LIMA</w:t>
      </w:r>
    </w:p>
    <w:p w14:paraId="468F7689" w14:textId="1E735841"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8C346F5"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 RECEPCIÓN EN LIMA – CITY TOUR</w:t>
      </w:r>
    </w:p>
    <w:p w14:paraId="1F63F36B" w14:textId="77777777" w:rsidR="00C10076" w:rsidRDefault="00C10076" w:rsidP="00541D61">
      <w:pPr>
        <w:spacing w:before="100" w:beforeAutospacing="1" w:after="100" w:afterAutospacing="1" w:line="240" w:lineRule="auto"/>
      </w:pPr>
      <w:r>
        <w:t xml:space="preserve">Al llegar al aeropuerto de Lima – Perú, nuestro personal de la agencia estará esperándolos en la zona de arribos con un letrero a su nombre, para brindarles una cálida bienvenida y trasladarlos cómodamente a su hotel. Recojo del hotel (pm) – Inicio del City Tour Lima Ancestral Disfruta una vista panorámica de la mística Pirámide de </w:t>
      </w:r>
      <w:proofErr w:type="spellStart"/>
      <w:r>
        <w:t>Pucllana</w:t>
      </w:r>
      <w:proofErr w:type="spellEnd"/>
      <w:r>
        <w:t xml:space="preserve">, un antiguo centro ceremonial considerado sagrado por los Incas. Lima Colonial Recorre el majestuoso Centro Histórico de Lima, Patrimonio de la Humanidad. Admira sus principales atractivos: Plaza San Martín Plaza Mayor Palacio de Gobierno Palacio Arzobispal Catedral de Lima Visita el Museo del Banco Central de Reserva* con su colección “Tesoros del Perú”. Continúa hacia el Convento de San Francisco, famoso por sus impresionantes Catacumbas, una de las paradas </w:t>
      </w:r>
      <w:r>
        <w:lastRenderedPageBreak/>
        <w:t>más icónicas de la ciudad. Finaliza con el Monasterio de Santo Domingo, hogar de los santos peruanos Santa Rosa de Lima y San Martín de Porres.</w:t>
      </w:r>
    </w:p>
    <w:p w14:paraId="157033A5" w14:textId="1465C5DA"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Lima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Ninguna</w:t>
      </w:r>
    </w:p>
    <w:p w14:paraId="0C7A0D86"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154 m / 505 pies</w:t>
      </w:r>
      <w:r w:rsidRPr="00541D61">
        <w:rPr>
          <w:rFonts w:ascii="Times New Roman" w:eastAsia="Times New Roman" w:hAnsi="Times New Roman" w:cs="Times New Roman"/>
          <w:sz w:val="24"/>
          <w:szCs w:val="24"/>
          <w:lang w:eastAsia="es-PE"/>
        </w:rPr>
        <w:br/>
        <w:t>» ALTITUD DEL ALOJAMIENTO: 154 m / 505 pies</w:t>
      </w:r>
    </w:p>
    <w:p w14:paraId="41657338"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6C020541" w14:textId="77777777" w:rsidR="00541D61" w:rsidRPr="00541D61" w:rsidRDefault="00541D61" w:rsidP="00541D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Pirámide de </w:t>
      </w:r>
      <w:proofErr w:type="spellStart"/>
      <w:r w:rsidRPr="00541D61">
        <w:rPr>
          <w:rFonts w:ascii="Times New Roman" w:eastAsia="Times New Roman" w:hAnsi="Times New Roman" w:cs="Times New Roman"/>
          <w:sz w:val="24"/>
          <w:szCs w:val="24"/>
          <w:lang w:eastAsia="es-PE"/>
        </w:rPr>
        <w:t>Pucllana</w:t>
      </w:r>
      <w:proofErr w:type="spellEnd"/>
    </w:p>
    <w:p w14:paraId="24908D9E" w14:textId="77777777" w:rsidR="00541D61" w:rsidRPr="00541D61" w:rsidRDefault="00541D61" w:rsidP="00541D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Centro Histórico de Lima</w:t>
      </w:r>
    </w:p>
    <w:p w14:paraId="5895BBBE" w14:textId="77777777" w:rsidR="00541D61" w:rsidRPr="00541D61" w:rsidRDefault="00541D61" w:rsidP="00541D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Catedral de Lima</w:t>
      </w:r>
    </w:p>
    <w:p w14:paraId="03503D98" w14:textId="77777777" w:rsidR="00541D61" w:rsidRPr="00541D61" w:rsidRDefault="00541D61" w:rsidP="00541D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Convento de San Francisco</w:t>
      </w:r>
    </w:p>
    <w:p w14:paraId="3857B454" w14:textId="77777777" w:rsidR="00541D61" w:rsidRPr="00541D61" w:rsidRDefault="00541D61" w:rsidP="00541D6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Monasterio de Santo Domingo</w:t>
      </w:r>
    </w:p>
    <w:p w14:paraId="17ADD8A1" w14:textId="04E5D250"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35C685E" w14:textId="722471CC"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2: LIMA – ISLAS BALLESTAS – OASIS DE HUACACHINA – </w:t>
      </w:r>
      <w:r w:rsidR="00004665">
        <w:rPr>
          <w:rFonts w:ascii="Times New Roman" w:eastAsia="Times New Roman" w:hAnsi="Times New Roman" w:cs="Times New Roman"/>
          <w:b/>
          <w:bCs/>
          <w:sz w:val="27"/>
          <w:szCs w:val="27"/>
          <w:lang w:eastAsia="es-PE"/>
        </w:rPr>
        <w:t>NAZCA</w:t>
      </w:r>
    </w:p>
    <w:p w14:paraId="4356F13E" w14:textId="5B7B1C13" w:rsidR="00C10076" w:rsidRDefault="00C10076" w:rsidP="00541D61">
      <w:pPr>
        <w:spacing w:before="100" w:beforeAutospacing="1" w:after="100" w:afterAutospacing="1" w:line="240" w:lineRule="auto"/>
      </w:pPr>
      <w:r>
        <w:t xml:space="preserve">Entre las 4:45 a.m. y 5:00 a.m., después del desayuno, partiremos rumbo al puerto de Paracas, donde iniciaremos el tour a las Islas Ballestas, pasando primero por el famoso Candelabro, una gigantesca figura dibujada en la ladera de una colina. Al llegar a las Islas Ballestas, disfrutaremos de un recorrido de aproximadamente 2 horas, observando de cerca su impresionante fauna marina: lobos marinos, focas, pingüinos de Humboldt y una gran variedad de aves. Por la tarde, después del almuerzo, continuaremos hacia el mágico Oasis de Huacachina, ubicado a solo 5 km del centro de Ica. En este encantador lugar, los visitantes pueden relajarse junto a la laguna, disfrutar de la vista y caminar entre sus dunas. Las gigantescas dunas que rodean el oasis son perfectas para vivir la adrenalina del </w:t>
      </w:r>
      <w:proofErr w:type="spellStart"/>
      <w:r>
        <w:t>sandboarding</w:t>
      </w:r>
      <w:proofErr w:type="spellEnd"/>
      <w:r>
        <w:t xml:space="preserve"> y los paseos en </w:t>
      </w:r>
      <w:proofErr w:type="spellStart"/>
      <w:r>
        <w:t>buggy</w:t>
      </w:r>
      <w:proofErr w:type="spellEnd"/>
      <w:r>
        <w:t xml:space="preserve">, uno de los deportes más emocionantes de la zona. Al finalizar el tour, nos dirigiremos a </w:t>
      </w:r>
      <w:r w:rsidR="00004665">
        <w:t>Nazca</w:t>
      </w:r>
      <w:r>
        <w:t>, donde pasaremos la noche.</w:t>
      </w:r>
    </w:p>
    <w:p w14:paraId="5FE9515E" w14:textId="03CC328F"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 xml:space="preserve">Noche en </w:t>
      </w:r>
      <w:r w:rsidR="00004665">
        <w:rPr>
          <w:rFonts w:ascii="Times New Roman" w:eastAsia="Times New Roman" w:hAnsi="Times New Roman" w:cs="Times New Roman"/>
          <w:b/>
          <w:bCs/>
          <w:sz w:val="24"/>
          <w:szCs w:val="24"/>
          <w:lang w:eastAsia="es-PE"/>
        </w:rPr>
        <w:t>Nazca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14E36C4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520 m / 1,706 pies</w:t>
      </w:r>
      <w:r w:rsidRPr="00541D61">
        <w:rPr>
          <w:rFonts w:ascii="Times New Roman" w:eastAsia="Times New Roman" w:hAnsi="Times New Roman" w:cs="Times New Roman"/>
          <w:sz w:val="24"/>
          <w:szCs w:val="24"/>
          <w:lang w:eastAsia="es-PE"/>
        </w:rPr>
        <w:br/>
        <w:t>» ALTITUD DEL ALOJAMIENTO: 154 m / 505 pies</w:t>
      </w:r>
    </w:p>
    <w:p w14:paraId="73BD8D32"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49DEBA37" w14:textId="77777777" w:rsidR="00541D61" w:rsidRPr="00541D61" w:rsidRDefault="00541D61" w:rsidP="00541D6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Islas Ballestas</w:t>
      </w:r>
    </w:p>
    <w:p w14:paraId="009A9DFC" w14:textId="77777777" w:rsidR="00541D61" w:rsidRPr="00541D61" w:rsidRDefault="00541D61" w:rsidP="00541D6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Candelabro de Paracas</w:t>
      </w:r>
    </w:p>
    <w:p w14:paraId="46AB8365" w14:textId="77777777" w:rsidR="00541D61" w:rsidRPr="00541D61" w:rsidRDefault="00541D61" w:rsidP="00541D6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lastRenderedPageBreak/>
        <w:t>Oasis de Huacachina</w:t>
      </w:r>
    </w:p>
    <w:p w14:paraId="3CDC9209" w14:textId="77777777" w:rsidR="00541D61" w:rsidRPr="00541D61" w:rsidRDefault="00541D61" w:rsidP="00541D6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Sandboarding</w:t>
      </w:r>
      <w:proofErr w:type="spellEnd"/>
      <w:r w:rsidRPr="00541D61">
        <w:rPr>
          <w:rFonts w:ascii="Times New Roman" w:eastAsia="Times New Roman" w:hAnsi="Times New Roman" w:cs="Times New Roman"/>
          <w:sz w:val="24"/>
          <w:szCs w:val="24"/>
          <w:lang w:eastAsia="es-PE"/>
        </w:rPr>
        <w:t xml:space="preserve"> o paseo en </w:t>
      </w:r>
      <w:proofErr w:type="spellStart"/>
      <w:r w:rsidRPr="00541D61">
        <w:rPr>
          <w:rFonts w:ascii="Times New Roman" w:eastAsia="Times New Roman" w:hAnsi="Times New Roman" w:cs="Times New Roman"/>
          <w:sz w:val="24"/>
          <w:szCs w:val="24"/>
          <w:lang w:eastAsia="es-PE"/>
        </w:rPr>
        <w:t>buggy</w:t>
      </w:r>
      <w:proofErr w:type="spellEnd"/>
    </w:p>
    <w:p w14:paraId="74DB2820" w14:textId="7FC202DA"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169F510F"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3: SOBREVUELO LÍNEAS DE NAZCA – VIAJE A AREQUIPA</w:t>
      </w:r>
    </w:p>
    <w:p w14:paraId="24C1C33A" w14:textId="77777777" w:rsidR="00C10076" w:rsidRDefault="00C10076" w:rsidP="00541D61">
      <w:pPr>
        <w:spacing w:before="100" w:beforeAutospacing="1" w:after="100" w:afterAutospacing="1" w:line="240" w:lineRule="auto"/>
      </w:pPr>
      <w:r>
        <w:t>Desayuno en el hotel. A la hora indicada, traslado al aeródromo local para abordar la avioneta y disfrutar del sobrevuelo sobre las increíbles Líneas de Nazca, ubicadas en la pampa del mismo nombre. Durante el vuelo podrá observar numerosos geoglifos que representan figuras estilizadas de animales y plantas, distribuidos entre un inmenso laberinto de líneas rectas, trapecios, triángulos y espirales grabados sobre el desierto y conservados por casi 2,000 años. El sobrevuelo tendrá una duración aproximada de 45 minutos, tiempo en el cual podrá apreciar figuras como el mono, la araña, el colibrí, entre otras, cuyos orígenes y propósito continúan siendo un misterio hasta hoy. Al finalizar la actividad, se trasladará a los pasajeros al terminal de buses de Nazca para iniciar su viaje hacia la ciudad de Arequipa, un recorrido que generalmente dura alrededor de 9 horas. A su llegada, nuestro personal los estará esperando para darles la bienvenida y realizar el traslado al hotel seleccionado.</w:t>
      </w:r>
    </w:p>
    <w:p w14:paraId="78D5541C" w14:textId="6BD6A696"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Arequipa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2B08BB2C"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2,335 m / 7,657 pies (Arequipa)</w:t>
      </w:r>
      <w:r w:rsidRPr="00541D61">
        <w:rPr>
          <w:rFonts w:ascii="Times New Roman" w:eastAsia="Times New Roman" w:hAnsi="Times New Roman" w:cs="Times New Roman"/>
          <w:sz w:val="24"/>
          <w:szCs w:val="24"/>
          <w:lang w:eastAsia="es-PE"/>
        </w:rPr>
        <w:br/>
        <w:t>» ALTITUD DEL ALOJAMIENTO: 2,335 m / 7,657 pies</w:t>
      </w:r>
    </w:p>
    <w:p w14:paraId="09014A59"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118DF720" w14:textId="77777777" w:rsidR="00541D61" w:rsidRPr="00541D61" w:rsidRDefault="00541D61" w:rsidP="00541D6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Aeródromo de Pisco/Nazca</w:t>
      </w:r>
    </w:p>
    <w:p w14:paraId="0E4E4259" w14:textId="77777777" w:rsidR="00541D61" w:rsidRPr="00541D61" w:rsidRDefault="00541D61" w:rsidP="00541D6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Figuras de Nazca</w:t>
      </w:r>
    </w:p>
    <w:p w14:paraId="6B53FAE4" w14:textId="77777777" w:rsidR="00541D61" w:rsidRPr="00541D61" w:rsidRDefault="00541D61" w:rsidP="00541D6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Valle de Ocucaje</w:t>
      </w:r>
    </w:p>
    <w:p w14:paraId="0FCCDD44" w14:textId="77777777" w:rsidR="00541D61" w:rsidRPr="00541D61" w:rsidRDefault="00541D61" w:rsidP="00541D6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Viaje panorámico hacia Arequipa</w:t>
      </w:r>
    </w:p>
    <w:p w14:paraId="4151247D" w14:textId="50F46373"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60F19E62"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val="en-US" w:eastAsia="es-PE"/>
        </w:rPr>
      </w:pPr>
      <w:r w:rsidRPr="00541D61">
        <w:rPr>
          <w:rFonts w:ascii="Times New Roman" w:eastAsia="Times New Roman" w:hAnsi="Times New Roman" w:cs="Times New Roman"/>
          <w:b/>
          <w:bCs/>
          <w:sz w:val="27"/>
          <w:szCs w:val="27"/>
          <w:lang w:val="en-US" w:eastAsia="es-PE"/>
        </w:rPr>
        <w:t>Día 4: CITY TOUR AREQUIPA (AREQUIPA CAMPIÑA)</w:t>
      </w:r>
    </w:p>
    <w:p w14:paraId="305600AD" w14:textId="6E19807A" w:rsidR="00541D61" w:rsidRPr="00541D61" w:rsidRDefault="00C10076" w:rsidP="00541D61">
      <w:pPr>
        <w:spacing w:before="100" w:beforeAutospacing="1" w:after="100" w:afterAutospacing="1" w:line="240" w:lineRule="auto"/>
        <w:rPr>
          <w:rFonts w:ascii="Times New Roman" w:eastAsia="Times New Roman" w:hAnsi="Times New Roman" w:cs="Times New Roman"/>
          <w:sz w:val="24"/>
          <w:szCs w:val="24"/>
          <w:lang w:eastAsia="es-PE"/>
        </w:rPr>
      </w:pPr>
      <w:r>
        <w:t xml:space="preserve">Desayuno en el hotel. Am, los recogeremos del hotel para iniciar este interesante tour conocido como Arequipa Campiña, que comprende la visita a los monumentos arquitectónicos y miradores naturales más bellos que rodean a la Ciudad Blanca. Iniciaremos el recorrido visitando el hermoso Mirador de </w:t>
      </w:r>
      <w:proofErr w:type="spellStart"/>
      <w:r>
        <w:t>Sachaca</w:t>
      </w:r>
      <w:proofErr w:type="spellEnd"/>
      <w:r>
        <w:t xml:space="preserve">, desde donde se aprecia un impresionante panorama natural de Arequipa y sus volcanes. Luego nos dirigiremos a la Mansión del Fundador, una elegante construcción de la época colonial donde vivió García Manuel de Carvajal, fundador de la ciudad, en el siglo XV. Finalmente, viajaremos a través de un espectacular paisaje andino hasta llegar al Molino de </w:t>
      </w:r>
      <w:proofErr w:type="spellStart"/>
      <w:r>
        <w:t>Sabandía</w:t>
      </w:r>
      <w:proofErr w:type="spellEnd"/>
      <w:r>
        <w:t>, una notable construcción hecha de roca volcánica (sillar), donde se conserva un antiguo molino de piedra construido en el año 1785</w:t>
      </w:r>
      <w:r w:rsidR="00541D61" w:rsidRPr="00541D61">
        <w:rPr>
          <w:rFonts w:ascii="Times New Roman" w:eastAsia="Times New Roman" w:hAnsi="Times New Roman" w:cs="Times New Roman"/>
          <w:sz w:val="24"/>
          <w:szCs w:val="24"/>
          <w:lang w:eastAsia="es-PE"/>
        </w:rPr>
        <w:t>.</w:t>
      </w:r>
    </w:p>
    <w:p w14:paraId="6E64B5FA"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lastRenderedPageBreak/>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Arequipa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28A61C73"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2,300 m / 7,546 pies</w:t>
      </w:r>
      <w:r w:rsidRPr="00541D61">
        <w:rPr>
          <w:rFonts w:ascii="Times New Roman" w:eastAsia="Times New Roman" w:hAnsi="Times New Roman" w:cs="Times New Roman"/>
          <w:sz w:val="24"/>
          <w:szCs w:val="24"/>
          <w:lang w:eastAsia="es-PE"/>
        </w:rPr>
        <w:br/>
        <w:t>» ALTITUD MÁXIMA: 2,600 m / 8,530 pies (miradores)</w:t>
      </w:r>
      <w:r w:rsidRPr="00541D61">
        <w:rPr>
          <w:rFonts w:ascii="Times New Roman" w:eastAsia="Times New Roman" w:hAnsi="Times New Roman" w:cs="Times New Roman"/>
          <w:sz w:val="24"/>
          <w:szCs w:val="24"/>
          <w:lang w:eastAsia="es-PE"/>
        </w:rPr>
        <w:br/>
        <w:t>» ALTITUD DEL ALOJAMIENTO: 2,335 m / 7,657 pies</w:t>
      </w:r>
    </w:p>
    <w:p w14:paraId="079E3F86"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5CF79FB1" w14:textId="77777777" w:rsidR="00541D61" w:rsidRPr="00541D61" w:rsidRDefault="00541D61" w:rsidP="00541D6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Mirador de </w:t>
      </w:r>
      <w:proofErr w:type="spellStart"/>
      <w:r w:rsidRPr="00541D61">
        <w:rPr>
          <w:rFonts w:ascii="Times New Roman" w:eastAsia="Times New Roman" w:hAnsi="Times New Roman" w:cs="Times New Roman"/>
          <w:sz w:val="24"/>
          <w:szCs w:val="24"/>
          <w:lang w:eastAsia="es-PE"/>
        </w:rPr>
        <w:t>Sachaca</w:t>
      </w:r>
      <w:proofErr w:type="spellEnd"/>
    </w:p>
    <w:p w14:paraId="22B622FE" w14:textId="77777777" w:rsidR="00541D61" w:rsidRPr="00541D61" w:rsidRDefault="00541D61" w:rsidP="00541D6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Mansión del Fundador</w:t>
      </w:r>
    </w:p>
    <w:p w14:paraId="40692E02" w14:textId="77777777" w:rsidR="00541D61" w:rsidRPr="00541D61" w:rsidRDefault="00541D61" w:rsidP="00541D6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Molino de </w:t>
      </w:r>
      <w:proofErr w:type="spellStart"/>
      <w:r w:rsidRPr="00541D61">
        <w:rPr>
          <w:rFonts w:ascii="Times New Roman" w:eastAsia="Times New Roman" w:hAnsi="Times New Roman" w:cs="Times New Roman"/>
          <w:sz w:val="24"/>
          <w:szCs w:val="24"/>
          <w:lang w:eastAsia="es-PE"/>
        </w:rPr>
        <w:t>Sabandía</w:t>
      </w:r>
      <w:proofErr w:type="spellEnd"/>
    </w:p>
    <w:p w14:paraId="1E16E45C" w14:textId="77777777" w:rsidR="00541D61" w:rsidRPr="00541D61" w:rsidRDefault="00541D61" w:rsidP="00541D6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Centro histórico de Arequipa</w:t>
      </w:r>
    </w:p>
    <w:p w14:paraId="6F436AE5" w14:textId="4A980F2A"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868CC5B"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5: RUTA HACIA EL CAÑÓN DEL COLCA – RESERVA DE VICUÑAS</w:t>
      </w:r>
    </w:p>
    <w:p w14:paraId="198026C2" w14:textId="77777777" w:rsidR="00C10076" w:rsidRDefault="00C10076" w:rsidP="00541D61">
      <w:pPr>
        <w:spacing w:before="100" w:beforeAutospacing="1" w:after="100" w:afterAutospacing="1" w:line="240" w:lineRule="auto"/>
      </w:pPr>
      <w:r>
        <w:t>Después del desayuno, partiremos inmediatamente hacia el Cañón del Colca. Durante el recorrido pasaremos por el poblado de Yura y por la Reserva Nacional de Aguada Blanca y Pampa Cañahuas, donde podremos apreciar numerosas especies de aves, así como alpacas, vicuñas y llamas. Ascenderemos hasta una altitud de aproximadamente 4,000 m s. n. m., desde donde observaremos la flora y fauna propias del lugar, además de las hermosas lagunas naturales de los Bofedales y Mar Atrapado, acompañadas de formaciones rocosas gigantes que asemejan castillos. La llegada aproximada a Chivay será a las 2:00 p. m</w:t>
      </w:r>
    </w:p>
    <w:p w14:paraId="07B71654" w14:textId="69346128"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Chivay (Colca)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15E03B68"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 / Hospedaje en Colca</w:t>
      </w:r>
      <w:r w:rsidRPr="00541D61">
        <w:rPr>
          <w:rFonts w:ascii="Times New Roman" w:eastAsia="Times New Roman" w:hAnsi="Times New Roman" w:cs="Times New Roman"/>
          <w:sz w:val="24"/>
          <w:szCs w:val="24"/>
          <w:lang w:eastAsia="es-PE"/>
        </w:rPr>
        <w:br/>
        <w:t>» ALTITUD MÍNIMA: 2,335 m / 7,657 pies (Arequipa)</w:t>
      </w:r>
      <w:r w:rsidRPr="00541D61">
        <w:rPr>
          <w:rFonts w:ascii="Times New Roman" w:eastAsia="Times New Roman" w:hAnsi="Times New Roman" w:cs="Times New Roman"/>
          <w:sz w:val="24"/>
          <w:szCs w:val="24"/>
          <w:lang w:eastAsia="es-PE"/>
        </w:rPr>
        <w:br/>
        <w:t>» ALTITUD MÁXIMA: 4,000 m / 13,123 pies</w:t>
      </w:r>
      <w:r w:rsidRPr="00541D61">
        <w:rPr>
          <w:rFonts w:ascii="Times New Roman" w:eastAsia="Times New Roman" w:hAnsi="Times New Roman" w:cs="Times New Roman"/>
          <w:sz w:val="24"/>
          <w:szCs w:val="24"/>
          <w:lang w:eastAsia="es-PE"/>
        </w:rPr>
        <w:br/>
        <w:t>» ALTITUD DEL ALOJAMIENTO: 3,600–3,650 m / 11,811–11,975 pies (Chivay)</w:t>
      </w:r>
    </w:p>
    <w:p w14:paraId="5653C2AC"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66601BAC" w14:textId="77777777" w:rsidR="00541D61" w:rsidRPr="00541D61" w:rsidRDefault="00541D61" w:rsidP="00541D6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Reserva de Aguada Blanca</w:t>
      </w:r>
    </w:p>
    <w:p w14:paraId="10127180" w14:textId="77777777" w:rsidR="00541D61" w:rsidRPr="00541D61" w:rsidRDefault="00541D61" w:rsidP="00541D6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Pampa Cañahuas</w:t>
      </w:r>
    </w:p>
    <w:p w14:paraId="2E98F113" w14:textId="77777777" w:rsidR="00541D61" w:rsidRPr="00541D61" w:rsidRDefault="00541D61" w:rsidP="00541D6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Observación de vicuñas</w:t>
      </w:r>
    </w:p>
    <w:p w14:paraId="3C653ADF" w14:textId="77777777" w:rsidR="00541D61" w:rsidRPr="00541D61" w:rsidRDefault="00541D61" w:rsidP="00541D6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Paisajes altoandinos</w:t>
      </w:r>
    </w:p>
    <w:p w14:paraId="58E32251" w14:textId="1CA87038" w:rsidR="006565E7" w:rsidRPr="00541D61" w:rsidRDefault="006565E7" w:rsidP="00541D61">
      <w:pPr>
        <w:spacing w:after="0" w:line="240" w:lineRule="auto"/>
        <w:rPr>
          <w:rFonts w:ascii="Times New Roman" w:eastAsia="Times New Roman" w:hAnsi="Times New Roman" w:cs="Times New Roman"/>
          <w:sz w:val="24"/>
          <w:szCs w:val="24"/>
          <w:lang w:eastAsia="es-PE"/>
        </w:rPr>
      </w:pPr>
    </w:p>
    <w:p w14:paraId="1290561B" w14:textId="2248AB5F"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4643FC29"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6: CRUZ DEL CÓNDOR – TRASLADO A PUNO</w:t>
      </w:r>
    </w:p>
    <w:p w14:paraId="4D8051BA" w14:textId="77777777" w:rsidR="00C10076" w:rsidRDefault="00C10076" w:rsidP="00541D61">
      <w:pPr>
        <w:spacing w:before="100" w:beforeAutospacing="1" w:after="100" w:afterAutospacing="1" w:line="240" w:lineRule="auto"/>
      </w:pPr>
      <w:r>
        <w:lastRenderedPageBreak/>
        <w:t xml:space="preserve">06:30 AM </w:t>
      </w:r>
      <w:proofErr w:type="spellStart"/>
      <w:r>
        <w:t>despues</w:t>
      </w:r>
      <w:proofErr w:type="spellEnd"/>
      <w:r>
        <w:t xml:space="preserve"> del desayuno, recojo de su hotel camino hacia la "Cruz del Cóndor</w:t>
      </w:r>
      <w:proofErr w:type="gramStart"/>
      <w:r>
        <w:t>" ,</w:t>
      </w:r>
      <w:proofErr w:type="gramEnd"/>
      <w:r>
        <w:t xml:space="preserve"> que nos permite tener un espectáculo de uno de los cañones más profundos del mundo y la gran oportunidad de realizar excelentes tomas fotográficas del ave sagrada de los Incas "El Cóndor" imponente y majestuoso. Pasaremos por los pueblos de </w:t>
      </w:r>
      <w:proofErr w:type="spellStart"/>
      <w:r>
        <w:t>Pinchocclo</w:t>
      </w:r>
      <w:proofErr w:type="spellEnd"/>
      <w:r>
        <w:t xml:space="preserve">, Madrigal, Lari, Maca, </w:t>
      </w:r>
      <w:proofErr w:type="spellStart"/>
      <w:r>
        <w:t>Achoza</w:t>
      </w:r>
      <w:proofErr w:type="spellEnd"/>
      <w:r>
        <w:t xml:space="preserve">, </w:t>
      </w:r>
      <w:proofErr w:type="spellStart"/>
      <w:proofErr w:type="gramStart"/>
      <w:r>
        <w:t>Yanque,etc</w:t>
      </w:r>
      <w:proofErr w:type="spellEnd"/>
      <w:proofErr w:type="gramEnd"/>
      <w:r>
        <w:t xml:space="preserve"> luego a las 13 horas retornaremos en bus hacia Puno llegando a la ciudad a las 19 horas aprox.. para poder descansar.</w:t>
      </w:r>
    </w:p>
    <w:p w14:paraId="238C1BD5" w14:textId="1023EE79"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Puno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(y almuerzo en ruta según opción)</w:t>
      </w:r>
    </w:p>
    <w:p w14:paraId="511482FC"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3,600 m / 11,811 pies (Chivay)</w:t>
      </w:r>
      <w:r w:rsidRPr="00541D61">
        <w:rPr>
          <w:rFonts w:ascii="Times New Roman" w:eastAsia="Times New Roman" w:hAnsi="Times New Roman" w:cs="Times New Roman"/>
          <w:sz w:val="24"/>
          <w:szCs w:val="24"/>
          <w:lang w:eastAsia="es-PE"/>
        </w:rPr>
        <w:br/>
        <w:t>» ALTITUD MÁXIMA: 4,900 m / 16,076 pies (puntos altos en ruta)</w:t>
      </w:r>
      <w:r w:rsidRPr="00541D61">
        <w:rPr>
          <w:rFonts w:ascii="Times New Roman" w:eastAsia="Times New Roman" w:hAnsi="Times New Roman" w:cs="Times New Roman"/>
          <w:sz w:val="24"/>
          <w:szCs w:val="24"/>
          <w:lang w:eastAsia="es-PE"/>
        </w:rPr>
        <w:br/>
        <w:t>» ALTITUD DEL ALOJAMIENTO: 3,830 m / 12,566 pies (Puno)</w:t>
      </w:r>
    </w:p>
    <w:p w14:paraId="1AF1D7C3"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4AEF21FD" w14:textId="77777777" w:rsidR="00541D61" w:rsidRPr="00541D61" w:rsidRDefault="00541D61" w:rsidP="00541D6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Cruz del Cóndor</w:t>
      </w:r>
    </w:p>
    <w:p w14:paraId="52F7D20F" w14:textId="77777777" w:rsidR="00541D61" w:rsidRPr="00541D61" w:rsidRDefault="00541D61" w:rsidP="00541D6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Miradores del Cañón del Colca</w:t>
      </w:r>
    </w:p>
    <w:p w14:paraId="0842598D" w14:textId="77777777" w:rsidR="00541D61" w:rsidRPr="00541D61" w:rsidRDefault="00541D61" w:rsidP="00541D6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Pueblos tradicionales del Colca</w:t>
      </w:r>
    </w:p>
    <w:p w14:paraId="7472305D" w14:textId="645C8E18"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5BB65E30"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7: LAGO TITICACA – ISLAS UROS Y TAQUILE</w:t>
      </w:r>
    </w:p>
    <w:p w14:paraId="7EB140CF" w14:textId="77777777" w:rsidR="00C10076" w:rsidRDefault="00C10076" w:rsidP="00541D61">
      <w:pPr>
        <w:spacing w:before="100" w:beforeAutospacing="1" w:after="100" w:afterAutospacing="1" w:line="240" w:lineRule="auto"/>
      </w:pPr>
      <w:r>
        <w:t>Después de tomar desayuno en el hotel, serán trasladados al puerto de Puno (Lago Titicaca). Desde el muelle iniciaremos la excursión lacustre hacia las islas flotantes de los Uros, construidas completamente de totora y habitadas por esta ancestral comunidad. Los Uros viven en pequeñas chozas levantadas sobre plataformas de totora que suelen tener entre 30 y 40 cm de grosor. Luego continuaremos el viaje hacia Taquile, una hermosa isla con más de 550 escalones y de gran valor paisajístico, étnico, cultural y arqueológico. Al finalizar la visita, retornaremos en bote al puerto de Puno.</w:t>
      </w:r>
    </w:p>
    <w:p w14:paraId="350FA604" w14:textId="14724441"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Puno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(y almuerzo opcional en Taquile si está incluido en tu paquete)</w:t>
      </w:r>
    </w:p>
    <w:p w14:paraId="3460A8B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3,810 m / 12,500 pies</w:t>
      </w:r>
      <w:r w:rsidRPr="00541D61">
        <w:rPr>
          <w:rFonts w:ascii="Times New Roman" w:eastAsia="Times New Roman" w:hAnsi="Times New Roman" w:cs="Times New Roman"/>
          <w:sz w:val="24"/>
          <w:szCs w:val="24"/>
          <w:lang w:eastAsia="es-PE"/>
        </w:rPr>
        <w:br/>
        <w:t>» ALTITUD MÁXIMA: 3,830 m / 12,566 pies</w:t>
      </w:r>
      <w:r w:rsidRPr="00541D61">
        <w:rPr>
          <w:rFonts w:ascii="Times New Roman" w:eastAsia="Times New Roman" w:hAnsi="Times New Roman" w:cs="Times New Roman"/>
          <w:sz w:val="24"/>
          <w:szCs w:val="24"/>
          <w:lang w:eastAsia="es-PE"/>
        </w:rPr>
        <w:br/>
        <w:t>» ALTITUD DEL ALOJAMIENTO: 3,830 m / 12,566 pies</w:t>
      </w:r>
    </w:p>
    <w:p w14:paraId="7B355655"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483E039F" w14:textId="77777777" w:rsidR="00541D61" w:rsidRPr="00541D61" w:rsidRDefault="00541D61" w:rsidP="00541D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Islas flotantes de los Uros</w:t>
      </w:r>
    </w:p>
    <w:p w14:paraId="0E1DD7A3" w14:textId="77777777" w:rsidR="00541D61" w:rsidRPr="00541D61" w:rsidRDefault="00541D61" w:rsidP="00541D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Cultura en Taquile</w:t>
      </w:r>
    </w:p>
    <w:p w14:paraId="29E638C5" w14:textId="77777777" w:rsidR="00541D61" w:rsidRPr="00541D61" w:rsidRDefault="00541D61" w:rsidP="00541D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Paisajes del Lago Titicaca</w:t>
      </w:r>
    </w:p>
    <w:p w14:paraId="001CAC05" w14:textId="4DC428ED"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66FFF61C"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8: BUS TURÍSTICO PUNO – CUSCO (RUTA DEL SOL)</w:t>
      </w:r>
    </w:p>
    <w:p w14:paraId="0FA540D6" w14:textId="77777777" w:rsidR="00C10076" w:rsidRDefault="00C10076" w:rsidP="00541D61">
      <w:pPr>
        <w:spacing w:before="100" w:beforeAutospacing="1" w:after="100" w:afterAutospacing="1" w:line="240" w:lineRule="auto"/>
      </w:pPr>
      <w:r>
        <w:t xml:space="preserve">Desayuno en el hotel. Temprano por la mañana pasaremos por su hotel para trasladarlo al terminal de buses, desde donde iniciará el viaje desde la ciudad de Puno hacia la ciudad del Cusco. Durante el trayecto realizaremos varias paradas turísticas. La primera visita será al Museo de </w:t>
      </w:r>
      <w:proofErr w:type="spellStart"/>
      <w:r>
        <w:t>Pukara</w:t>
      </w:r>
      <w:proofErr w:type="spellEnd"/>
      <w:r>
        <w:t xml:space="preserve">, donde apreciaremos esculturas líticas y cerámicas pertenecientes a una cultura anterior a la inca. Continuando el recorrido, haremos una parada en el Abra de La Raya, el punto más alto que divide las regiones de Puno y Cusco. Más adelante llegaremos a la ciudad de Sicuani, donde disfrutará de un almuerzo buffet elaborado con ingredientes de la zona. Luego visitaremos el impresionante Templo Inca de </w:t>
      </w:r>
      <w:proofErr w:type="spellStart"/>
      <w:r>
        <w:t>Raqchi</w:t>
      </w:r>
      <w:proofErr w:type="spellEnd"/>
      <w:r>
        <w:t xml:space="preserve">, construido en honor al dios </w:t>
      </w:r>
      <w:proofErr w:type="spellStart"/>
      <w:r>
        <w:t>Wiracocha</w:t>
      </w:r>
      <w:proofErr w:type="spellEnd"/>
      <w:r>
        <w:t>. Este templo, de adobe y piedra, alcanza una altura de 18 metros y está rodeado por recintos circulares que destacan por su arquitectura. Finalmente, conoceremos el Templo de Andahuaylillas, conocido como la Capilla Sixtina de América por la belleza de sus pinturas murales, esculturas y arte colonial. Por la tarde llegaremos a la ciudad del Cusco, declarada Patrimonio de la Humanidad. Recepción y traslado al hotel seleccionado.</w:t>
      </w:r>
    </w:p>
    <w:p w14:paraId="5B6E8032" w14:textId="3F67E411"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y almuerzo</w:t>
      </w:r>
    </w:p>
    <w:p w14:paraId="3938E9B0"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2,040 m / 6,693 pies (valle intermedio)</w:t>
      </w:r>
      <w:r w:rsidRPr="00541D61">
        <w:rPr>
          <w:rFonts w:ascii="Times New Roman" w:eastAsia="Times New Roman" w:hAnsi="Times New Roman" w:cs="Times New Roman"/>
          <w:sz w:val="24"/>
          <w:szCs w:val="24"/>
          <w:lang w:eastAsia="es-PE"/>
        </w:rPr>
        <w:br/>
        <w:t>» ALTITUD MÁXIMA: 4,335 m / 14,215 pies (Abra La Raya)</w:t>
      </w:r>
      <w:r w:rsidRPr="00541D61">
        <w:rPr>
          <w:rFonts w:ascii="Times New Roman" w:eastAsia="Times New Roman" w:hAnsi="Times New Roman" w:cs="Times New Roman"/>
          <w:sz w:val="24"/>
          <w:szCs w:val="24"/>
          <w:lang w:eastAsia="es-PE"/>
        </w:rPr>
        <w:br/>
        <w:t>» ALTITUD DEL ALOJAMIENTO: 3,400 m / 11,155 pies (Cusco)</w:t>
      </w:r>
    </w:p>
    <w:p w14:paraId="5769D183"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119780DC" w14:textId="77777777" w:rsidR="00541D61" w:rsidRPr="00541D61" w:rsidRDefault="00541D61" w:rsidP="00541D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Museo de </w:t>
      </w:r>
      <w:proofErr w:type="spellStart"/>
      <w:r w:rsidRPr="00541D61">
        <w:rPr>
          <w:rFonts w:ascii="Times New Roman" w:eastAsia="Times New Roman" w:hAnsi="Times New Roman" w:cs="Times New Roman"/>
          <w:sz w:val="24"/>
          <w:szCs w:val="24"/>
          <w:lang w:eastAsia="es-PE"/>
        </w:rPr>
        <w:t>Pukara</w:t>
      </w:r>
      <w:proofErr w:type="spellEnd"/>
    </w:p>
    <w:p w14:paraId="7C372B78" w14:textId="77777777" w:rsidR="00541D61" w:rsidRPr="00541D61" w:rsidRDefault="00541D61" w:rsidP="00541D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Abra La Raya</w:t>
      </w:r>
    </w:p>
    <w:p w14:paraId="6B8B9998" w14:textId="77777777" w:rsidR="00541D61" w:rsidRPr="00541D61" w:rsidRDefault="00541D61" w:rsidP="00541D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Templo de </w:t>
      </w:r>
      <w:proofErr w:type="spellStart"/>
      <w:r w:rsidRPr="00541D61">
        <w:rPr>
          <w:rFonts w:ascii="Times New Roman" w:eastAsia="Times New Roman" w:hAnsi="Times New Roman" w:cs="Times New Roman"/>
          <w:sz w:val="24"/>
          <w:szCs w:val="24"/>
          <w:lang w:eastAsia="es-PE"/>
        </w:rPr>
        <w:t>Raqchi</w:t>
      </w:r>
      <w:proofErr w:type="spellEnd"/>
    </w:p>
    <w:p w14:paraId="659057EC" w14:textId="77777777" w:rsidR="00541D61" w:rsidRPr="00541D61" w:rsidRDefault="00541D61" w:rsidP="00541D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Andahuaylillas</w:t>
      </w:r>
    </w:p>
    <w:p w14:paraId="6D89F4BD" w14:textId="7962EFC0"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607EE81A"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9: CUSCO – CITY TOUR</w:t>
      </w:r>
    </w:p>
    <w:p w14:paraId="7F9B0795" w14:textId="7E51508A" w:rsidR="00541D61" w:rsidRPr="00541D61" w:rsidRDefault="00C10076" w:rsidP="00541D61">
      <w:pPr>
        <w:spacing w:before="100" w:beforeAutospacing="1" w:after="100" w:afterAutospacing="1" w:line="240" w:lineRule="auto"/>
        <w:rPr>
          <w:rFonts w:ascii="Times New Roman" w:eastAsia="Times New Roman" w:hAnsi="Times New Roman" w:cs="Times New Roman"/>
          <w:sz w:val="24"/>
          <w:szCs w:val="24"/>
          <w:lang w:eastAsia="es-PE"/>
        </w:rPr>
      </w:pPr>
      <w:r>
        <w:t xml:space="preserve">8:45AM, O 12:45 PM – Excursión: City Tour Cusco Inicio del recorrido por los principales atractivos turísticos de la ciudad y sus alrededores: </w:t>
      </w:r>
      <w:proofErr w:type="gramStart"/>
      <w:r>
        <w:t>1.Qoricancha</w:t>
      </w:r>
      <w:proofErr w:type="gramEnd"/>
      <w:r>
        <w:t xml:space="preserve"> (Templo del Sol): Primer punto del recorrido. Fue el templo más importante del Imperio Inca, dedicado al dios Sol. 2.Sacsayhuamán: A 15 minutos en vehículo del centro histórico. Este imponente complejo ceremonial destaca por sus construcciones megalíticas y su asombrosa precisión arquitectónica. 3.Qenqo: A 5 minutos de Sacsayhuamán. Sitio arqueológico conformado por formaciones rocosas y cavernas naturales, donde se realizaban ceremonias y procesos de momificación. 4.Tambomachay: Templo dedicado al culto del agua, famoso por sus canales y fuentes que aún funcionan desde la época incaica. 5.Puka </w:t>
      </w:r>
      <w:proofErr w:type="spellStart"/>
      <w:r>
        <w:t>Pukara</w:t>
      </w:r>
      <w:proofErr w:type="spellEnd"/>
      <w:r>
        <w:t>: Complejo militar que servía como punto de control y resguardo para las personas que ingresaban al Cusco. Fin del recorrido: Al término del tour, los dejaremos cerca de la Plaza Mayor de Cusco para que puedan disfrutar de un paseo por el centro histórico o retornar a su hotel.</w:t>
      </w:r>
    </w:p>
    <w:p w14:paraId="797ECCAC"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lastRenderedPageBreak/>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107ED1E8"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3,400 m / 11,155 pies</w:t>
      </w:r>
      <w:r w:rsidRPr="00541D61">
        <w:rPr>
          <w:rFonts w:ascii="Times New Roman" w:eastAsia="Times New Roman" w:hAnsi="Times New Roman" w:cs="Times New Roman"/>
          <w:sz w:val="24"/>
          <w:szCs w:val="24"/>
          <w:lang w:eastAsia="es-PE"/>
        </w:rPr>
        <w:br/>
        <w:t>» ALTITUD MÁXIMA: 3,800 m / 12,467 pies (sitios fuera de la ciudad)</w:t>
      </w:r>
      <w:r w:rsidRPr="00541D61">
        <w:rPr>
          <w:rFonts w:ascii="Times New Roman" w:eastAsia="Times New Roman" w:hAnsi="Times New Roman" w:cs="Times New Roman"/>
          <w:sz w:val="24"/>
          <w:szCs w:val="24"/>
          <w:lang w:eastAsia="es-PE"/>
        </w:rPr>
        <w:br/>
        <w:t>» ALTITUD DEL ALOJAMIENTO: 3,400 m / 11,155 pies</w:t>
      </w:r>
    </w:p>
    <w:p w14:paraId="6C4768A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0A86B16D" w14:textId="77777777" w:rsidR="00541D61" w:rsidRPr="00541D61" w:rsidRDefault="00541D61" w:rsidP="00541D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Qoricancha</w:t>
      </w:r>
      <w:proofErr w:type="spellEnd"/>
    </w:p>
    <w:p w14:paraId="6C5165A8" w14:textId="77777777" w:rsidR="00541D61" w:rsidRPr="00541D61" w:rsidRDefault="00541D61" w:rsidP="00541D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Sacsayhuamán</w:t>
      </w:r>
    </w:p>
    <w:p w14:paraId="09B5CDAE" w14:textId="77777777" w:rsidR="00541D61" w:rsidRPr="00541D61" w:rsidRDefault="00541D61" w:rsidP="00541D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Qenqo</w:t>
      </w:r>
      <w:proofErr w:type="spellEnd"/>
    </w:p>
    <w:p w14:paraId="1EA03234" w14:textId="77777777" w:rsidR="00541D61" w:rsidRPr="00541D61" w:rsidRDefault="00541D61" w:rsidP="00541D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Tambomachay</w:t>
      </w:r>
    </w:p>
    <w:p w14:paraId="02B2ABE4" w14:textId="77777777" w:rsidR="00541D61" w:rsidRPr="00541D61" w:rsidRDefault="00541D61" w:rsidP="00541D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Puka </w:t>
      </w:r>
      <w:proofErr w:type="spellStart"/>
      <w:r w:rsidRPr="00541D61">
        <w:rPr>
          <w:rFonts w:ascii="Times New Roman" w:eastAsia="Times New Roman" w:hAnsi="Times New Roman" w:cs="Times New Roman"/>
          <w:sz w:val="24"/>
          <w:szCs w:val="24"/>
          <w:lang w:eastAsia="es-PE"/>
        </w:rPr>
        <w:t>Pukara</w:t>
      </w:r>
      <w:proofErr w:type="spellEnd"/>
    </w:p>
    <w:p w14:paraId="1B7909BF" w14:textId="639488EA"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D77958C"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10: VALLE SAGRADO VIP – CHINCHERO, MORAY, SALINERAS DE MARAS, OLLANTAYTAMBO – TREN A AGUAS CALIENTES</w:t>
      </w:r>
    </w:p>
    <w:p w14:paraId="3FB0C5F8" w14:textId="3951DF94" w:rsidR="00541D61" w:rsidRPr="00541D61" w:rsidRDefault="00C10076" w:rsidP="00541D61">
      <w:p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t>Despues</w:t>
      </w:r>
      <w:proofErr w:type="spellEnd"/>
      <w:r>
        <w:t xml:space="preserve"> de tomar desayuno en el hotel, 6:30 A 6:40 recojo desde su hotel, CHINCHERO primer lugar en visitar a una hora de Cusco encontramos un palacio Inca y su Iglesia colonial, también tendremos participación en el centro textil tradicional. MORAY continuando nuestra visita, nos dirigiremos hacia las terrazas circulares de cultivo, tuvo mucha importancia en la época inca, y sobre todo en la agricultura. SALINERAS de MARAS descenderemos 30 minutos hasta llegar a los famosos posos de sal, son más de 4 mil posos. ALMUERZO BUFET continuaremos </w:t>
      </w:r>
      <w:proofErr w:type="spellStart"/>
      <w:r>
        <w:t>vajando</w:t>
      </w:r>
      <w:proofErr w:type="spellEnd"/>
      <w:r>
        <w:t xml:space="preserve"> al valle de Urubamba donde tendremos el almuerzo. OLLANTAYTAMBO se encuentra a 30 minutos del almuerzo "La última Ciudad Inca Viviente" los Incas lo dejaron a medio construir luego los trasladamos a la </w:t>
      </w:r>
      <w:proofErr w:type="spellStart"/>
      <w:r>
        <w:t>estacion</w:t>
      </w:r>
      <w:proofErr w:type="spellEnd"/>
      <w:r>
        <w:t xml:space="preserve"> de tren de Ollantaytambo. ESTACION DE TREN abordaremos el tren turístico pm, que nos trasladara al pueblo de Aguas calientes donde pasaremos la noche</w:t>
      </w:r>
      <w:r w:rsidR="00541D61" w:rsidRPr="00541D61">
        <w:rPr>
          <w:rFonts w:ascii="Times New Roman" w:eastAsia="Times New Roman" w:hAnsi="Times New Roman" w:cs="Times New Roman"/>
          <w:sz w:val="24"/>
          <w:szCs w:val="24"/>
          <w:lang w:eastAsia="es-PE"/>
        </w:rPr>
        <w:t>.</w:t>
      </w:r>
    </w:p>
    <w:p w14:paraId="7BA79814"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Aguas Calientes (Machu Picchu Pueblo)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almuerzo buffet y cena (según paquete)</w:t>
      </w:r>
    </w:p>
    <w:p w14:paraId="67822110"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 en Aguas Calientes</w:t>
      </w:r>
      <w:r w:rsidRPr="00541D61">
        <w:rPr>
          <w:rFonts w:ascii="Times New Roman" w:eastAsia="Times New Roman" w:hAnsi="Times New Roman" w:cs="Times New Roman"/>
          <w:sz w:val="24"/>
          <w:szCs w:val="24"/>
          <w:lang w:eastAsia="es-PE"/>
        </w:rPr>
        <w:br/>
        <w:t>» ALTITUD MÍNIMA: 2,040 m / 6,693 pies (Aguas Calientes)</w:t>
      </w:r>
      <w:r w:rsidRPr="00541D61">
        <w:rPr>
          <w:rFonts w:ascii="Times New Roman" w:eastAsia="Times New Roman" w:hAnsi="Times New Roman" w:cs="Times New Roman"/>
          <w:sz w:val="24"/>
          <w:szCs w:val="24"/>
          <w:lang w:eastAsia="es-PE"/>
        </w:rPr>
        <w:br/>
        <w:t>» ALTITUD MÁXIMA: 3,762 m / 12,342 pies (puntos altos en Valle Sagrado)</w:t>
      </w:r>
      <w:r w:rsidRPr="00541D61">
        <w:rPr>
          <w:rFonts w:ascii="Times New Roman" w:eastAsia="Times New Roman" w:hAnsi="Times New Roman" w:cs="Times New Roman"/>
          <w:sz w:val="24"/>
          <w:szCs w:val="24"/>
          <w:lang w:eastAsia="es-PE"/>
        </w:rPr>
        <w:br/>
        <w:t>» ALTITUD DEL ALOJAMIENTO: 2,040 m / 6,693 pies</w:t>
      </w:r>
    </w:p>
    <w:p w14:paraId="063B4EF0"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2C5004C9" w14:textId="77777777" w:rsidR="00541D61" w:rsidRPr="00541D61" w:rsidRDefault="00541D61" w:rsidP="00541D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Chinchero (mercado y textiles)</w:t>
      </w:r>
    </w:p>
    <w:p w14:paraId="14D46452" w14:textId="77777777" w:rsidR="00541D61" w:rsidRPr="00541D61" w:rsidRDefault="00541D61" w:rsidP="00541D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Moray (terrazas circulares)</w:t>
      </w:r>
    </w:p>
    <w:p w14:paraId="33195457" w14:textId="77777777" w:rsidR="00541D61" w:rsidRPr="00541D61" w:rsidRDefault="00541D61" w:rsidP="00541D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Salineras de Maras</w:t>
      </w:r>
    </w:p>
    <w:p w14:paraId="6DC54A12" w14:textId="77777777" w:rsidR="00541D61" w:rsidRPr="00541D61" w:rsidRDefault="00541D61" w:rsidP="00541D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lastRenderedPageBreak/>
        <w:t>Ollantaytambo</w:t>
      </w:r>
    </w:p>
    <w:p w14:paraId="44B784C8" w14:textId="77777777" w:rsidR="00541D61" w:rsidRPr="00541D61" w:rsidRDefault="00541D61" w:rsidP="00541D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Tren hacia Aguas Calientes</w:t>
      </w:r>
    </w:p>
    <w:p w14:paraId="4F6DCA64" w14:textId="54557610"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41FA4115"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11: MACHU PICCHU – VISITA GUIADA – RETORNO A CUSCO</w:t>
      </w:r>
    </w:p>
    <w:p w14:paraId="564EBED7" w14:textId="77777777" w:rsidR="00C10076" w:rsidRDefault="00C10076" w:rsidP="00541D61">
      <w:pPr>
        <w:spacing w:before="100" w:beforeAutospacing="1" w:after="100" w:afterAutospacing="1" w:line="240" w:lineRule="auto"/>
      </w:pPr>
      <w:proofErr w:type="spellStart"/>
      <w:r>
        <w:t>despues</w:t>
      </w:r>
      <w:proofErr w:type="spellEnd"/>
      <w:r>
        <w:t xml:space="preserve"> del desayuno en el hotel; Temprano, en coordinación con nuestro guía, abordaremos el bus hacia Machu Picchu (30m aprox.) donde tendremos un tour guiado de 2 horas y media para conocer los lugares, mas importantes de la CIUDADELA DE MACHUPICCHU. Terminando el tour descenderemos en bus de Machu Picchu a Aguas Calientes, Lugar donde podrán tomar el Almuerzo no incluido en uno de los variados restaurantes. Por la tarde tomará el tren de regreso al Cusco (debe presentarse en la estación 30 minutos antes de la hora de salida de su tren), al llegar a la estación de Trenes en Ollantaytambo, lo estaremos esperando para llevarlo a su hostal en Cusco (viaje de 1 hora y 30 minutos en carro).</w:t>
      </w:r>
    </w:p>
    <w:p w14:paraId="60929E9F" w14:textId="23CEF9B8"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73DC3491"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DURACIÓN ACTIVIDAD: 2–3 horas en Machu Picchu</w:t>
      </w:r>
      <w:r w:rsidRPr="00541D61">
        <w:rPr>
          <w:rFonts w:ascii="Times New Roman" w:eastAsia="Times New Roman" w:hAnsi="Times New Roman" w:cs="Times New Roman"/>
          <w:sz w:val="24"/>
          <w:szCs w:val="24"/>
          <w:lang w:eastAsia="es-PE"/>
        </w:rPr>
        <w:br/>
        <w:t>» ALTITUD CIUDADELA MACHU PICCHU: 2,430 m / 7,972 pies</w:t>
      </w:r>
      <w:r w:rsidRPr="00541D61">
        <w:rPr>
          <w:rFonts w:ascii="Times New Roman" w:eastAsia="Times New Roman" w:hAnsi="Times New Roman" w:cs="Times New Roman"/>
          <w:sz w:val="24"/>
          <w:szCs w:val="24"/>
          <w:lang w:eastAsia="es-PE"/>
        </w:rPr>
        <w:br/>
        <w:t>» ALTITUD MONTAÑA MACHU PICCHU: 3,000 m / 9,843 pies (opcional)</w:t>
      </w:r>
      <w:r w:rsidRPr="00541D61">
        <w:rPr>
          <w:rFonts w:ascii="Times New Roman" w:eastAsia="Times New Roman" w:hAnsi="Times New Roman" w:cs="Times New Roman"/>
          <w:sz w:val="24"/>
          <w:szCs w:val="24"/>
          <w:lang w:eastAsia="es-PE"/>
        </w:rPr>
        <w:br/>
        <w:t>» ALTITUD HUAYNA PICCHU: 2,720 m / 8,924 pies (opcional)</w:t>
      </w:r>
    </w:p>
    <w:p w14:paraId="61D993B6"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7304A2D4" w14:textId="77777777" w:rsidR="00541D61" w:rsidRPr="00541D61" w:rsidRDefault="00541D61" w:rsidP="00541D6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Ciudadela de Machu Picchu</w:t>
      </w:r>
    </w:p>
    <w:p w14:paraId="13E78692" w14:textId="77777777" w:rsidR="00541D61" w:rsidRPr="00541D61" w:rsidRDefault="00541D61" w:rsidP="00541D6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Templo del Sol</w:t>
      </w:r>
    </w:p>
    <w:p w14:paraId="342243B7" w14:textId="77777777" w:rsidR="00541D61" w:rsidRPr="00541D61" w:rsidRDefault="00541D61" w:rsidP="00541D6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Templo del Cóndor</w:t>
      </w:r>
    </w:p>
    <w:p w14:paraId="218C918F" w14:textId="77777777" w:rsidR="00541D61" w:rsidRPr="00541D61" w:rsidRDefault="00541D61" w:rsidP="00541D6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Miradores clásicos</w:t>
      </w:r>
    </w:p>
    <w:p w14:paraId="28B8D8C4" w14:textId="542873FA"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5660AB6C"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12: MONTAÑA DE 7 COLORES – VINICUNCA (DÍA COMPLETO)</w:t>
      </w:r>
    </w:p>
    <w:p w14:paraId="7329060E" w14:textId="77777777" w:rsidR="00C10076" w:rsidRDefault="00C10076" w:rsidP="00541D61">
      <w:pPr>
        <w:spacing w:before="100" w:beforeAutospacing="1" w:after="100" w:afterAutospacing="1" w:line="240" w:lineRule="auto"/>
      </w:pPr>
      <w:r>
        <w:t xml:space="preserve">Recojo del hotel (4:30 – 5:00 a.m.) Iniciaremos el viaje en transporte turístico rumbo a las faldas del nevado Ausangate, en un trayecto de aproximadamente 3 horas. Al llegar, disfrutaremos de un desayuno mientras apreciamos los hermosos paisajes del altiplano. Después de una breve charla informativa, comenzaremos nuestra caminata. La ruta inicia a 4,200 m s. n. m. y ascenderá hasta los 5,100 m s. n. m., donde se encuentra la famosa Montaña de Colores – </w:t>
      </w:r>
      <w:proofErr w:type="spellStart"/>
      <w:r>
        <w:t>Vinicunca</w:t>
      </w:r>
      <w:proofErr w:type="spellEnd"/>
      <w:r>
        <w:t>. El ascenso dura aproximadamente 1 hora y 30 minutos, recorriendo pequeños caseríos y observando el paisaje altoandino, junto con el pastoreo de alpacas y llamas. Al llegar a la cima, podremos admirar los impactantes colores naturales de la montaña, producto de formaciones minerales únicas. Desde este punto también se aprecia la imponente presencia del nevado Apu Ausangate, la montaña sagrada más importante de la región. Luego iniciaremos el descenso hacia el punto de partida, donde nuestro transporte estará a la espera para emprender el retorno a Cusco.</w:t>
      </w:r>
    </w:p>
    <w:p w14:paraId="0A08A7B7" w14:textId="2A2BF37F"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lastRenderedPageBreak/>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y almuerzo</w:t>
      </w:r>
    </w:p>
    <w:p w14:paraId="0916C99C"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DIFICULTAD: Moderada a desafiante (por altitud)</w:t>
      </w:r>
      <w:r w:rsidRPr="00541D61">
        <w:rPr>
          <w:rFonts w:ascii="Times New Roman" w:eastAsia="Times New Roman" w:hAnsi="Times New Roman" w:cs="Times New Roman"/>
          <w:sz w:val="24"/>
          <w:szCs w:val="24"/>
          <w:lang w:eastAsia="es-PE"/>
        </w:rPr>
        <w:br/>
        <w:t>» DISTANCIA DE CAMINATA: 7 km aprox.</w:t>
      </w:r>
      <w:r w:rsidRPr="00541D61">
        <w:rPr>
          <w:rFonts w:ascii="Times New Roman" w:eastAsia="Times New Roman" w:hAnsi="Times New Roman" w:cs="Times New Roman"/>
          <w:sz w:val="24"/>
          <w:szCs w:val="24"/>
          <w:lang w:eastAsia="es-PE"/>
        </w:rPr>
        <w:br/>
        <w:t>» TIEMPO DE CAMINATA: 2–3 horas</w:t>
      </w:r>
      <w:r w:rsidRPr="00541D61">
        <w:rPr>
          <w:rFonts w:ascii="Times New Roman" w:eastAsia="Times New Roman" w:hAnsi="Times New Roman" w:cs="Times New Roman"/>
          <w:sz w:val="24"/>
          <w:szCs w:val="24"/>
          <w:lang w:eastAsia="es-PE"/>
        </w:rPr>
        <w:br/>
        <w:t>» ALTITUD MÍNIMA: 4,630 m / 15,190 pies</w:t>
      </w:r>
      <w:r w:rsidRPr="00541D61">
        <w:rPr>
          <w:rFonts w:ascii="Times New Roman" w:eastAsia="Times New Roman" w:hAnsi="Times New Roman" w:cs="Times New Roman"/>
          <w:sz w:val="24"/>
          <w:szCs w:val="24"/>
          <w:lang w:eastAsia="es-PE"/>
        </w:rPr>
        <w:br/>
        <w:t>» ALTITUD MÁXIMA: 5,100 m / 16,732 pies</w:t>
      </w:r>
      <w:r w:rsidRPr="00541D61">
        <w:rPr>
          <w:rFonts w:ascii="Times New Roman" w:eastAsia="Times New Roman" w:hAnsi="Times New Roman" w:cs="Times New Roman"/>
          <w:sz w:val="24"/>
          <w:szCs w:val="24"/>
          <w:lang w:eastAsia="es-PE"/>
        </w:rPr>
        <w:br/>
        <w:t>» ALTITUD DEL ALOJAMIENTO: 3,400 m / 11,155 pies</w:t>
      </w:r>
    </w:p>
    <w:p w14:paraId="4A412D01"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41685635" w14:textId="77777777" w:rsidR="00541D61" w:rsidRPr="00541D61" w:rsidRDefault="00541D61" w:rsidP="00541D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xml:space="preserve"> (Montaña de 7 Colores)</w:t>
      </w:r>
    </w:p>
    <w:p w14:paraId="5ABFF6BC" w14:textId="77777777" w:rsidR="00541D61" w:rsidRPr="00541D61" w:rsidRDefault="00541D61" w:rsidP="00541D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Paisaje altiplánico y comunidades</w:t>
      </w:r>
    </w:p>
    <w:p w14:paraId="11696F14" w14:textId="77777777" w:rsidR="00541D61" w:rsidRPr="00541D61" w:rsidRDefault="00541D61" w:rsidP="00541D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Vistas del nevado Ausangate</w:t>
      </w:r>
    </w:p>
    <w:p w14:paraId="14D71182" w14:textId="0D2A36DE"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19C76765"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13: LAGUNA HUMANTAY – FULL DAY</w:t>
      </w:r>
    </w:p>
    <w:p w14:paraId="3BAF9135" w14:textId="77777777" w:rsidR="00C10076" w:rsidRDefault="00C10076" w:rsidP="00541D61">
      <w:pPr>
        <w:spacing w:before="100" w:beforeAutospacing="1" w:after="100" w:afterAutospacing="1" w:line="240" w:lineRule="auto"/>
      </w:pPr>
      <w:r>
        <w:t xml:space="preserve">Recojo de su hotel entre las 04:30 a. m. y 5:00 a. m. para dirigirnos al bus turístico que nos llevará hasta el pueblo de Mollepata (2,900 m s. n. m.), en un viaje de aproximadamente 2 horas. Allí disfrutaremos de un delicioso desayuno antes de continuar por una hora más hacia </w:t>
      </w:r>
      <w:proofErr w:type="spellStart"/>
      <w:r>
        <w:t>Soraypampa</w:t>
      </w:r>
      <w:proofErr w:type="spellEnd"/>
      <w:r>
        <w:t xml:space="preserve"> (3,900 m s. n. m.). En </w:t>
      </w:r>
      <w:proofErr w:type="spellStart"/>
      <w:r>
        <w:t>Soraypampa</w:t>
      </w:r>
      <w:proofErr w:type="spellEnd"/>
      <w:r>
        <w:t xml:space="preserve"> nos prepararemos para iniciar la caminata, ascendiendo durante aproximadamente 1 hora hasta la Laguna </w:t>
      </w:r>
      <w:proofErr w:type="spellStart"/>
      <w:r>
        <w:t>Humantay</w:t>
      </w:r>
      <w:proofErr w:type="spellEnd"/>
      <w:r>
        <w:t xml:space="preserve"> (4,200 m s. n. m.). Después de un tiempo para visitar y explorar este impresionante lugar, así como contemplar la montaña </w:t>
      </w:r>
      <w:proofErr w:type="spellStart"/>
      <w:r>
        <w:t>Humantay</w:t>
      </w:r>
      <w:proofErr w:type="spellEnd"/>
      <w:r>
        <w:t xml:space="preserve"> (5,450 m s. n. m.) perteneciente a la cadena del Vilcabamba, nuestro guía brindará una explicación sobre la importancia natural y espiritual de este majestuoso escenario. Posteriormente iniciaremos el retorno hacia </w:t>
      </w:r>
      <w:proofErr w:type="spellStart"/>
      <w:r>
        <w:t>Soraypampa</w:t>
      </w:r>
      <w:proofErr w:type="spellEnd"/>
      <w:r>
        <w:t xml:space="preserve">, donde también apreciaremos parte del camino de </w:t>
      </w:r>
      <w:proofErr w:type="spellStart"/>
      <w:r>
        <w:t>Salkantay</w:t>
      </w:r>
      <w:proofErr w:type="spellEnd"/>
      <w:r>
        <w:t xml:space="preserve"> y la imponente vista del nevado </w:t>
      </w:r>
      <w:proofErr w:type="spellStart"/>
      <w:r>
        <w:t>Salkantay</w:t>
      </w:r>
      <w:proofErr w:type="spellEnd"/>
      <w:r>
        <w:t xml:space="preserve"> (6,271 m s. n. m.), considerado la segunda montaña más alta y sagrada de la región del Cusco. Finalmente, disfrutaremos de un delicioso almuerzo y luego abordaremos nuestro transporte de regreso a Cusco, donde los dejaremos en su hotel.</w:t>
      </w:r>
    </w:p>
    <w:p w14:paraId="6443F825" w14:textId="41502BDD"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y almuerzo</w:t>
      </w:r>
    </w:p>
    <w:p w14:paraId="1E9385C0"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3,350 m / 10,990 pies (Cusco)</w:t>
      </w:r>
      <w:r w:rsidRPr="00541D61">
        <w:rPr>
          <w:rFonts w:ascii="Times New Roman" w:eastAsia="Times New Roman" w:hAnsi="Times New Roman" w:cs="Times New Roman"/>
          <w:sz w:val="24"/>
          <w:szCs w:val="24"/>
          <w:lang w:eastAsia="es-PE"/>
        </w:rPr>
        <w:br/>
        <w:t>» ALTITUD MÁXIMA: 4,200 m / 13,779 pies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ALTITUD DEL ALOJAMIENTO: 3,400 m / 11,155 pies</w:t>
      </w:r>
    </w:p>
    <w:p w14:paraId="1C7ED63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48ECD00D" w14:textId="77777777" w:rsidR="00541D61" w:rsidRPr="00541D61" w:rsidRDefault="00541D61" w:rsidP="00541D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Soraypampa</w:t>
      </w:r>
      <w:proofErr w:type="spellEnd"/>
    </w:p>
    <w:p w14:paraId="3FF654EB" w14:textId="77777777" w:rsidR="00541D61" w:rsidRPr="00541D61" w:rsidRDefault="00541D61" w:rsidP="00541D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Laguna </w:t>
      </w:r>
      <w:proofErr w:type="spellStart"/>
      <w:r w:rsidRPr="00541D61">
        <w:rPr>
          <w:rFonts w:ascii="Times New Roman" w:eastAsia="Times New Roman" w:hAnsi="Times New Roman" w:cs="Times New Roman"/>
          <w:sz w:val="24"/>
          <w:szCs w:val="24"/>
          <w:lang w:eastAsia="es-PE"/>
        </w:rPr>
        <w:t>Humantay</w:t>
      </w:r>
      <w:proofErr w:type="spellEnd"/>
    </w:p>
    <w:p w14:paraId="68249F2C" w14:textId="77777777" w:rsidR="00541D61" w:rsidRPr="00541D61" w:rsidRDefault="00541D61" w:rsidP="00541D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Apu </w:t>
      </w:r>
      <w:proofErr w:type="spellStart"/>
      <w:r w:rsidRPr="00541D61">
        <w:rPr>
          <w:rFonts w:ascii="Times New Roman" w:eastAsia="Times New Roman" w:hAnsi="Times New Roman" w:cs="Times New Roman"/>
          <w:sz w:val="24"/>
          <w:szCs w:val="24"/>
          <w:lang w:eastAsia="es-PE"/>
        </w:rPr>
        <w:t>Salkantay</w:t>
      </w:r>
      <w:proofErr w:type="spellEnd"/>
      <w:r w:rsidRPr="00541D61">
        <w:rPr>
          <w:rFonts w:ascii="Times New Roman" w:eastAsia="Times New Roman" w:hAnsi="Times New Roman" w:cs="Times New Roman"/>
          <w:sz w:val="24"/>
          <w:szCs w:val="24"/>
          <w:lang w:eastAsia="es-PE"/>
        </w:rPr>
        <w:t xml:space="preserve"> vistas</w:t>
      </w:r>
    </w:p>
    <w:p w14:paraId="5FFB5916" w14:textId="77777777" w:rsidR="00541D61" w:rsidRPr="00541D61" w:rsidRDefault="00541D61" w:rsidP="00541D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lastRenderedPageBreak/>
        <w:t>Paisaje del Vilcabamba</w:t>
      </w:r>
    </w:p>
    <w:p w14:paraId="489595BB" w14:textId="2787A137"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2D9E00A0"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14: TOUR MÍSTICO EN CUSCO – MORADA DE LOS DIOSES Y BOSQUE DE LOS ENTS</w:t>
      </w:r>
    </w:p>
    <w:p w14:paraId="218ABDDD" w14:textId="0470E586" w:rsidR="00541D61" w:rsidRPr="00541D61" w:rsidRDefault="00C10076" w:rsidP="00541D61">
      <w:pPr>
        <w:spacing w:before="100" w:beforeAutospacing="1" w:after="100" w:afterAutospacing="1" w:line="240" w:lineRule="auto"/>
        <w:rPr>
          <w:rFonts w:ascii="Times New Roman" w:eastAsia="Times New Roman" w:hAnsi="Times New Roman" w:cs="Times New Roman"/>
          <w:sz w:val="24"/>
          <w:szCs w:val="24"/>
          <w:lang w:eastAsia="es-PE"/>
        </w:rPr>
      </w:pPr>
      <w:r>
        <w:t xml:space="preserve">Iniciaremos el tour por la mañana, tomando como punto de recojo la Plaza Principal de la ciudad del Cusco, antigua capital del Imperio Inca. Nuestra primera visita será La Morada de los Dioses, un conjunto de monumentos líticos aún en construcción, realizado sobre tierra virgen. Durante los trabajos, algunos trabajadores afirmaron haber visto seres míticos conocidos como </w:t>
      </w:r>
      <w:proofErr w:type="spellStart"/>
      <w:r>
        <w:t>mukis</w:t>
      </w:r>
      <w:proofErr w:type="spellEnd"/>
      <w:r>
        <w:t xml:space="preserve"> o duendes, quienes —según la tradición— se manifestaron para ser parte de esta obra como forma de adoración a la Pachamama. Continuaremos hacia el Valle de los Duendes, un espacio que destaca por su arte escultórico en piedra, donde se pueden apreciar diversas figuras de duendecillos, formaciones rocosas y </w:t>
      </w:r>
      <w:proofErr w:type="spellStart"/>
      <w:r>
        <w:t>chinkanas</w:t>
      </w:r>
      <w:proofErr w:type="spellEnd"/>
      <w:r>
        <w:t xml:space="preserve">. Luego visitaremos el Humedal de </w:t>
      </w:r>
      <w:proofErr w:type="spellStart"/>
      <w:r>
        <w:t>Huasao</w:t>
      </w:r>
      <w:proofErr w:type="spellEnd"/>
      <w:r>
        <w:t xml:space="preserve">, un parque temático natural recuperado por la comunidad. Este hermoso espacio es considerado un nuevo pulmón silvestre de la región, con abundantes árboles, un lago y variadas especies de flora y fauna. Posteriormente nos dirigiremos al Bosque de los </w:t>
      </w:r>
      <w:proofErr w:type="spellStart"/>
      <w:r>
        <w:t>Ents</w:t>
      </w:r>
      <w:proofErr w:type="spellEnd"/>
      <w:r>
        <w:t>, ubicado en San José de Turpo, en la ruta Cusco–</w:t>
      </w:r>
      <w:proofErr w:type="spellStart"/>
      <w:r>
        <w:t>Huasao</w:t>
      </w:r>
      <w:proofErr w:type="spellEnd"/>
      <w:r>
        <w:t>. Este bosque está inspirado en la saga El Señor de los Anillos y El Hobbit, del escritor J. R. R. Tolkien, y presenta esculturas naturales elaboradas con raíces, recreando un ambiente mágico y fantástico. Finalmente, retornaremos a la ciudad del Cusco. Concluimos nuestro Tour Místico en Cusco llegando aproximadamente a las 18:00 horas, llenos de experiencias y recuerdos inolvidables.</w:t>
      </w:r>
    </w:p>
    <w:p w14:paraId="62A2828D"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0F774F11"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3,400 m / 11,155 pies</w:t>
      </w:r>
      <w:r w:rsidRPr="00541D61">
        <w:rPr>
          <w:rFonts w:ascii="Times New Roman" w:eastAsia="Times New Roman" w:hAnsi="Times New Roman" w:cs="Times New Roman"/>
          <w:sz w:val="24"/>
          <w:szCs w:val="24"/>
          <w:lang w:eastAsia="es-PE"/>
        </w:rPr>
        <w:br/>
        <w:t>» ALTITUD MÁXIMA: 3,900 m / 12,795 pies (lugares en ruta)</w:t>
      </w:r>
      <w:r w:rsidRPr="00541D61">
        <w:rPr>
          <w:rFonts w:ascii="Times New Roman" w:eastAsia="Times New Roman" w:hAnsi="Times New Roman" w:cs="Times New Roman"/>
          <w:sz w:val="24"/>
          <w:szCs w:val="24"/>
          <w:lang w:eastAsia="es-PE"/>
        </w:rPr>
        <w:br/>
        <w:t>» ALTITUD DEL ALOJAMIENTO: 3,400 m / 11,155 pies</w:t>
      </w:r>
    </w:p>
    <w:p w14:paraId="6F20EB9B"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5CFB8E7F" w14:textId="77777777" w:rsidR="00541D61" w:rsidRPr="00541D61" w:rsidRDefault="00541D61" w:rsidP="00541D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La Morada de los Dioses</w:t>
      </w:r>
    </w:p>
    <w:p w14:paraId="39967B46" w14:textId="77777777" w:rsidR="00541D61" w:rsidRPr="00541D61" w:rsidRDefault="00541D61" w:rsidP="00541D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Valle de los Duendes</w:t>
      </w:r>
    </w:p>
    <w:p w14:paraId="5D03FDCD" w14:textId="77777777" w:rsidR="00541D61" w:rsidRPr="00541D61" w:rsidRDefault="00541D61" w:rsidP="00541D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Humedal de </w:t>
      </w:r>
      <w:proofErr w:type="spellStart"/>
      <w:r w:rsidRPr="00541D61">
        <w:rPr>
          <w:rFonts w:ascii="Times New Roman" w:eastAsia="Times New Roman" w:hAnsi="Times New Roman" w:cs="Times New Roman"/>
          <w:sz w:val="24"/>
          <w:szCs w:val="24"/>
          <w:lang w:eastAsia="es-PE"/>
        </w:rPr>
        <w:t>Huasao</w:t>
      </w:r>
      <w:proofErr w:type="spellEnd"/>
    </w:p>
    <w:p w14:paraId="7D2C8559" w14:textId="77777777" w:rsidR="00541D61" w:rsidRPr="00541D61" w:rsidRDefault="00541D61" w:rsidP="00541D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Bosque de los </w:t>
      </w:r>
      <w:proofErr w:type="spellStart"/>
      <w:r w:rsidRPr="00541D61">
        <w:rPr>
          <w:rFonts w:ascii="Times New Roman" w:eastAsia="Times New Roman" w:hAnsi="Times New Roman" w:cs="Times New Roman"/>
          <w:sz w:val="24"/>
          <w:szCs w:val="24"/>
          <w:lang w:eastAsia="es-PE"/>
        </w:rPr>
        <w:t>Ents</w:t>
      </w:r>
      <w:proofErr w:type="spellEnd"/>
    </w:p>
    <w:p w14:paraId="3004AC68" w14:textId="19408829"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3E56DC09" w14:textId="77777777" w:rsidR="00541D61" w:rsidRPr="00541D61" w:rsidRDefault="00541D61" w:rsidP="00541D6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15: DÍA LIBRE EN CUSCO – TRASLADO AEROPUERTO CUSCO – VUELO A LIMA</w:t>
      </w:r>
    </w:p>
    <w:p w14:paraId="51AD64CB" w14:textId="77777777" w:rsidR="00C10076" w:rsidRDefault="00C10076" w:rsidP="00541D61">
      <w:pPr>
        <w:spacing w:before="100" w:beforeAutospacing="1" w:after="100" w:afterAutospacing="1" w:line="240" w:lineRule="auto"/>
      </w:pPr>
      <w:r>
        <w:t>Día libre en Cusco – Retorno a Lima Tendrán el día libre para realizar las actividades de su preferencia, como conocer la Plaza de Armas, visitar museos y mercados artesanales, o comprar recuerdos y souvenirs para llevar un pedacito de Cusco con ustedes. A la hora oportuna, nos dirigiremos hacia el aeropuerto para tomar el vuelo de retorno a Lima.</w:t>
      </w:r>
    </w:p>
    <w:p w14:paraId="4172E675" w14:textId="29B2F6A8"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lastRenderedPageBreak/>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Fin de servicios</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(según hotel)</w:t>
      </w:r>
    </w:p>
    <w:p w14:paraId="6FFFE38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ALTITUD: 3,400 m / 11,155 pies (Cusco)</w:t>
      </w:r>
      <w:r w:rsidRPr="00541D61">
        <w:rPr>
          <w:rFonts w:ascii="Times New Roman" w:eastAsia="Times New Roman" w:hAnsi="Times New Roman" w:cs="Times New Roman"/>
          <w:sz w:val="24"/>
          <w:szCs w:val="24"/>
          <w:lang w:eastAsia="es-PE"/>
        </w:rPr>
        <w:br/>
        <w:t>» FIN DEL PROGRAMA</w:t>
      </w:r>
    </w:p>
    <w:p w14:paraId="46C8A7C1" w14:textId="5CFFB568" w:rsidR="00541D61" w:rsidRDefault="00541D61" w:rsidP="00541D61">
      <w:pPr>
        <w:spacing w:after="0" w:line="240" w:lineRule="auto"/>
        <w:rPr>
          <w:rFonts w:ascii="Times New Roman" w:eastAsia="Times New Roman" w:hAnsi="Times New Roman" w:cs="Times New Roman"/>
          <w:sz w:val="24"/>
          <w:szCs w:val="24"/>
          <w:lang w:eastAsia="es-PE"/>
        </w:rPr>
      </w:pPr>
    </w:p>
    <w:p w14:paraId="58DF40A7" w14:textId="07C039C3" w:rsidR="00B74479" w:rsidRDefault="00B74479" w:rsidP="00541D61">
      <w:pPr>
        <w:spacing w:after="0" w:line="240" w:lineRule="auto"/>
        <w:rPr>
          <w:rFonts w:ascii="Times New Roman" w:eastAsia="Times New Roman" w:hAnsi="Times New Roman" w:cs="Times New Roman"/>
          <w:sz w:val="24"/>
          <w:szCs w:val="24"/>
          <w:lang w:eastAsia="es-PE"/>
        </w:rPr>
      </w:pPr>
    </w:p>
    <w:p w14:paraId="7C4469EC" w14:textId="77777777" w:rsidR="00B74479" w:rsidRPr="002F4C84"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Segoe UI Emoji" w:eastAsia="Times New Roman" w:hAnsi="Segoe UI Emoji" w:cs="Segoe UI Emoji"/>
          <w:color w:val="808080" w:themeColor="background1" w:themeShade="80"/>
          <w:spacing w:val="-3"/>
          <w:sz w:val="24"/>
          <w:szCs w:val="24"/>
          <w:lang w:eastAsia="es-PE"/>
        </w:rPr>
        <w:t>LO QUE INCLUYE EN ELPAQUETE</w:t>
      </w:r>
    </w:p>
    <w:p w14:paraId="67A06C9B" w14:textId="77777777" w:rsidR="00B74479" w:rsidRPr="002F4C84"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Arial" w:eastAsia="Times New Roman" w:hAnsi="Arial" w:cs="Arial"/>
          <w:b/>
          <w:bCs/>
          <w:color w:val="808080" w:themeColor="background1" w:themeShade="80"/>
          <w:spacing w:val="-3"/>
          <w:sz w:val="24"/>
          <w:szCs w:val="24"/>
          <w:lang w:eastAsia="es-PE"/>
        </w:rPr>
        <w:t>Entradas y Permisos</w:t>
      </w:r>
    </w:p>
    <w:p w14:paraId="1073697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Turístico de Cusco</w:t>
      </w:r>
      <w:r w:rsidRPr="0007498F">
        <w:rPr>
          <w:rFonts w:ascii="Arial" w:eastAsia="Times New Roman" w:hAnsi="Arial" w:cs="Arial"/>
          <w:color w:val="808080" w:themeColor="background1" w:themeShade="80"/>
          <w:spacing w:val="-3"/>
          <w:sz w:val="24"/>
          <w:szCs w:val="24"/>
          <w:lang w:eastAsia="es-PE"/>
        </w:rPr>
        <w:br/>
        <w:t>Acceso a sitios arqueológicos y museos en Cusco y el Valle Sagrado.</w:t>
      </w:r>
    </w:p>
    <w:p w14:paraId="36A227C4"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las Salineras de Maras</w:t>
      </w:r>
    </w:p>
    <w:p w14:paraId="05DC57C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de ingreso a Machu Picchu (Circuito 2)</w:t>
      </w:r>
      <w:r w:rsidRPr="0007498F">
        <w:rPr>
          <w:rFonts w:ascii="Arial" w:eastAsia="Times New Roman" w:hAnsi="Arial" w:cs="Arial"/>
          <w:color w:val="808080" w:themeColor="background1" w:themeShade="80"/>
          <w:spacing w:val="-3"/>
          <w:sz w:val="24"/>
          <w:szCs w:val="24"/>
          <w:lang w:eastAsia="es-PE"/>
        </w:rPr>
        <w:br/>
        <w:t>El recorrido más completo y solicitado.</w:t>
      </w:r>
    </w:p>
    <w:p w14:paraId="711F60E0" w14:textId="77777777" w:rsidR="00B74479" w:rsidRDefault="00B74479" w:rsidP="00B74479">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 Montaña de 7 Colores</w:t>
      </w:r>
    </w:p>
    <w:p w14:paraId="5BD46271" w14:textId="7B4FCB91" w:rsidR="00B74479" w:rsidRDefault="00B74479" w:rsidP="00B74479">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Entrada a la </w:t>
      </w:r>
      <w:r>
        <w:rPr>
          <w:rFonts w:ascii="Arial" w:eastAsia="Times New Roman" w:hAnsi="Arial" w:cs="Arial"/>
          <w:b/>
          <w:bCs/>
          <w:color w:val="808080" w:themeColor="background1" w:themeShade="80"/>
          <w:spacing w:val="-3"/>
          <w:sz w:val="24"/>
          <w:szCs w:val="24"/>
          <w:lang w:eastAsia="es-PE"/>
        </w:rPr>
        <w:t xml:space="preserve">Laguna </w:t>
      </w:r>
      <w:proofErr w:type="spellStart"/>
      <w:r>
        <w:rPr>
          <w:rFonts w:ascii="Arial" w:eastAsia="Times New Roman" w:hAnsi="Arial" w:cs="Arial"/>
          <w:b/>
          <w:bCs/>
          <w:color w:val="808080" w:themeColor="background1" w:themeShade="80"/>
          <w:spacing w:val="-3"/>
          <w:sz w:val="24"/>
          <w:szCs w:val="24"/>
          <w:lang w:eastAsia="es-PE"/>
        </w:rPr>
        <w:t>Humantay</w:t>
      </w:r>
      <w:proofErr w:type="spellEnd"/>
    </w:p>
    <w:p w14:paraId="3F417C80" w14:textId="68A41E3B" w:rsidR="00004665" w:rsidRPr="0007498F" w:rsidRDefault="00004665"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w:t>
      </w:r>
      <w:r>
        <w:rPr>
          <w:rFonts w:ascii="Arial" w:eastAsia="Times New Roman" w:hAnsi="Arial" w:cs="Arial"/>
          <w:b/>
          <w:bCs/>
          <w:color w:val="808080" w:themeColor="background1" w:themeShade="80"/>
          <w:spacing w:val="-3"/>
          <w:sz w:val="24"/>
          <w:szCs w:val="24"/>
          <w:lang w:eastAsia="es-PE"/>
        </w:rPr>
        <w:t>s</w:t>
      </w:r>
      <w:r w:rsidRPr="0007498F">
        <w:rPr>
          <w:rFonts w:ascii="Arial" w:eastAsia="Times New Roman" w:hAnsi="Arial" w:cs="Arial"/>
          <w:b/>
          <w:bCs/>
          <w:color w:val="808080" w:themeColor="background1" w:themeShade="80"/>
          <w:spacing w:val="-3"/>
          <w:sz w:val="24"/>
          <w:szCs w:val="24"/>
          <w:lang w:eastAsia="es-PE"/>
        </w:rPr>
        <w:t xml:space="preserve"> de ingreso</w:t>
      </w:r>
      <w:r>
        <w:rPr>
          <w:rFonts w:ascii="Arial" w:eastAsia="Times New Roman" w:hAnsi="Arial" w:cs="Arial"/>
          <w:b/>
          <w:bCs/>
          <w:color w:val="808080" w:themeColor="background1" w:themeShade="80"/>
          <w:spacing w:val="-3"/>
          <w:sz w:val="24"/>
          <w:szCs w:val="24"/>
          <w:lang w:eastAsia="es-PE"/>
        </w:rPr>
        <w:t xml:space="preserve">s a la Morada de los dioses y el bosque de los </w:t>
      </w:r>
      <w:proofErr w:type="spellStart"/>
      <w:r>
        <w:rPr>
          <w:rFonts w:ascii="Arial" w:eastAsia="Times New Roman" w:hAnsi="Arial" w:cs="Arial"/>
          <w:b/>
          <w:bCs/>
          <w:color w:val="808080" w:themeColor="background1" w:themeShade="80"/>
          <w:spacing w:val="-3"/>
          <w:sz w:val="24"/>
          <w:szCs w:val="24"/>
          <w:lang w:eastAsia="es-PE"/>
        </w:rPr>
        <w:t>Ents</w:t>
      </w:r>
      <w:proofErr w:type="spellEnd"/>
    </w:p>
    <w:p w14:paraId="7DD166A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Servicio de Alta Calidad y Seguridad</w:t>
      </w:r>
    </w:p>
    <w:p w14:paraId="655B5008"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Charla Informativa Previa</w:t>
      </w:r>
      <w:r w:rsidRPr="0007498F">
        <w:rPr>
          <w:rFonts w:ascii="Arial" w:eastAsia="Times New Roman" w:hAnsi="Arial" w:cs="Arial"/>
          <w:color w:val="808080" w:themeColor="background1" w:themeShade="80"/>
          <w:spacing w:val="-3"/>
          <w:sz w:val="24"/>
          <w:szCs w:val="24"/>
          <w:lang w:eastAsia="es-PE"/>
        </w:rPr>
        <w:br/>
        <w:t>Reunión de orientación antes de cada excursión (en oficina u hotel).</w:t>
      </w:r>
    </w:p>
    <w:p w14:paraId="7B1A346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Guías Oficiales Bilingües</w:t>
      </w:r>
      <w:r w:rsidRPr="0007498F">
        <w:rPr>
          <w:rFonts w:ascii="Arial" w:eastAsia="Times New Roman" w:hAnsi="Arial" w:cs="Arial"/>
          <w:color w:val="808080" w:themeColor="background1" w:themeShade="80"/>
          <w:spacing w:val="-3"/>
          <w:sz w:val="24"/>
          <w:szCs w:val="24"/>
          <w:lang w:eastAsia="es-PE"/>
        </w:rPr>
        <w:br/>
        <w:t>Certificados, expertos y apasionados por la historia andina.</w:t>
      </w:r>
    </w:p>
    <w:p w14:paraId="3759F431" w14:textId="149FDBD1" w:rsidR="00B74479" w:rsidRPr="0007498F" w:rsidRDefault="00B74479" w:rsidP="00B74479">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Bastones de </w:t>
      </w:r>
      <w:proofErr w:type="spellStart"/>
      <w:r w:rsidRPr="0007498F">
        <w:rPr>
          <w:rFonts w:ascii="Arial" w:eastAsia="Times New Roman" w:hAnsi="Arial" w:cs="Arial"/>
          <w:b/>
          <w:bCs/>
          <w:color w:val="808080" w:themeColor="background1" w:themeShade="80"/>
          <w:spacing w:val="-3"/>
          <w:sz w:val="24"/>
          <w:szCs w:val="24"/>
          <w:lang w:eastAsia="es-PE"/>
        </w:rPr>
        <w:t>Trekking</w:t>
      </w:r>
      <w:proofErr w:type="spellEnd"/>
      <w:r w:rsidRPr="0007498F">
        <w:rPr>
          <w:rFonts w:ascii="Arial" w:eastAsia="Times New Roman" w:hAnsi="Arial" w:cs="Arial"/>
          <w:b/>
          <w:bCs/>
          <w:color w:val="808080" w:themeColor="background1" w:themeShade="80"/>
          <w:spacing w:val="-3"/>
          <w:sz w:val="24"/>
          <w:szCs w:val="24"/>
          <w:lang w:eastAsia="es-PE"/>
        </w:rPr>
        <w:t xml:space="preserve"> (Día </w:t>
      </w:r>
      <w:r w:rsidR="00004665">
        <w:rPr>
          <w:rFonts w:ascii="Arial" w:eastAsia="Times New Roman" w:hAnsi="Arial" w:cs="Arial"/>
          <w:b/>
          <w:bCs/>
          <w:color w:val="808080" w:themeColor="background1" w:themeShade="80"/>
          <w:spacing w:val="-3"/>
          <w:sz w:val="24"/>
          <w:szCs w:val="24"/>
          <w:lang w:eastAsia="es-PE"/>
        </w:rPr>
        <w:t>12</w:t>
      </w:r>
      <w:r>
        <w:rPr>
          <w:rFonts w:ascii="Arial" w:eastAsia="Times New Roman" w:hAnsi="Arial" w:cs="Arial"/>
          <w:b/>
          <w:bCs/>
          <w:color w:val="808080" w:themeColor="background1" w:themeShade="80"/>
          <w:spacing w:val="-3"/>
          <w:sz w:val="24"/>
          <w:szCs w:val="24"/>
          <w:lang w:eastAsia="es-PE"/>
        </w:rPr>
        <w:t xml:space="preserve"> y </w:t>
      </w:r>
      <w:r w:rsidR="00004665">
        <w:rPr>
          <w:rFonts w:ascii="Arial" w:eastAsia="Times New Roman" w:hAnsi="Arial" w:cs="Arial"/>
          <w:b/>
          <w:bCs/>
          <w:color w:val="808080" w:themeColor="background1" w:themeShade="80"/>
          <w:spacing w:val="-3"/>
          <w:sz w:val="24"/>
          <w:szCs w:val="24"/>
          <w:lang w:eastAsia="es-PE"/>
        </w:rPr>
        <w:t>13</w:t>
      </w:r>
      <w:r w:rsidRPr="0007498F">
        <w:rPr>
          <w:rFonts w:ascii="Arial" w:eastAsia="Times New Roman" w:hAnsi="Arial" w:cs="Arial"/>
          <w:b/>
          <w:bCs/>
          <w:color w:val="808080" w:themeColor="background1" w:themeShade="80"/>
          <w:spacing w:val="-3"/>
          <w:sz w:val="24"/>
          <w:szCs w:val="24"/>
          <w:lang w:eastAsia="es-PE"/>
        </w:rPr>
        <w:t>)</w:t>
      </w:r>
    </w:p>
    <w:p w14:paraId="10F9D77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Botiquín de Primeros Auxilios</w:t>
      </w:r>
      <w:r w:rsidRPr="0007498F">
        <w:rPr>
          <w:rFonts w:ascii="Arial" w:eastAsia="Times New Roman" w:hAnsi="Arial" w:cs="Arial"/>
          <w:color w:val="808080" w:themeColor="background1" w:themeShade="80"/>
          <w:spacing w:val="-3"/>
          <w:sz w:val="24"/>
          <w:szCs w:val="24"/>
          <w:lang w:eastAsia="es-PE"/>
        </w:rPr>
        <w:br/>
        <w:t>Incluye oxígeno para casos de mal de altura o emergencias.</w:t>
      </w:r>
    </w:p>
    <w:p w14:paraId="5BCAC325"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Asistencia 24/7</w:t>
      </w:r>
      <w:r w:rsidRPr="0007498F">
        <w:rPr>
          <w:rFonts w:ascii="Arial" w:eastAsia="Times New Roman" w:hAnsi="Arial" w:cs="Arial"/>
          <w:color w:val="808080" w:themeColor="background1" w:themeShade="80"/>
          <w:spacing w:val="-3"/>
          <w:sz w:val="24"/>
          <w:szCs w:val="24"/>
          <w:lang w:eastAsia="es-PE"/>
        </w:rPr>
        <w:br/>
        <w:t>Soporte telefónico antes y durante el viaje.</w:t>
      </w:r>
    </w:p>
    <w:p w14:paraId="0CAD4C05" w14:textId="77777777" w:rsidR="00B74479" w:rsidRDefault="00B74479" w:rsidP="00B74479">
      <w:pPr>
        <w:spacing w:before="240"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Alojamiento</w:t>
      </w:r>
    </w:p>
    <w:p w14:paraId="6F4A0CAB" w14:textId="36B014CF" w:rsidR="00B74479" w:rsidRDefault="00B74479" w:rsidP="00B74479">
      <w:pPr>
        <w:spacing w:before="240" w:after="0" w:line="142"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Lima: </w:t>
      </w:r>
      <w:r w:rsidR="00004665">
        <w:rPr>
          <w:rFonts w:ascii="Arial" w:eastAsia="Times New Roman" w:hAnsi="Arial" w:cs="Arial"/>
          <w:color w:val="808080" w:themeColor="background1" w:themeShade="80"/>
          <w:spacing w:val="-3"/>
          <w:sz w:val="24"/>
          <w:szCs w:val="24"/>
          <w:lang w:eastAsia="es-PE"/>
        </w:rPr>
        <w:t>1</w:t>
      </w:r>
      <w:r>
        <w:rPr>
          <w:rFonts w:ascii="Arial" w:eastAsia="Times New Roman" w:hAnsi="Arial" w:cs="Arial"/>
          <w:color w:val="808080" w:themeColor="background1" w:themeShade="80"/>
          <w:spacing w:val="-3"/>
          <w:sz w:val="24"/>
          <w:szCs w:val="24"/>
          <w:lang w:eastAsia="es-PE"/>
        </w:rPr>
        <w:t xml:space="preserve"> noche en hotel céntrico Miraflores </w:t>
      </w:r>
      <w:r w:rsidRPr="0007498F">
        <w:rPr>
          <w:rFonts w:ascii="Arial" w:eastAsia="Times New Roman" w:hAnsi="Arial" w:cs="Arial"/>
          <w:color w:val="808080" w:themeColor="background1" w:themeShade="80"/>
          <w:spacing w:val="-3"/>
          <w:sz w:val="24"/>
          <w:szCs w:val="24"/>
          <w:lang w:eastAsia="es-PE"/>
        </w:rPr>
        <w:t>(Días 1)</w:t>
      </w:r>
    </w:p>
    <w:p w14:paraId="3CEE0EC5" w14:textId="77777777" w:rsidR="004140B8" w:rsidRDefault="00B74479" w:rsidP="00B74479">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r>
      <w:r w:rsidR="004140B8">
        <w:rPr>
          <w:rFonts w:ascii="Arial" w:eastAsia="Times New Roman" w:hAnsi="Arial" w:cs="Arial"/>
          <w:color w:val="808080" w:themeColor="background1" w:themeShade="80"/>
          <w:spacing w:val="-3"/>
          <w:sz w:val="24"/>
          <w:szCs w:val="24"/>
          <w:lang w:eastAsia="es-PE"/>
        </w:rPr>
        <w:t>Nazca</w:t>
      </w:r>
      <w:r>
        <w:rPr>
          <w:rFonts w:ascii="Arial" w:eastAsia="Times New Roman" w:hAnsi="Arial" w:cs="Arial"/>
          <w:color w:val="808080" w:themeColor="background1" w:themeShade="80"/>
          <w:spacing w:val="-3"/>
          <w:sz w:val="24"/>
          <w:szCs w:val="24"/>
          <w:lang w:eastAsia="es-PE"/>
        </w:rPr>
        <w:t xml:space="preserve">: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p>
    <w:p w14:paraId="229636A4" w14:textId="59340D46" w:rsidR="004140B8" w:rsidRDefault="004140B8" w:rsidP="00B74479">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Arequipa</w:t>
      </w:r>
      <w:r>
        <w:rPr>
          <w:rFonts w:ascii="Arial" w:eastAsia="Times New Roman" w:hAnsi="Arial" w:cs="Arial"/>
          <w:color w:val="808080" w:themeColor="background1" w:themeShade="80"/>
          <w:spacing w:val="-3"/>
          <w:sz w:val="24"/>
          <w:szCs w:val="24"/>
          <w:lang w:eastAsia="es-PE"/>
        </w:rPr>
        <w:t xml:space="preserve">: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w:t>
      </w:r>
    </w:p>
    <w:p w14:paraId="06D4E673" w14:textId="6C16E772" w:rsidR="00B74479" w:rsidRPr="0007498F" w:rsidRDefault="004140B8" w:rsidP="00B74479">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lastRenderedPageBreak/>
        <w:t>Chivay</w:t>
      </w:r>
      <w:r>
        <w:rPr>
          <w:rFonts w:ascii="Arial" w:eastAsia="Times New Roman" w:hAnsi="Arial" w:cs="Arial"/>
          <w:color w:val="808080" w:themeColor="background1" w:themeShade="80"/>
          <w:spacing w:val="-3"/>
          <w:sz w:val="24"/>
          <w:szCs w:val="24"/>
          <w:lang w:eastAsia="es-PE"/>
        </w:rPr>
        <w:t xml:space="preserve">: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r w:rsidR="00B74479">
        <w:rPr>
          <w:rFonts w:ascii="Arial" w:eastAsia="Times New Roman" w:hAnsi="Arial" w:cs="Arial"/>
          <w:color w:val="808080" w:themeColor="background1" w:themeShade="80"/>
          <w:spacing w:val="-3"/>
          <w:sz w:val="24"/>
          <w:szCs w:val="24"/>
          <w:lang w:eastAsia="es-PE"/>
        </w:rPr>
        <w:br/>
      </w:r>
    </w:p>
    <w:p w14:paraId="309973AA" w14:textId="77777777" w:rsidR="00B74479" w:rsidRPr="0007498F" w:rsidRDefault="00B74479" w:rsidP="00B74479">
      <w:pPr>
        <w:spacing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Cusco:</w:t>
      </w:r>
      <w:r w:rsidRPr="0007498F">
        <w:rPr>
          <w:rFonts w:ascii="Arial" w:eastAsia="Times New Roman" w:hAnsi="Arial" w:cs="Arial"/>
          <w:color w:val="808080" w:themeColor="background1" w:themeShade="80"/>
          <w:spacing w:val="-3"/>
          <w:sz w:val="24"/>
          <w:szCs w:val="24"/>
          <w:lang w:eastAsia="es-PE"/>
        </w:rPr>
        <w:t xml:space="preserve"> 3 noches en hotel céntrico (Días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6, 7</w:t>
      </w:r>
      <w:r w:rsidRPr="0007498F">
        <w:rPr>
          <w:rFonts w:ascii="Arial" w:eastAsia="Times New Roman" w:hAnsi="Arial" w:cs="Arial"/>
          <w:color w:val="808080" w:themeColor="background1" w:themeShade="80"/>
          <w:spacing w:val="-3"/>
          <w:sz w:val="24"/>
          <w:szCs w:val="24"/>
          <w:lang w:eastAsia="es-PE"/>
        </w:rPr>
        <w:t xml:space="preserve"> y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w:t>
      </w:r>
    </w:p>
    <w:p w14:paraId="09F708D8" w14:textId="77777777" w:rsidR="00B74479" w:rsidRDefault="00B74479" w:rsidP="00B74479">
      <w:pPr>
        <w:spacing w:before="240" w:line="142"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Aguas Calientes:</w:t>
      </w:r>
      <w:r w:rsidRPr="0007498F">
        <w:rPr>
          <w:rFonts w:ascii="Arial" w:eastAsia="Times New Roman" w:hAnsi="Arial" w:cs="Arial"/>
          <w:color w:val="808080" w:themeColor="background1" w:themeShade="80"/>
          <w:spacing w:val="-3"/>
          <w:sz w:val="24"/>
          <w:szCs w:val="24"/>
          <w:lang w:eastAsia="es-PE"/>
        </w:rPr>
        <w:t xml:space="preserve"> 1 noche en hotel cómodo con guarda equipaje</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w:t>
      </w:r>
    </w:p>
    <w:p w14:paraId="651AEFE7"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Alimentación</w:t>
      </w:r>
    </w:p>
    <w:p w14:paraId="55725BE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Inc</w:t>
      </w:r>
      <w:r>
        <w:rPr>
          <w:rFonts w:ascii="Arial" w:eastAsia="Times New Roman" w:hAnsi="Arial" w:cs="Arial"/>
          <w:b/>
          <w:bCs/>
          <w:color w:val="808080" w:themeColor="background1" w:themeShade="80"/>
          <w:spacing w:val="-3"/>
          <w:sz w:val="24"/>
          <w:szCs w:val="24"/>
          <w:lang w:eastAsia="es-PE"/>
        </w:rPr>
        <w:t>l</w:t>
      </w:r>
      <w:r w:rsidRPr="0007498F">
        <w:rPr>
          <w:rFonts w:ascii="Arial" w:eastAsia="Times New Roman" w:hAnsi="Arial" w:cs="Arial"/>
          <w:b/>
          <w:bCs/>
          <w:color w:val="808080" w:themeColor="background1" w:themeShade="80"/>
          <w:spacing w:val="-3"/>
          <w:sz w:val="24"/>
          <w:szCs w:val="24"/>
          <w:lang w:eastAsia="es-PE"/>
        </w:rPr>
        <w:t>uye:</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desayunos, </w:t>
      </w:r>
      <w:r>
        <w:rPr>
          <w:rFonts w:ascii="Arial" w:eastAsia="Times New Roman" w:hAnsi="Arial" w:cs="Arial"/>
          <w:color w:val="808080" w:themeColor="background1" w:themeShade="80"/>
          <w:spacing w:val="-3"/>
          <w:sz w:val="24"/>
          <w:szCs w:val="24"/>
          <w:lang w:eastAsia="es-PE"/>
        </w:rPr>
        <w:t>3</w:t>
      </w:r>
      <w:r w:rsidRPr="0007498F">
        <w:rPr>
          <w:rFonts w:ascii="Arial" w:eastAsia="Times New Roman" w:hAnsi="Arial" w:cs="Arial"/>
          <w:color w:val="808080" w:themeColor="background1" w:themeShade="80"/>
          <w:spacing w:val="-3"/>
          <w:sz w:val="24"/>
          <w:szCs w:val="24"/>
          <w:lang w:eastAsia="es-PE"/>
        </w:rPr>
        <w:t xml:space="preserve"> almuerzos, 1 cena</w:t>
      </w:r>
    </w:p>
    <w:p w14:paraId="1F3D088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Detalle por día:</w:t>
      </w:r>
    </w:p>
    <w:p w14:paraId="037D322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2:</w:t>
      </w:r>
      <w:r w:rsidRPr="0007498F">
        <w:rPr>
          <w:rFonts w:ascii="Arial" w:eastAsia="Times New Roman" w:hAnsi="Arial" w:cs="Arial"/>
          <w:color w:val="808080" w:themeColor="background1" w:themeShade="80"/>
          <w:spacing w:val="-3"/>
          <w:sz w:val="24"/>
          <w:szCs w:val="24"/>
          <w:lang w:eastAsia="es-PE"/>
        </w:rPr>
        <w:t xml:space="preserve"> Desayuno</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en el hotel</w:t>
      </w:r>
    </w:p>
    <w:p w14:paraId="74F9FFD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3:</w:t>
      </w:r>
      <w:r w:rsidRPr="0007498F">
        <w:rPr>
          <w:rFonts w:ascii="Arial" w:eastAsia="Times New Roman" w:hAnsi="Arial" w:cs="Arial"/>
          <w:color w:val="808080" w:themeColor="background1" w:themeShade="80"/>
          <w:spacing w:val="-3"/>
          <w:sz w:val="24"/>
          <w:szCs w:val="24"/>
          <w:lang w:eastAsia="es-PE"/>
        </w:rPr>
        <w:t xml:space="preserve"> Desayuno en el hotel</w:t>
      </w:r>
    </w:p>
    <w:p w14:paraId="35D80C95"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0" w:name="_Hlk208830086"/>
      <w:r w:rsidRPr="0007498F">
        <w:rPr>
          <w:rFonts w:ascii="Arial" w:eastAsia="Times New Roman" w:hAnsi="Arial" w:cs="Arial"/>
          <w:b/>
          <w:bCs/>
          <w:color w:val="808080" w:themeColor="background1" w:themeShade="80"/>
          <w:spacing w:val="-3"/>
          <w:sz w:val="24"/>
          <w:szCs w:val="24"/>
          <w:lang w:eastAsia="es-PE"/>
        </w:rPr>
        <w:t>Día 4:</w:t>
      </w:r>
      <w:r w:rsidRPr="0007498F">
        <w:rPr>
          <w:rFonts w:ascii="Arial" w:eastAsia="Times New Roman" w:hAnsi="Arial" w:cs="Arial"/>
          <w:color w:val="808080" w:themeColor="background1" w:themeShade="80"/>
          <w:spacing w:val="-3"/>
          <w:sz w:val="24"/>
          <w:szCs w:val="24"/>
          <w:lang w:eastAsia="es-PE"/>
        </w:rPr>
        <w:t xml:space="preserve"> Desayuno en el hotel</w:t>
      </w:r>
    </w:p>
    <w:p w14:paraId="3C677C2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almuerzo buffet, cena en Aguas Calientes</w:t>
      </w:r>
    </w:p>
    <w:p w14:paraId="6913D88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p w14:paraId="3967DCB6"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608B0822"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8</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50C3EE45"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9</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bookmarkEnd w:id="0"/>
    <w:p w14:paraId="0798B8D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Snacks y agua (Día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br/>
        <w:t>Incluye bolsa ecológica con frutas, galletas, dulces y botella de agua</w:t>
      </w:r>
    </w:p>
    <w:p w14:paraId="08F6E50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Transporte</w:t>
      </w:r>
    </w:p>
    <w:p w14:paraId="02BDBCE7" w14:textId="77777777" w:rsidR="00B74479" w:rsidRDefault="00B74479" w:rsidP="00B74479">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bookmarkStart w:id="1" w:name="_Hlk213771521"/>
      <w:r w:rsidRPr="0007498F">
        <w:rPr>
          <w:rFonts w:ascii="Arial" w:eastAsia="Times New Roman" w:hAnsi="Arial" w:cs="Arial"/>
          <w:b/>
          <w:bCs/>
          <w:color w:val="808080" w:themeColor="background1" w:themeShade="80"/>
          <w:spacing w:val="-3"/>
          <w:sz w:val="24"/>
          <w:szCs w:val="24"/>
          <w:lang w:eastAsia="es-PE"/>
        </w:rPr>
        <w:t>Traslados Grupales:</w:t>
      </w:r>
    </w:p>
    <w:p w14:paraId="44049E98"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1: Recojo </w:t>
      </w:r>
      <w:r>
        <w:rPr>
          <w:rFonts w:ascii="Arial" w:eastAsia="Times New Roman" w:hAnsi="Arial" w:cs="Arial"/>
          <w:color w:val="808080" w:themeColor="background1" w:themeShade="80"/>
          <w:spacing w:val="-3"/>
          <w:sz w:val="24"/>
          <w:szCs w:val="24"/>
          <w:lang w:eastAsia="es-PE"/>
        </w:rPr>
        <w:t xml:space="preserve">privado </w:t>
      </w:r>
      <w:r w:rsidRPr="0007498F">
        <w:rPr>
          <w:rFonts w:ascii="Arial" w:eastAsia="Times New Roman" w:hAnsi="Arial" w:cs="Arial"/>
          <w:color w:val="808080" w:themeColor="background1" w:themeShade="80"/>
          <w:spacing w:val="-3"/>
          <w:sz w:val="24"/>
          <w:szCs w:val="24"/>
          <w:lang w:eastAsia="es-PE"/>
        </w:rPr>
        <w:t xml:space="preserve">en aeropuerto 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Lima</w:t>
      </w:r>
    </w:p>
    <w:p w14:paraId="0044FB4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2: </w:t>
      </w:r>
      <w:r>
        <w:rPr>
          <w:rFonts w:ascii="Arial" w:eastAsia="Times New Roman" w:hAnsi="Arial" w:cs="Arial"/>
          <w:color w:val="808080" w:themeColor="background1" w:themeShade="80"/>
          <w:spacing w:val="-3"/>
          <w:sz w:val="24"/>
          <w:szCs w:val="24"/>
          <w:lang w:eastAsia="es-PE"/>
        </w:rPr>
        <w:t>Traslado compartido Islas Ballestas – Oasis Huacachina</w:t>
      </w:r>
      <w:r w:rsidRPr="0007498F">
        <w:rPr>
          <w:rFonts w:ascii="Arial" w:eastAsia="Times New Roman" w:hAnsi="Arial" w:cs="Arial"/>
          <w:color w:val="808080" w:themeColor="background1" w:themeShade="80"/>
          <w:spacing w:val="-3"/>
          <w:sz w:val="24"/>
          <w:szCs w:val="24"/>
          <w:lang w:eastAsia="es-PE"/>
        </w:rPr>
        <w:t xml:space="preserve"> </w:t>
      </w:r>
    </w:p>
    <w:p w14:paraId="7169676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w:t>
      </w:r>
      <w:r>
        <w:rPr>
          <w:rFonts w:ascii="Arial" w:eastAsia="Times New Roman" w:hAnsi="Arial" w:cs="Arial"/>
          <w:color w:val="808080" w:themeColor="background1" w:themeShade="80"/>
          <w:spacing w:val="-3"/>
          <w:sz w:val="24"/>
          <w:szCs w:val="24"/>
          <w:lang w:eastAsia="es-PE"/>
        </w:rPr>
        <w:t>:</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Trasbordo privado hacia su hotel en Paracas y r</w:t>
      </w:r>
      <w:r w:rsidRPr="0007498F">
        <w:rPr>
          <w:rFonts w:ascii="Arial" w:eastAsia="Times New Roman" w:hAnsi="Arial" w:cs="Arial"/>
          <w:color w:val="808080" w:themeColor="background1" w:themeShade="80"/>
          <w:spacing w:val="-3"/>
          <w:sz w:val="24"/>
          <w:szCs w:val="24"/>
          <w:lang w:eastAsia="es-PE"/>
        </w:rPr>
        <w:t xml:space="preserve">etorno </w:t>
      </w:r>
      <w:r>
        <w:rPr>
          <w:rFonts w:ascii="Arial" w:eastAsia="Times New Roman" w:hAnsi="Arial" w:cs="Arial"/>
          <w:color w:val="808080" w:themeColor="background1" w:themeShade="80"/>
          <w:spacing w:val="-3"/>
          <w:sz w:val="24"/>
          <w:szCs w:val="24"/>
          <w:lang w:eastAsia="es-PE"/>
        </w:rPr>
        <w:t>en transporte compartido de Paracas a Lima.</w:t>
      </w:r>
    </w:p>
    <w:p w14:paraId="73B1B21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privado del hotel al aeropuerto en Lima. </w:t>
      </w:r>
      <w:r w:rsidRPr="0007498F">
        <w:rPr>
          <w:rFonts w:ascii="Arial" w:eastAsia="Times New Roman" w:hAnsi="Arial" w:cs="Arial"/>
          <w:color w:val="808080" w:themeColor="background1" w:themeShade="80"/>
          <w:spacing w:val="-3"/>
          <w:sz w:val="24"/>
          <w:szCs w:val="24"/>
          <w:lang w:eastAsia="es-PE"/>
        </w:rPr>
        <w:t xml:space="preserve">Recojo </w:t>
      </w:r>
      <w:r>
        <w:rPr>
          <w:rFonts w:ascii="Arial" w:eastAsia="Times New Roman" w:hAnsi="Arial" w:cs="Arial"/>
          <w:color w:val="808080" w:themeColor="background1" w:themeShade="80"/>
          <w:spacing w:val="-3"/>
          <w:sz w:val="24"/>
          <w:szCs w:val="24"/>
          <w:lang w:eastAsia="es-PE"/>
        </w:rPr>
        <w:t>privado del</w:t>
      </w:r>
      <w:r w:rsidRPr="0007498F">
        <w:rPr>
          <w:rFonts w:ascii="Arial" w:eastAsia="Times New Roman" w:hAnsi="Arial" w:cs="Arial"/>
          <w:color w:val="808080" w:themeColor="background1" w:themeShade="80"/>
          <w:spacing w:val="-3"/>
          <w:sz w:val="24"/>
          <w:szCs w:val="24"/>
          <w:lang w:eastAsia="es-PE"/>
        </w:rPr>
        <w:t xml:space="preserve"> aeropuerto </w:t>
      </w:r>
      <w:r>
        <w:rPr>
          <w:rFonts w:ascii="Arial" w:eastAsia="Times New Roman" w:hAnsi="Arial" w:cs="Arial"/>
          <w:color w:val="808080" w:themeColor="background1" w:themeShade="80"/>
          <w:spacing w:val="-3"/>
          <w:sz w:val="24"/>
          <w:szCs w:val="24"/>
          <w:lang w:eastAsia="es-PE"/>
        </w:rPr>
        <w:t xml:space="preserve">al hotel en Cusco </w:t>
      </w:r>
      <w:r w:rsidRPr="0007498F">
        <w:rPr>
          <w:rFonts w:ascii="Arial" w:eastAsia="Times New Roman" w:hAnsi="Arial" w:cs="Arial"/>
          <w:color w:val="808080" w:themeColor="background1" w:themeShade="80"/>
          <w:spacing w:val="-3"/>
          <w:sz w:val="24"/>
          <w:szCs w:val="24"/>
          <w:lang w:eastAsia="es-PE"/>
        </w:rPr>
        <w:t xml:space="preserve">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Cusco.</w:t>
      </w:r>
    </w:p>
    <w:p w14:paraId="030AF1F5"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 xml:space="preserve">Valle Sagrado </w:t>
      </w:r>
    </w:p>
    <w:p w14:paraId="55F0FB60"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Traslado compartido r</w:t>
      </w:r>
      <w:r w:rsidRPr="0007498F">
        <w:rPr>
          <w:rFonts w:ascii="Arial" w:eastAsia="Times New Roman" w:hAnsi="Arial" w:cs="Arial"/>
          <w:color w:val="808080" w:themeColor="background1" w:themeShade="80"/>
          <w:spacing w:val="-3"/>
          <w:sz w:val="24"/>
          <w:szCs w:val="24"/>
          <w:lang w:eastAsia="es-PE"/>
        </w:rPr>
        <w:t xml:space="preserve">etorno desde estación </w:t>
      </w:r>
      <w:r>
        <w:rPr>
          <w:rFonts w:ascii="Arial" w:eastAsia="Times New Roman" w:hAnsi="Arial" w:cs="Arial"/>
          <w:color w:val="808080" w:themeColor="background1" w:themeShade="80"/>
          <w:spacing w:val="-3"/>
          <w:sz w:val="24"/>
          <w:szCs w:val="24"/>
          <w:lang w:eastAsia="es-PE"/>
        </w:rPr>
        <w:t xml:space="preserve">de tren en Ollantaytambo </w:t>
      </w:r>
      <w:r w:rsidRPr="0007498F">
        <w:rPr>
          <w:rFonts w:ascii="Arial" w:eastAsia="Times New Roman" w:hAnsi="Arial" w:cs="Arial"/>
          <w:color w:val="808080" w:themeColor="background1" w:themeShade="80"/>
          <w:spacing w:val="-3"/>
          <w:sz w:val="24"/>
          <w:szCs w:val="24"/>
          <w:lang w:eastAsia="es-PE"/>
        </w:rPr>
        <w:t>al hotel en Cusco</w:t>
      </w:r>
    </w:p>
    <w:p w14:paraId="18E874A3"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Día </w:t>
      </w:r>
      <w:r>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Montaña de 7 Colores (ida y vuelta)</w:t>
      </w:r>
    </w:p>
    <w:p w14:paraId="28CF44C4"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Laguna </w:t>
      </w:r>
      <w:proofErr w:type="spellStart"/>
      <w:r>
        <w:rPr>
          <w:rFonts w:ascii="Arial" w:eastAsia="Times New Roman" w:hAnsi="Arial" w:cs="Arial"/>
          <w:color w:val="808080" w:themeColor="background1" w:themeShade="80"/>
          <w:spacing w:val="-3"/>
          <w:sz w:val="24"/>
          <w:szCs w:val="24"/>
          <w:lang w:eastAsia="es-PE"/>
        </w:rPr>
        <w:t>Humantay</w:t>
      </w:r>
      <w:proofErr w:type="spellEnd"/>
      <w:r w:rsidRPr="0007498F">
        <w:rPr>
          <w:rFonts w:ascii="Arial" w:eastAsia="Times New Roman" w:hAnsi="Arial" w:cs="Arial"/>
          <w:color w:val="808080" w:themeColor="background1" w:themeShade="80"/>
          <w:spacing w:val="-3"/>
          <w:sz w:val="24"/>
          <w:szCs w:val="24"/>
          <w:lang w:eastAsia="es-PE"/>
        </w:rPr>
        <w:t xml:space="preserve"> (ida y vuelta)</w:t>
      </w:r>
    </w:p>
    <w:p w14:paraId="328DEBD8"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Traslado privado al aeropuerto o terminal</w:t>
      </w:r>
    </w:p>
    <w:p w14:paraId="099D92BE"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Boletos de Tren:</w:t>
      </w:r>
    </w:p>
    <w:p w14:paraId="7D132B4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Ollantaytambo →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Expedition</w:t>
      </w:r>
      <w:proofErr w:type="spellEnd"/>
      <w:r w:rsidRPr="0007498F">
        <w:rPr>
          <w:rFonts w:ascii="Arial" w:eastAsia="Times New Roman" w:hAnsi="Arial" w:cs="Arial"/>
          <w:color w:val="808080" w:themeColor="background1" w:themeShade="80"/>
          <w:spacing w:val="-3"/>
          <w:sz w:val="24"/>
          <w:szCs w:val="24"/>
          <w:lang w:eastAsia="es-PE"/>
        </w:rPr>
        <w:t>)</w:t>
      </w:r>
    </w:p>
    <w:p w14:paraId="636F719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 Ollantaytambo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Pr>
          <w:rFonts w:ascii="Arial" w:eastAsia="Times New Roman" w:hAnsi="Arial" w:cs="Arial"/>
          <w:color w:val="808080" w:themeColor="background1" w:themeShade="80"/>
          <w:spacing w:val="-3"/>
          <w:sz w:val="24"/>
          <w:szCs w:val="24"/>
          <w:lang w:eastAsia="es-PE"/>
        </w:rPr>
        <w:t xml:space="preserve"> </w:t>
      </w:r>
      <w:proofErr w:type="spellStart"/>
      <w:r>
        <w:rPr>
          <w:rFonts w:ascii="Arial" w:eastAsia="Times New Roman" w:hAnsi="Arial" w:cs="Arial"/>
          <w:color w:val="808080" w:themeColor="background1" w:themeShade="80"/>
          <w:spacing w:val="-3"/>
          <w:sz w:val="24"/>
          <w:szCs w:val="24"/>
          <w:lang w:eastAsia="es-PE"/>
        </w:rPr>
        <w:t>Vistadome</w:t>
      </w:r>
      <w:proofErr w:type="spellEnd"/>
      <w:r w:rsidRPr="0007498F">
        <w:rPr>
          <w:rFonts w:ascii="Arial" w:eastAsia="Times New Roman" w:hAnsi="Arial" w:cs="Arial"/>
          <w:color w:val="808080" w:themeColor="background1" w:themeShade="80"/>
          <w:spacing w:val="-3"/>
          <w:sz w:val="24"/>
          <w:szCs w:val="24"/>
          <w:lang w:eastAsia="es-PE"/>
        </w:rPr>
        <w:t>)</w:t>
      </w:r>
    </w:p>
    <w:bookmarkEnd w:id="1"/>
    <w:p w14:paraId="4564CBC6"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Bus turístico (ida y vuelta) Aguas Calientes ↔ Machu Picchu</w:t>
      </w:r>
    </w:p>
    <w:p w14:paraId="46EA4DA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Transporte cómodo y oportuno desde y hacia la ciudadela Inca.</w:t>
      </w:r>
    </w:p>
    <w:p w14:paraId="25B31BD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Bono Ecológico</w:t>
      </w:r>
    </w:p>
    <w:p w14:paraId="6340358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Bolsa de snacks reutilizable</w:t>
      </w:r>
      <w:r w:rsidRPr="0007498F">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3152C394"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Importante</w:t>
      </w:r>
    </w:p>
    <w:p w14:paraId="4F25D37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Recomendamos reservar con anticipación debido a la alta demanda de entradas a Machu Picchu (Circuito 2).</w:t>
      </w:r>
    </w:p>
    <w:p w14:paraId="792D653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Todos nuestros servicios están diseñados para ofrecerte </w:t>
      </w:r>
      <w:r w:rsidRPr="0007498F">
        <w:rPr>
          <w:rFonts w:ascii="Arial" w:eastAsia="Times New Roman" w:hAnsi="Arial" w:cs="Arial"/>
          <w:b/>
          <w:bCs/>
          <w:color w:val="808080" w:themeColor="background1" w:themeShade="80"/>
          <w:spacing w:val="-3"/>
          <w:sz w:val="24"/>
          <w:szCs w:val="24"/>
          <w:lang w:eastAsia="es-PE"/>
        </w:rPr>
        <w:t>seguridad, comodidad y una experiencia cultural profunda</w:t>
      </w:r>
      <w:r w:rsidRPr="0007498F">
        <w:rPr>
          <w:rFonts w:ascii="Arial" w:eastAsia="Times New Roman" w:hAnsi="Arial" w:cs="Arial"/>
          <w:color w:val="808080" w:themeColor="background1" w:themeShade="80"/>
          <w:spacing w:val="-3"/>
          <w:sz w:val="24"/>
          <w:szCs w:val="24"/>
          <w:lang w:eastAsia="es-PE"/>
        </w:rPr>
        <w:t>.</w:t>
      </w:r>
    </w:p>
    <w:p w14:paraId="5D9221DD" w14:textId="77777777" w:rsidR="00B74479" w:rsidRDefault="00B74479" w:rsidP="00B74479">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¿Qué No Está Incluido?</w:t>
      </w:r>
    </w:p>
    <w:p w14:paraId="4A29FE6A" w14:textId="77777777" w:rsidR="00B74479" w:rsidRDefault="00B74479" w:rsidP="00B74479">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Tasa </w:t>
      </w:r>
      <w:proofErr w:type="spellStart"/>
      <w:r>
        <w:rPr>
          <w:rFonts w:ascii="Arial" w:eastAsia="Times New Roman" w:hAnsi="Arial" w:cs="Arial"/>
          <w:color w:val="808080" w:themeColor="background1" w:themeShade="80"/>
          <w:spacing w:val="-3"/>
          <w:sz w:val="24"/>
          <w:szCs w:val="24"/>
          <w:lang w:eastAsia="es-PE"/>
        </w:rPr>
        <w:t>aeropuertaria</w:t>
      </w:r>
      <w:proofErr w:type="spellEnd"/>
      <w:r>
        <w:rPr>
          <w:rFonts w:ascii="Arial" w:eastAsia="Times New Roman" w:hAnsi="Arial" w:cs="Arial"/>
          <w:color w:val="808080" w:themeColor="background1" w:themeShade="80"/>
          <w:spacing w:val="-3"/>
          <w:sz w:val="24"/>
          <w:szCs w:val="24"/>
          <w:lang w:eastAsia="es-PE"/>
        </w:rPr>
        <w:t xml:space="preserve"> de Nazca </w:t>
      </w:r>
    </w:p>
    <w:p w14:paraId="48120E43" w14:textId="77777777" w:rsidR="00B74479" w:rsidRPr="0007498F" w:rsidRDefault="00B74479" w:rsidP="00B74479">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General: </w:t>
      </w:r>
      <w:r w:rsidRPr="0007498F">
        <w:rPr>
          <w:rFonts w:ascii="Arial" w:eastAsia="Times New Roman" w:hAnsi="Arial" w:cs="Arial"/>
          <w:color w:val="808080" w:themeColor="background1" w:themeShade="80"/>
          <w:spacing w:val="-3"/>
          <w:sz w:val="24"/>
          <w:szCs w:val="24"/>
          <w:lang w:eastAsia="es-PE"/>
        </w:rPr>
        <w:t xml:space="preserve">PEN </w:t>
      </w:r>
      <w:r>
        <w:rPr>
          <w:rFonts w:ascii="Arial" w:eastAsia="Times New Roman" w:hAnsi="Arial" w:cs="Arial"/>
          <w:color w:val="808080" w:themeColor="background1" w:themeShade="80"/>
          <w:spacing w:val="-3"/>
          <w:sz w:val="24"/>
          <w:szCs w:val="24"/>
          <w:lang w:eastAsia="es-PE"/>
        </w:rPr>
        <w:t>30</w:t>
      </w:r>
      <w:r w:rsidRPr="0007498F">
        <w:rPr>
          <w:rFonts w:ascii="Arial" w:eastAsia="Times New Roman" w:hAnsi="Arial" w:cs="Arial"/>
          <w:color w:val="808080" w:themeColor="background1" w:themeShade="80"/>
          <w:spacing w:val="-3"/>
          <w:sz w:val="24"/>
          <w:szCs w:val="24"/>
          <w:lang w:eastAsia="es-PE"/>
        </w:rPr>
        <w:t xml:space="preserve">.00 (US$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.00)</w:t>
      </w:r>
    </w:p>
    <w:p w14:paraId="77B9ED70" w14:textId="77777777" w:rsidR="00B74479" w:rsidRPr="0007498F" w:rsidRDefault="00B74479" w:rsidP="00B74479">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Ticket a la Catedral de Cusco</w:t>
      </w:r>
    </w:p>
    <w:p w14:paraId="32D6DE5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40.00 (US$ 12.00)</w:t>
      </w:r>
    </w:p>
    <w:p w14:paraId="781D9F93"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25.00 (US$ 6.00)</w:t>
      </w:r>
    </w:p>
    <w:p w14:paraId="237FCC08"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78C30BA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Ticket a </w:t>
      </w:r>
      <w:proofErr w:type="spellStart"/>
      <w:r w:rsidRPr="0007498F">
        <w:rPr>
          <w:rFonts w:ascii="Arial" w:eastAsia="Times New Roman" w:hAnsi="Arial" w:cs="Arial"/>
          <w:color w:val="808080" w:themeColor="background1" w:themeShade="80"/>
          <w:spacing w:val="-3"/>
          <w:sz w:val="24"/>
          <w:szCs w:val="24"/>
          <w:lang w:eastAsia="es-PE"/>
        </w:rPr>
        <w:t>Qorikancha</w:t>
      </w:r>
      <w:proofErr w:type="spellEnd"/>
    </w:p>
    <w:p w14:paraId="6DA3AB3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20.00 (US$ 7.00)</w:t>
      </w:r>
    </w:p>
    <w:p w14:paraId="3AED106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8.00 (US$ 3.00)</w:t>
      </w:r>
    </w:p>
    <w:p w14:paraId="339B707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6D36B41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Montaña Huayna Picchu</w:t>
      </w:r>
    </w:p>
    <w:p w14:paraId="66A8946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6C52F5F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Puedes subir la famosa montaña que aparece en muchas fotos detrás del sitio arqueológico de Machu Picchu.</w:t>
      </w:r>
    </w:p>
    <w:p w14:paraId="45B39CF6"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La caminata dura aproximadamente 45 minutos cuesta arriba; el descenso puede ser complicado si tienes miedo a las alturas.</w:t>
      </w:r>
    </w:p>
    <w:p w14:paraId="1699701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Esta excursión se realiza después del tour guiado a Machu Picchu.</w:t>
      </w:r>
    </w:p>
    <w:p w14:paraId="176E23A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permiso debe solicitarse con al menos un mes de anticipación debido a la alta demanda.</w:t>
      </w:r>
    </w:p>
    <w:p w14:paraId="775BB7AE"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acceso puede modificarse o restringirse por seguridad, especialmente debido a las condiciones climáticas.</w:t>
      </w:r>
    </w:p>
    <w:p w14:paraId="14A27684"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37A9536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Machu Picchu</w:t>
      </w:r>
    </w:p>
    <w:p w14:paraId="75F2ACF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Otra montaña cercana a Machu Picchu con senderos menos empinados y más amplios que Huayna Picchu.</w:t>
      </w:r>
    </w:p>
    <w:p w14:paraId="79E2E2F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tarda aproximadamente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horas para llegar a la cima.</w:t>
      </w:r>
    </w:p>
    <w:p w14:paraId="102ADA9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Requiere boleto de entrada, que podemos gestionar si hay tiempo disponible.</w:t>
      </w:r>
    </w:p>
    <w:p w14:paraId="571125E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47E8E916"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Comidas No Incluidas</w:t>
      </w:r>
    </w:p>
    <w:p w14:paraId="4D42D1B9"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1: Desayuno, almuerzo y cena</w:t>
      </w:r>
    </w:p>
    <w:p w14:paraId="17749328"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A</w:t>
      </w:r>
      <w:r w:rsidRPr="0007498F">
        <w:rPr>
          <w:rFonts w:ascii="Arial" w:eastAsia="Times New Roman" w:hAnsi="Arial" w:cs="Arial"/>
          <w:color w:val="808080" w:themeColor="background1" w:themeShade="80"/>
          <w:spacing w:val="-3"/>
          <w:sz w:val="24"/>
          <w:szCs w:val="24"/>
          <w:lang w:eastAsia="es-PE"/>
        </w:rPr>
        <w:t>lmuerzo y cena</w:t>
      </w:r>
    </w:p>
    <w:p w14:paraId="6E3E1D0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 Almuerzo y cena</w:t>
      </w:r>
    </w:p>
    <w:p w14:paraId="5FED6C6A"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4: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3264FF8B"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67AC3396"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 xml:space="preserve">7: </w:t>
      </w:r>
      <w:r w:rsidRPr="0007498F">
        <w:rPr>
          <w:rFonts w:ascii="Arial" w:eastAsia="Times New Roman" w:hAnsi="Arial" w:cs="Arial"/>
          <w:color w:val="808080" w:themeColor="background1" w:themeShade="80"/>
          <w:spacing w:val="-3"/>
          <w:sz w:val="24"/>
          <w:szCs w:val="24"/>
          <w:lang w:eastAsia="es-PE"/>
        </w:rPr>
        <w:t>Cena</w:t>
      </w:r>
    </w:p>
    <w:p w14:paraId="5443F54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Cena</w:t>
      </w:r>
    </w:p>
    <w:p w14:paraId="4E24B0CE" w14:textId="77777777" w:rsidR="00B74479"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709FA1C7"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370E526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Exclusiones Adicionales</w:t>
      </w:r>
    </w:p>
    <w:p w14:paraId="3B7CA7E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Ropa y equipo personal para caminatas</w:t>
      </w:r>
    </w:p>
    <w:p w14:paraId="38429C1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Seguro de viaje</w:t>
      </w:r>
    </w:p>
    <w:p w14:paraId="6E6A0CC4"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Propinas para nuestro personal (las propinas son habituales en Perú; aunque nuestro equipo recibe un buen salario, se agradecen)</w:t>
      </w:r>
    </w:p>
    <w:p w14:paraId="7578BE2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Posibles Costos o Retrasos Adicionales Fuera de Nuestro Control</w:t>
      </w:r>
    </w:p>
    <w:p w14:paraId="3424B1A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Deslizamientos, mal tiempo, modificaciones en el itinerario por razones de seguridad</w:t>
      </w:r>
    </w:p>
    <w:p w14:paraId="7EC0C78E"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44B49C01"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Enfermedades, pandemias, cambios en políticas gubernamentales</w:t>
      </w:r>
    </w:p>
    <w:p w14:paraId="5FD1B14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Inestabilidad política, huelgas, desastres naturales y otros eventos imprevistos</w:t>
      </w:r>
    </w:p>
    <w:p w14:paraId="0A8B8FC6"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ANTES DE INICIAR</w:t>
      </w:r>
    </w:p>
    <w:p w14:paraId="27174645"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Queremos que tu viaje a Perú sea lo más memorable y sin preocupaciones posible. En esta sección encontrarás respuestas a todas tus dudas sobre viajar con Viajes Cusco </w:t>
      </w:r>
      <w:proofErr w:type="spellStart"/>
      <w:r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Por favor, lee la siguiente información con atención, también te ayudará con cualquier consulta sobre nuestros servicios.</w:t>
      </w:r>
    </w:p>
    <w:p w14:paraId="42EF8667"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Reunión Informativa (Briefing)</w:t>
      </w:r>
    </w:p>
    <w:p w14:paraId="7A04063D"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El primer día conocerás al equipo de Viajes Cusco </w:t>
      </w:r>
      <w:proofErr w:type="spellStart"/>
      <w:r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quienes te darán una explicación detallada del itinerario. También responderemos cualquier pregunta que tengas antes de comenzar tu aventura.</w:t>
      </w:r>
    </w:p>
    <w:p w14:paraId="077056C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Pago del Saldo del Tour</w:t>
      </w:r>
    </w:p>
    <w:p w14:paraId="7BBE23F9"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2" w:name="_Hlk208576408"/>
      <w:r w:rsidRPr="0007498F">
        <w:rPr>
          <w:rFonts w:ascii="Arial" w:eastAsia="Times New Roman" w:hAnsi="Arial" w:cs="Arial"/>
          <w:color w:val="808080" w:themeColor="background1" w:themeShade="80"/>
          <w:spacing w:val="-3"/>
          <w:sz w:val="24"/>
          <w:szCs w:val="24"/>
          <w:lang w:eastAsia="es-PE"/>
        </w:rPr>
        <w:t>El tour debe estar pagado en su totalidad, como máximo 2 días antes de tu salida. De lo contrario, tu reserva no será confirmada. (si el pago es con tarjeta débito o crédito)</w:t>
      </w:r>
    </w:p>
    <w:bookmarkEnd w:id="2"/>
    <w:p w14:paraId="4877082F"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 Agradeceríamos mucho que pagues el saldo (en dólares americanos o soles peruanos) en nuestra oficina en Cusco. Puedes retirar dinero en varios cajeros automáticos ubicados en el centro histórico.</w:t>
      </w:r>
      <w:r w:rsidRPr="0007498F">
        <w:rPr>
          <w:rFonts w:ascii="Arial" w:eastAsia="Times New Roman" w:hAnsi="Arial" w:cs="Arial"/>
          <w:color w:val="808080" w:themeColor="background1" w:themeShade="80"/>
          <w:spacing w:val="-3"/>
          <w:sz w:val="24"/>
          <w:szCs w:val="24"/>
          <w:lang w:eastAsia="es-PE"/>
        </w:rPr>
        <w:br/>
        <w:t xml:space="preserve">También aceptamos pagos con tarjeta o PayPal en línea, aunque con un recargo del 5% (cobrado por </w:t>
      </w:r>
      <w:proofErr w:type="spellStart"/>
      <w:r w:rsidRPr="0007498F">
        <w:rPr>
          <w:rFonts w:ascii="Arial" w:eastAsia="Times New Roman" w:hAnsi="Arial" w:cs="Arial"/>
          <w:color w:val="808080" w:themeColor="background1" w:themeShade="80"/>
          <w:spacing w:val="-3"/>
          <w:sz w:val="24"/>
          <w:szCs w:val="24"/>
          <w:lang w:eastAsia="es-PE"/>
        </w:rPr>
        <w:t>Izipay</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Niubiz</w:t>
      </w:r>
      <w:proofErr w:type="spellEnd"/>
      <w:r w:rsidRPr="0007498F">
        <w:rPr>
          <w:rFonts w:ascii="Arial" w:eastAsia="Times New Roman" w:hAnsi="Arial" w:cs="Arial"/>
          <w:color w:val="808080" w:themeColor="background1" w:themeShade="80"/>
          <w:spacing w:val="-3"/>
          <w:sz w:val="24"/>
          <w:szCs w:val="24"/>
          <w:lang w:eastAsia="es-PE"/>
        </w:rPr>
        <w:t xml:space="preserve"> y PayPal). No aceptamos cheques bancarios ni cheques de viajero como método de pago.</w:t>
      </w:r>
    </w:p>
    <w:p w14:paraId="1981CF50"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¿Puedo dejar mi equipaje en su oficina?</w:t>
      </w:r>
    </w:p>
    <w:p w14:paraId="23FAFA8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¡Claro que sí! Durante el viaje, puedes dejar tu equipaje principal de forma gratuita en nuestra oficina (coordinar con nosotros el día del briefing o por correo </w:t>
      </w:r>
      <w:r w:rsidRPr="0007498F">
        <w:rPr>
          <w:rFonts w:ascii="Arial" w:eastAsia="Times New Roman" w:hAnsi="Arial" w:cs="Arial"/>
          <w:color w:val="808080" w:themeColor="background1" w:themeShade="80"/>
          <w:spacing w:val="-3"/>
          <w:sz w:val="24"/>
          <w:szCs w:val="24"/>
          <w:lang w:eastAsia="es-PE"/>
        </w:rPr>
        <w:lastRenderedPageBreak/>
        <w:t>electrónico).</w:t>
      </w:r>
      <w:r w:rsidRPr="0007498F">
        <w:rPr>
          <w:rFonts w:ascii="Arial" w:eastAsia="Times New Roman" w:hAnsi="Arial" w:cs="Arial"/>
          <w:color w:val="808080" w:themeColor="background1" w:themeShade="80"/>
          <w:spacing w:val="-3"/>
          <w:sz w:val="24"/>
          <w:szCs w:val="24"/>
          <w:lang w:eastAsia="es-PE"/>
        </w:rPr>
        <w:br/>
        <w:t>También puedes guardar con seguridad cualquier equipo que no necesites durante el tour en tu hotel. Casi todos los hoteles ofrecen este servicio.</w:t>
      </w:r>
      <w:r w:rsidRPr="0007498F">
        <w:rPr>
          <w:rFonts w:ascii="Arial" w:eastAsia="Times New Roman" w:hAnsi="Arial" w:cs="Arial"/>
          <w:color w:val="808080" w:themeColor="background1" w:themeShade="80"/>
          <w:spacing w:val="-3"/>
          <w:sz w:val="24"/>
          <w:szCs w:val="24"/>
          <w:lang w:eastAsia="es-PE"/>
        </w:rPr>
        <w:br/>
        <w:t>Por favor, no dejes objetos de valor en las maletas; guárdalos en la caja fuerte del hotel y pide un recibo detallado (en caso poco probable de robo, muchas aseguradoras lo requieren).</w:t>
      </w:r>
      <w:r w:rsidRPr="0007498F">
        <w:rPr>
          <w:rFonts w:ascii="Arial" w:eastAsia="Times New Roman" w:hAnsi="Arial" w:cs="Arial"/>
          <w:color w:val="808080" w:themeColor="background1" w:themeShade="80"/>
          <w:spacing w:val="-3"/>
          <w:sz w:val="24"/>
          <w:szCs w:val="24"/>
          <w:lang w:eastAsia="es-PE"/>
        </w:rPr>
        <w:br/>
        <w:t>Para mayor seguridad, coloca objetos como tarjetas de crédito en un sobre sellado y firmado.</w:t>
      </w:r>
    </w:p>
    <w:p w14:paraId="6E6A6F19" w14:textId="77777777" w:rsidR="00B74479" w:rsidRPr="0007498F" w:rsidRDefault="00B74479" w:rsidP="00B74479">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xml:space="preserve">» Recojo de pasajeros </w:t>
      </w:r>
    </w:p>
    <w:p w14:paraId="043512A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Ten en cuenta:</w:t>
      </w:r>
    </w:p>
    <w:p w14:paraId="0319AB8C"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Nuestro guía o personal confirmará la hora de recogida el día antes del tour.</w:t>
      </w:r>
    </w:p>
    <w:p w14:paraId="0AD6DEA6"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Debido al tráfico, la hora puede variar entre 30 y 45 minutos.</w:t>
      </w:r>
    </w:p>
    <w:p w14:paraId="7028300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0C7E722"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Tours en Grupo</w:t>
      </w:r>
    </w:p>
    <w:p w14:paraId="1FFAE97B"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07498F">
        <w:rPr>
          <w:rFonts w:ascii="Arial" w:eastAsia="Times New Roman" w:hAnsi="Arial" w:cs="Arial"/>
          <w:color w:val="808080" w:themeColor="background1" w:themeShade="80"/>
          <w:spacing w:val="-3"/>
          <w:sz w:val="24"/>
          <w:szCs w:val="24"/>
          <w:lang w:eastAsia="es-PE"/>
        </w:rPr>
        <w:br/>
        <w:t>En algunos casos, el grupo puede querer modificar el tour; sin embargo, la decisión final la toma el guía, después de consultar a todos los participantes.</w:t>
      </w:r>
    </w:p>
    <w:p w14:paraId="77DBDD43"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Huelgas y Manifestaciones</w:t>
      </w:r>
    </w:p>
    <w:p w14:paraId="48C43B6A"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Perú son comunes las huelgas y manifestaciones, las cuales pueden interrumpir algunos tours. Carreteras y vías de tren pueden ser bloqueadas o tomadas.</w:t>
      </w:r>
      <w:r w:rsidRPr="0007498F">
        <w:rPr>
          <w:rFonts w:ascii="Arial" w:eastAsia="Times New Roman" w:hAnsi="Arial" w:cs="Arial"/>
          <w:color w:val="808080" w:themeColor="background1" w:themeShade="80"/>
          <w:spacing w:val="-3"/>
          <w:sz w:val="24"/>
          <w:szCs w:val="24"/>
          <w:lang w:eastAsia="es-PE"/>
        </w:rPr>
        <w:br/>
        <w:t>Haremos lo posible por mantener tu viaje según lo planeado, incluso si implica salir la noche anterior a la fecha programada.</w:t>
      </w:r>
      <w:r w:rsidRPr="0007498F">
        <w:rPr>
          <w:rFonts w:ascii="Arial" w:eastAsia="Times New Roman" w:hAnsi="Arial" w:cs="Arial"/>
          <w:color w:val="808080" w:themeColor="background1" w:themeShade="80"/>
          <w:spacing w:val="-3"/>
          <w:sz w:val="24"/>
          <w:szCs w:val="24"/>
          <w:lang w:eastAsia="es-PE"/>
        </w:rPr>
        <w:br/>
        <w:t>En caso de cambios o cancelaciones, nuestro equipo de operaciones coordinará todo contigo. Tu seguridad es nuestra prioridad máxima y tomaremos decisiones para protegerla.</w:t>
      </w:r>
    </w:p>
    <w:p w14:paraId="2B2836E3"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Objetos Perdidos</w:t>
      </w:r>
    </w:p>
    <w:p w14:paraId="40CE7317" w14:textId="77777777" w:rsidR="00B74479" w:rsidRPr="0007498F" w:rsidRDefault="00B74479" w:rsidP="00B74479">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Por favor, presta atención a dónde dejas tus pertenencias y recuerda llevar todo cuando salgas de un lugar o transporte.</w:t>
      </w:r>
      <w:r w:rsidRPr="0007498F">
        <w:rPr>
          <w:rFonts w:ascii="Arial" w:eastAsia="Times New Roman" w:hAnsi="Arial" w:cs="Arial"/>
          <w:color w:val="808080" w:themeColor="background1" w:themeShade="80"/>
          <w:spacing w:val="-3"/>
          <w:sz w:val="24"/>
          <w:szCs w:val="24"/>
          <w:lang w:eastAsia="es-PE"/>
        </w:rPr>
        <w:br/>
        <w:t>Eres el único responsable de tus objetos durante el tour.</w:t>
      </w:r>
    </w:p>
    <w:p w14:paraId="7474A150" w14:textId="395D7219" w:rsidR="00B74479" w:rsidRDefault="00B74479" w:rsidP="00541D61">
      <w:pPr>
        <w:spacing w:after="0" w:line="240" w:lineRule="auto"/>
        <w:rPr>
          <w:rFonts w:ascii="Times New Roman" w:eastAsia="Times New Roman" w:hAnsi="Times New Roman" w:cs="Times New Roman"/>
          <w:sz w:val="24"/>
          <w:szCs w:val="24"/>
          <w:lang w:eastAsia="es-PE"/>
        </w:rPr>
      </w:pPr>
    </w:p>
    <w:p w14:paraId="50EF029F" w14:textId="77777777" w:rsidR="00B74479" w:rsidRPr="00541D61" w:rsidRDefault="00B74479" w:rsidP="00541D61">
      <w:pPr>
        <w:spacing w:after="0" w:line="240" w:lineRule="auto"/>
        <w:rPr>
          <w:rFonts w:ascii="Times New Roman" w:eastAsia="Times New Roman" w:hAnsi="Times New Roman" w:cs="Times New Roman"/>
          <w:sz w:val="24"/>
          <w:szCs w:val="24"/>
          <w:lang w:eastAsia="es-PE"/>
        </w:rPr>
      </w:pPr>
    </w:p>
    <w:p w14:paraId="1AD87EBE" w14:textId="77777777" w:rsidR="00541D61" w:rsidRPr="00541D61" w:rsidRDefault="00541D61" w:rsidP="00541D6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Segoe UI Emoji" w:eastAsia="Times New Roman" w:hAnsi="Segoe UI Emoji" w:cs="Segoe UI Emoji"/>
          <w:b/>
          <w:bCs/>
          <w:sz w:val="36"/>
          <w:szCs w:val="36"/>
          <w:lang w:eastAsia="es-PE"/>
        </w:rPr>
        <w:lastRenderedPageBreak/>
        <w:t>✅</w:t>
      </w:r>
      <w:r w:rsidRPr="00541D61">
        <w:rPr>
          <w:rFonts w:ascii="Times New Roman" w:eastAsia="Times New Roman" w:hAnsi="Times New Roman" w:cs="Times New Roman"/>
          <w:b/>
          <w:bCs/>
          <w:sz w:val="36"/>
          <w:szCs w:val="36"/>
          <w:lang w:eastAsia="es-PE"/>
        </w:rPr>
        <w:t xml:space="preserve"> LO QUE INCLUYE EN EL PAQUETE (ADAPTADO A 15 DÍAS)</w:t>
      </w:r>
    </w:p>
    <w:p w14:paraId="7E82FA83"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Entradas y Permisos</w:t>
      </w:r>
      <w:r w:rsidRPr="00541D61">
        <w:rPr>
          <w:rFonts w:ascii="Times New Roman" w:eastAsia="Times New Roman" w:hAnsi="Times New Roman" w:cs="Times New Roman"/>
          <w:sz w:val="24"/>
          <w:szCs w:val="24"/>
          <w:lang w:eastAsia="es-PE"/>
        </w:rPr>
        <w:br/>
        <w:t>• Entradas a Machu Picchu (Circuito 2) — según disponibilidad y categoría.</w:t>
      </w:r>
      <w:r w:rsidRPr="00541D61">
        <w:rPr>
          <w:rFonts w:ascii="Times New Roman" w:eastAsia="Times New Roman" w:hAnsi="Times New Roman" w:cs="Times New Roman"/>
          <w:sz w:val="24"/>
          <w:szCs w:val="24"/>
          <w:lang w:eastAsia="es-PE"/>
        </w:rPr>
        <w:br/>
        <w:t>• Entrada a Salineras de Maras.</w:t>
      </w:r>
      <w:r w:rsidRPr="00541D61">
        <w:rPr>
          <w:rFonts w:ascii="Times New Roman" w:eastAsia="Times New Roman" w:hAnsi="Times New Roman" w:cs="Times New Roman"/>
          <w:sz w:val="24"/>
          <w:szCs w:val="24"/>
          <w:lang w:eastAsia="es-PE"/>
        </w:rPr>
        <w:br/>
        <w:t xml:space="preserve">• Entrada a sitios del Valle Sagrado (Pisac, Ollantaytambo, Moray) y </w:t>
      </w:r>
      <w:proofErr w:type="spellStart"/>
      <w:r w:rsidRPr="00541D61">
        <w:rPr>
          <w:rFonts w:ascii="Times New Roman" w:eastAsia="Times New Roman" w:hAnsi="Times New Roman" w:cs="Times New Roman"/>
          <w:sz w:val="24"/>
          <w:szCs w:val="24"/>
          <w:lang w:eastAsia="es-PE"/>
        </w:rPr>
        <w:t>Qoricancha</w:t>
      </w:r>
      <w:proofErr w:type="spellEnd"/>
      <w:r w:rsidRPr="00541D61">
        <w:rPr>
          <w:rFonts w:ascii="Times New Roman" w:eastAsia="Times New Roman" w:hAnsi="Times New Roman" w:cs="Times New Roman"/>
          <w:sz w:val="24"/>
          <w:szCs w:val="24"/>
          <w:lang w:eastAsia="es-PE"/>
        </w:rPr>
        <w:t xml:space="preserve">, Sacsayhuamán, </w:t>
      </w:r>
      <w:proofErr w:type="spellStart"/>
      <w:r w:rsidRPr="00541D61">
        <w:rPr>
          <w:rFonts w:ascii="Times New Roman" w:eastAsia="Times New Roman" w:hAnsi="Times New Roman" w:cs="Times New Roman"/>
          <w:sz w:val="24"/>
          <w:szCs w:val="24"/>
          <w:lang w:eastAsia="es-PE"/>
        </w:rPr>
        <w:t>Qenqo</w:t>
      </w:r>
      <w:proofErr w:type="spellEnd"/>
      <w:r w:rsidRPr="00541D61">
        <w:rPr>
          <w:rFonts w:ascii="Times New Roman" w:eastAsia="Times New Roman" w:hAnsi="Times New Roman" w:cs="Times New Roman"/>
          <w:sz w:val="24"/>
          <w:szCs w:val="24"/>
          <w:lang w:eastAsia="es-PE"/>
        </w:rPr>
        <w:t>, Tambomachay.</w:t>
      </w:r>
      <w:r w:rsidRPr="00541D61">
        <w:rPr>
          <w:rFonts w:ascii="Times New Roman" w:eastAsia="Times New Roman" w:hAnsi="Times New Roman" w:cs="Times New Roman"/>
          <w:sz w:val="24"/>
          <w:szCs w:val="24"/>
          <w:lang w:eastAsia="es-PE"/>
        </w:rPr>
        <w:br/>
        <w:t>• Entrada a la Montaña de 7 Colores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xml:space="preserve">• Entrada a la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xml:space="preserve"> / permisos comunitarios (según operativa local).</w:t>
      </w:r>
      <w:r w:rsidRPr="00541D61">
        <w:rPr>
          <w:rFonts w:ascii="Times New Roman" w:eastAsia="Times New Roman" w:hAnsi="Times New Roman" w:cs="Times New Roman"/>
          <w:sz w:val="24"/>
          <w:szCs w:val="24"/>
          <w:lang w:eastAsia="es-PE"/>
        </w:rPr>
        <w:br/>
        <w:t>• Entrada al Santuario de Pachacamac (si se opera como extra).</w:t>
      </w:r>
    </w:p>
    <w:p w14:paraId="01D17C57"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Transporte y traslados</w:t>
      </w:r>
      <w:r w:rsidRPr="00541D61">
        <w:rPr>
          <w:rFonts w:ascii="Times New Roman" w:eastAsia="Times New Roman" w:hAnsi="Times New Roman" w:cs="Times New Roman"/>
          <w:sz w:val="24"/>
          <w:szCs w:val="24"/>
          <w:lang w:eastAsia="es-PE"/>
        </w:rPr>
        <w:br/>
        <w:t>• Traslados aeropuerto–hotel–aeropuerto (Lima y Cusco) según programa.</w:t>
      </w:r>
      <w:r w:rsidRPr="00541D61">
        <w:rPr>
          <w:rFonts w:ascii="Times New Roman" w:eastAsia="Times New Roman" w:hAnsi="Times New Roman" w:cs="Times New Roman"/>
          <w:sz w:val="24"/>
          <w:szCs w:val="24"/>
          <w:lang w:eastAsia="es-PE"/>
        </w:rPr>
        <w:br/>
        <w:t>• Transporte turístico terrestre para todos los trayectos mencionados (Lima–Paracas–Nazca–Arequipa–Colca–Puno–Cusco y trayectos locales).</w:t>
      </w:r>
      <w:r w:rsidRPr="00541D61">
        <w:rPr>
          <w:rFonts w:ascii="Times New Roman" w:eastAsia="Times New Roman" w:hAnsi="Times New Roman" w:cs="Times New Roman"/>
          <w:sz w:val="24"/>
          <w:szCs w:val="24"/>
          <w:lang w:eastAsia="es-PE"/>
        </w:rPr>
        <w:br/>
        <w:t>• Bus turístico Puno → Cusco (Ruta del Sol) con paradas incluidas (</w:t>
      </w:r>
      <w:proofErr w:type="spellStart"/>
      <w:r w:rsidRPr="00541D61">
        <w:rPr>
          <w:rFonts w:ascii="Times New Roman" w:eastAsia="Times New Roman" w:hAnsi="Times New Roman" w:cs="Times New Roman"/>
          <w:sz w:val="24"/>
          <w:szCs w:val="24"/>
          <w:lang w:eastAsia="es-PE"/>
        </w:rPr>
        <w:t>Pukara</w:t>
      </w:r>
      <w:proofErr w:type="spellEnd"/>
      <w:r w:rsidRPr="00541D61">
        <w:rPr>
          <w:rFonts w:ascii="Times New Roman" w:eastAsia="Times New Roman" w:hAnsi="Times New Roman" w:cs="Times New Roman"/>
          <w:sz w:val="24"/>
          <w:szCs w:val="24"/>
          <w:lang w:eastAsia="es-PE"/>
        </w:rPr>
        <w:t xml:space="preserve">, La Raya, </w:t>
      </w:r>
      <w:proofErr w:type="spellStart"/>
      <w:r w:rsidRPr="00541D61">
        <w:rPr>
          <w:rFonts w:ascii="Times New Roman" w:eastAsia="Times New Roman" w:hAnsi="Times New Roman" w:cs="Times New Roman"/>
          <w:sz w:val="24"/>
          <w:szCs w:val="24"/>
          <w:lang w:eastAsia="es-PE"/>
        </w:rPr>
        <w:t>Raqchi</w:t>
      </w:r>
      <w:proofErr w:type="spellEnd"/>
      <w:r w:rsidRPr="00541D61">
        <w:rPr>
          <w:rFonts w:ascii="Times New Roman" w:eastAsia="Times New Roman" w:hAnsi="Times New Roman" w:cs="Times New Roman"/>
          <w:sz w:val="24"/>
          <w:szCs w:val="24"/>
          <w:lang w:eastAsia="es-PE"/>
        </w:rPr>
        <w:t>, Andahuaylillas).</w:t>
      </w:r>
      <w:r w:rsidRPr="00541D61">
        <w:rPr>
          <w:rFonts w:ascii="Times New Roman" w:eastAsia="Times New Roman" w:hAnsi="Times New Roman" w:cs="Times New Roman"/>
          <w:sz w:val="24"/>
          <w:szCs w:val="24"/>
          <w:lang w:eastAsia="es-PE"/>
        </w:rPr>
        <w:br/>
        <w:t>• Buses locales Aguas Calientes ↔ Machu Picchu (</w:t>
      </w:r>
      <w:proofErr w:type="spellStart"/>
      <w:r w:rsidRPr="00541D61">
        <w:rPr>
          <w:rFonts w:ascii="Times New Roman" w:eastAsia="Times New Roman" w:hAnsi="Times New Roman" w:cs="Times New Roman"/>
          <w:sz w:val="24"/>
          <w:szCs w:val="24"/>
          <w:lang w:eastAsia="es-PE"/>
        </w:rPr>
        <w:t>Consettur</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Traslados en destino en servicios privados o compartidos según día (se indicará en la cotización final).</w:t>
      </w:r>
    </w:p>
    <w:p w14:paraId="5C9BB5C0"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Trenes</w:t>
      </w:r>
      <w:r w:rsidRPr="00541D61">
        <w:rPr>
          <w:rFonts w:ascii="Times New Roman" w:eastAsia="Times New Roman" w:hAnsi="Times New Roman" w:cs="Times New Roman"/>
          <w:sz w:val="24"/>
          <w:szCs w:val="24"/>
          <w:lang w:eastAsia="es-PE"/>
        </w:rPr>
        <w:br/>
        <w:t>• Boleto de tren Ollantaytambo → Aguas Calientes (</w:t>
      </w:r>
      <w:proofErr w:type="spellStart"/>
      <w:r w:rsidRPr="00541D61">
        <w:rPr>
          <w:rFonts w:ascii="Times New Roman" w:eastAsia="Times New Roman" w:hAnsi="Times New Roman" w:cs="Times New Roman"/>
          <w:sz w:val="24"/>
          <w:szCs w:val="24"/>
          <w:lang w:eastAsia="es-PE"/>
        </w:rPr>
        <w:t>PeruRail</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Expedition</w:t>
      </w:r>
      <w:proofErr w:type="spellEnd"/>
      <w:r w:rsidRPr="00541D61">
        <w:rPr>
          <w:rFonts w:ascii="Times New Roman" w:eastAsia="Times New Roman" w:hAnsi="Times New Roman" w:cs="Times New Roman"/>
          <w:sz w:val="24"/>
          <w:szCs w:val="24"/>
          <w:lang w:eastAsia="es-PE"/>
        </w:rPr>
        <w:t xml:space="preserve"> o similar) y Aguas Calientes → Ollantaytambo (</w:t>
      </w:r>
      <w:proofErr w:type="spellStart"/>
      <w:r w:rsidRPr="00541D61">
        <w:rPr>
          <w:rFonts w:ascii="Times New Roman" w:eastAsia="Times New Roman" w:hAnsi="Times New Roman" w:cs="Times New Roman"/>
          <w:sz w:val="24"/>
          <w:szCs w:val="24"/>
          <w:lang w:eastAsia="es-PE"/>
        </w:rPr>
        <w:t>PeruRail</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Vistadome</w:t>
      </w:r>
      <w:proofErr w:type="spellEnd"/>
      <w:r w:rsidRPr="00541D61">
        <w:rPr>
          <w:rFonts w:ascii="Times New Roman" w:eastAsia="Times New Roman" w:hAnsi="Times New Roman" w:cs="Times New Roman"/>
          <w:sz w:val="24"/>
          <w:szCs w:val="24"/>
          <w:lang w:eastAsia="es-PE"/>
        </w:rPr>
        <w:t xml:space="preserve"> o similar), según categoría seleccionada.</w:t>
      </w:r>
    </w:p>
    <w:p w14:paraId="5C985DAB"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Alojamiento</w:t>
      </w:r>
      <w:r w:rsidRPr="00541D61">
        <w:rPr>
          <w:rFonts w:ascii="Times New Roman" w:eastAsia="Times New Roman" w:hAnsi="Times New Roman" w:cs="Times New Roman"/>
          <w:sz w:val="24"/>
          <w:szCs w:val="24"/>
          <w:lang w:eastAsia="es-PE"/>
        </w:rPr>
        <w:br/>
        <w:t>• 14 noches en hoteles según categoría seleccionada (detallado por ciudad en la cotización):</w:t>
      </w:r>
    </w:p>
    <w:p w14:paraId="5C4E4E93"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Lima: 2 noches (Días 1 y 2)</w:t>
      </w:r>
    </w:p>
    <w:p w14:paraId="432934FE"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Arequipa: 2 noches (Días 3 y 4)</w:t>
      </w:r>
    </w:p>
    <w:p w14:paraId="1EE2DB14"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Chivay/Colca: 1 noche (Día 5)</w:t>
      </w:r>
    </w:p>
    <w:p w14:paraId="7FFB49D4"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Puno: 2 noches (Días 6 y 7)</w:t>
      </w:r>
    </w:p>
    <w:p w14:paraId="664C59BA"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Cusco: 6 noches (Días 8, 9, 11, 12, 13, 14)</w:t>
      </w:r>
    </w:p>
    <w:p w14:paraId="1A1B1D66" w14:textId="77777777" w:rsidR="00541D61" w:rsidRPr="00541D61" w:rsidRDefault="00541D61" w:rsidP="00541D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Aguas Calientes (Machu Picchu Pueblo): 1 noche (Día 10)</w:t>
      </w:r>
    </w:p>
    <w:p w14:paraId="1D4389F4"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Alimentación</w:t>
      </w:r>
      <w:r w:rsidRPr="00541D61">
        <w:rPr>
          <w:rFonts w:ascii="Times New Roman" w:eastAsia="Times New Roman" w:hAnsi="Times New Roman" w:cs="Times New Roman"/>
          <w:sz w:val="24"/>
          <w:szCs w:val="24"/>
          <w:lang w:eastAsia="es-PE"/>
        </w:rPr>
        <w:br/>
        <w:t>• Desayunos diarios en hoteles (14 desayunos).</w:t>
      </w:r>
      <w:r w:rsidRPr="00541D61">
        <w:rPr>
          <w:rFonts w:ascii="Times New Roman" w:eastAsia="Times New Roman" w:hAnsi="Times New Roman" w:cs="Times New Roman"/>
          <w:sz w:val="24"/>
          <w:szCs w:val="24"/>
          <w:lang w:eastAsia="es-PE"/>
        </w:rPr>
        <w:br/>
        <w:t>• Almuerzos y cenas según detalle del itinerario:</w:t>
      </w:r>
    </w:p>
    <w:p w14:paraId="43101C73" w14:textId="77777777" w:rsidR="00541D61" w:rsidRPr="00541D61" w:rsidRDefault="00541D61" w:rsidP="00541D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Día 10: Almuerzo buffet en Urubamba (incluido).</w:t>
      </w:r>
    </w:p>
    <w:p w14:paraId="5C203434" w14:textId="77777777" w:rsidR="00541D61" w:rsidRPr="00541D61" w:rsidRDefault="00541D61" w:rsidP="00541D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Día 11: Almuerzo no incluido (Aguas Calientes).</w:t>
      </w:r>
    </w:p>
    <w:p w14:paraId="5A7F9338" w14:textId="77777777" w:rsidR="00541D61" w:rsidRPr="00541D61" w:rsidRDefault="00541D61" w:rsidP="00541D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Día 13: Almuerzo incluido después del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(Detalle completo de comidas será entregado en la cotización por categoría.)</w:t>
      </w:r>
    </w:p>
    <w:p w14:paraId="6B3FAD7F"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Guías y asistencia</w:t>
      </w:r>
      <w:r w:rsidRPr="00541D61">
        <w:rPr>
          <w:rFonts w:ascii="Times New Roman" w:eastAsia="Times New Roman" w:hAnsi="Times New Roman" w:cs="Times New Roman"/>
          <w:sz w:val="24"/>
          <w:szCs w:val="24"/>
          <w:lang w:eastAsia="es-PE"/>
        </w:rPr>
        <w:br/>
        <w:t xml:space="preserve">• Guías oficiales locales en español (y/o inglés bajo petición) para tours: Lima, </w:t>
      </w:r>
      <w:r w:rsidRPr="00541D61">
        <w:rPr>
          <w:rFonts w:ascii="Times New Roman" w:eastAsia="Times New Roman" w:hAnsi="Times New Roman" w:cs="Times New Roman"/>
          <w:sz w:val="24"/>
          <w:szCs w:val="24"/>
          <w:lang w:eastAsia="es-PE"/>
        </w:rPr>
        <w:lastRenderedPageBreak/>
        <w:t>Paracas/Islas Ballestas, Nazca (coordinación en aeródromo), Arequipa, Colca, Puno, Cusco, Valle Sagrado y Machu Picchu.</w:t>
      </w:r>
      <w:r w:rsidRPr="00541D61">
        <w:rPr>
          <w:rFonts w:ascii="Times New Roman" w:eastAsia="Times New Roman" w:hAnsi="Times New Roman" w:cs="Times New Roman"/>
          <w:sz w:val="24"/>
          <w:szCs w:val="24"/>
          <w:lang w:eastAsia="es-PE"/>
        </w:rPr>
        <w:br/>
        <w:t>• Coordinador de viaje y asistencia 24/7 por parte de Viajes Cusco Perú.</w:t>
      </w:r>
      <w:r w:rsidRPr="00541D61">
        <w:rPr>
          <w:rFonts w:ascii="Times New Roman" w:eastAsia="Times New Roman" w:hAnsi="Times New Roman" w:cs="Times New Roman"/>
          <w:sz w:val="24"/>
          <w:szCs w:val="24"/>
          <w:lang w:eastAsia="es-PE"/>
        </w:rPr>
        <w:br/>
        <w:t>• Botiquín de primeros auxilios y oxígeno para emergencias.</w:t>
      </w:r>
      <w:r w:rsidRPr="00541D61">
        <w:rPr>
          <w:rFonts w:ascii="Times New Roman" w:eastAsia="Times New Roman" w:hAnsi="Times New Roman" w:cs="Times New Roman"/>
          <w:sz w:val="24"/>
          <w:szCs w:val="24"/>
          <w:lang w:eastAsia="es-PE"/>
        </w:rPr>
        <w:br/>
        <w:t>• Briefing informativo antes de las excursiones (en oficina u hotel).</w:t>
      </w:r>
    </w:p>
    <w:p w14:paraId="04EFDF65"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Actividades incluidas</w:t>
      </w:r>
      <w:r w:rsidRPr="00541D61">
        <w:rPr>
          <w:rFonts w:ascii="Times New Roman" w:eastAsia="Times New Roman" w:hAnsi="Times New Roman" w:cs="Times New Roman"/>
          <w:sz w:val="24"/>
          <w:szCs w:val="24"/>
          <w:lang w:eastAsia="es-PE"/>
        </w:rPr>
        <w:br/>
        <w:t>• Excursión marítima a Islas Ballestas.</w:t>
      </w:r>
      <w:r w:rsidRPr="00541D61">
        <w:rPr>
          <w:rFonts w:ascii="Times New Roman" w:eastAsia="Times New Roman" w:hAnsi="Times New Roman" w:cs="Times New Roman"/>
          <w:sz w:val="24"/>
          <w:szCs w:val="24"/>
          <w:lang w:eastAsia="es-PE"/>
        </w:rPr>
        <w:br/>
        <w:t xml:space="preserve">• Tour al Oasis de Huacachina (opciones de </w:t>
      </w:r>
      <w:proofErr w:type="spellStart"/>
      <w:r w:rsidRPr="00541D61">
        <w:rPr>
          <w:rFonts w:ascii="Times New Roman" w:eastAsia="Times New Roman" w:hAnsi="Times New Roman" w:cs="Times New Roman"/>
          <w:sz w:val="24"/>
          <w:szCs w:val="24"/>
          <w:lang w:eastAsia="es-PE"/>
        </w:rPr>
        <w:t>buggy</w:t>
      </w:r>
      <w:proofErr w:type="spellEnd"/>
      <w:r w:rsidRPr="00541D61">
        <w:rPr>
          <w:rFonts w:ascii="Times New Roman" w:eastAsia="Times New Roman" w:hAnsi="Times New Roman" w:cs="Times New Roman"/>
          <w:sz w:val="24"/>
          <w:szCs w:val="24"/>
          <w:lang w:eastAsia="es-PE"/>
        </w:rPr>
        <w:t>/</w:t>
      </w:r>
      <w:proofErr w:type="spellStart"/>
      <w:r w:rsidRPr="00541D61">
        <w:rPr>
          <w:rFonts w:ascii="Times New Roman" w:eastAsia="Times New Roman" w:hAnsi="Times New Roman" w:cs="Times New Roman"/>
          <w:sz w:val="24"/>
          <w:szCs w:val="24"/>
          <w:lang w:eastAsia="es-PE"/>
        </w:rPr>
        <w:t>sandboarding</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Sobrevuelo de las Líneas de Nazca (suplemento operativo según disponibilidad; confirmado en la reserva).</w:t>
      </w:r>
      <w:r w:rsidRPr="00541D61">
        <w:rPr>
          <w:rFonts w:ascii="Times New Roman" w:eastAsia="Times New Roman" w:hAnsi="Times New Roman" w:cs="Times New Roman"/>
          <w:sz w:val="24"/>
          <w:szCs w:val="24"/>
          <w:lang w:eastAsia="es-PE"/>
        </w:rPr>
        <w:br/>
        <w:t>• City Tours en Lima, Arequipa y Cusco.</w:t>
      </w:r>
      <w:r w:rsidRPr="00541D61">
        <w:rPr>
          <w:rFonts w:ascii="Times New Roman" w:eastAsia="Times New Roman" w:hAnsi="Times New Roman" w:cs="Times New Roman"/>
          <w:sz w:val="24"/>
          <w:szCs w:val="24"/>
          <w:lang w:eastAsia="es-PE"/>
        </w:rPr>
        <w:br/>
        <w:t>• Tour al Valle Sagrado con visitas a Chinchero, Moray, Maras y Ollantaytambo.</w:t>
      </w:r>
      <w:r w:rsidRPr="00541D61">
        <w:rPr>
          <w:rFonts w:ascii="Times New Roman" w:eastAsia="Times New Roman" w:hAnsi="Times New Roman" w:cs="Times New Roman"/>
          <w:sz w:val="24"/>
          <w:szCs w:val="24"/>
          <w:lang w:eastAsia="es-PE"/>
        </w:rPr>
        <w:br/>
        <w:t>• Tren y visita a Machu Picchu (Circuito 2).</w:t>
      </w:r>
      <w:r w:rsidRPr="00541D61">
        <w:rPr>
          <w:rFonts w:ascii="Times New Roman" w:eastAsia="Times New Roman" w:hAnsi="Times New Roman" w:cs="Times New Roman"/>
          <w:sz w:val="24"/>
          <w:szCs w:val="24"/>
          <w:lang w:eastAsia="es-PE"/>
        </w:rPr>
        <w:br/>
        <w:t xml:space="preserve">• Excursión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xml:space="preserve"> (Montaña de 7 Colores).</w:t>
      </w:r>
      <w:r w:rsidRPr="00541D61">
        <w:rPr>
          <w:rFonts w:ascii="Times New Roman" w:eastAsia="Times New Roman" w:hAnsi="Times New Roman" w:cs="Times New Roman"/>
          <w:sz w:val="24"/>
          <w:szCs w:val="24"/>
          <w:lang w:eastAsia="es-PE"/>
        </w:rPr>
        <w:br/>
        <w:t xml:space="preserve">• Excursión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Excursión al Cañón del Colca y Cruz del Cóndor.</w:t>
      </w:r>
      <w:r w:rsidRPr="00541D61">
        <w:rPr>
          <w:rFonts w:ascii="Times New Roman" w:eastAsia="Times New Roman" w:hAnsi="Times New Roman" w:cs="Times New Roman"/>
          <w:sz w:val="24"/>
          <w:szCs w:val="24"/>
          <w:lang w:eastAsia="es-PE"/>
        </w:rPr>
        <w:br/>
        <w:t>• Navegación por el Lago Titicaca (Uros y Taquile).</w:t>
      </w:r>
      <w:r w:rsidRPr="00541D61">
        <w:rPr>
          <w:rFonts w:ascii="Times New Roman" w:eastAsia="Times New Roman" w:hAnsi="Times New Roman" w:cs="Times New Roman"/>
          <w:sz w:val="24"/>
          <w:szCs w:val="24"/>
          <w:lang w:eastAsia="es-PE"/>
        </w:rPr>
        <w:br/>
        <w:t>• Bus turístico Puno–Cusco (Ruta del Sol).</w:t>
      </w:r>
    </w:p>
    <w:p w14:paraId="0159DBB8" w14:textId="2D9A883C"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6F4ED3E5" w14:textId="77777777" w:rsidR="00541D61" w:rsidRPr="00541D61" w:rsidRDefault="00541D61" w:rsidP="00541D6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Segoe UI Emoji" w:eastAsia="Times New Roman" w:hAnsi="Segoe UI Emoji" w:cs="Segoe UI Emoji"/>
          <w:b/>
          <w:bCs/>
          <w:sz w:val="36"/>
          <w:szCs w:val="36"/>
          <w:lang w:eastAsia="es-PE"/>
        </w:rPr>
        <w:t>❌</w:t>
      </w:r>
      <w:r w:rsidRPr="00541D61">
        <w:rPr>
          <w:rFonts w:ascii="Times New Roman" w:eastAsia="Times New Roman" w:hAnsi="Times New Roman" w:cs="Times New Roman"/>
          <w:b/>
          <w:bCs/>
          <w:sz w:val="36"/>
          <w:szCs w:val="36"/>
          <w:lang w:eastAsia="es-PE"/>
        </w:rPr>
        <w:t xml:space="preserve"> QUÉ NO INCLUYE (EXCLUSIONES Y COSTOS ADICIONALES)</w:t>
      </w:r>
    </w:p>
    <w:p w14:paraId="3E23DEEB"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Vuelos internacionales hacia/desde Perú.</w:t>
      </w:r>
      <w:r w:rsidRPr="00541D61">
        <w:rPr>
          <w:rFonts w:ascii="Times New Roman" w:eastAsia="Times New Roman" w:hAnsi="Times New Roman" w:cs="Times New Roman"/>
          <w:sz w:val="24"/>
          <w:szCs w:val="24"/>
          <w:lang w:eastAsia="es-PE"/>
        </w:rPr>
        <w:br/>
        <w:t>• Vuelos domésticos no especificados en la cotización (por ejemplo, Lima–Cusco si se desea diferente a lo programado).</w:t>
      </w:r>
      <w:r w:rsidRPr="00541D61">
        <w:rPr>
          <w:rFonts w:ascii="Times New Roman" w:eastAsia="Times New Roman" w:hAnsi="Times New Roman" w:cs="Times New Roman"/>
          <w:sz w:val="24"/>
          <w:szCs w:val="24"/>
          <w:lang w:eastAsia="es-PE"/>
        </w:rPr>
        <w:br/>
        <w:t>• Tasa aeroportuaria de Nazca / Pisco (impuesto local del aeródromo).</w:t>
      </w:r>
      <w:r w:rsidRPr="00541D61">
        <w:rPr>
          <w:rFonts w:ascii="Times New Roman" w:eastAsia="Times New Roman" w:hAnsi="Times New Roman" w:cs="Times New Roman"/>
          <w:sz w:val="24"/>
          <w:szCs w:val="24"/>
          <w:lang w:eastAsia="es-PE"/>
        </w:rPr>
        <w:br/>
        <w:t>• Ticket a la Catedral del Cusco (aprox. PEN 40).</w:t>
      </w:r>
      <w:r w:rsidRPr="00541D61">
        <w:rPr>
          <w:rFonts w:ascii="Times New Roman" w:eastAsia="Times New Roman" w:hAnsi="Times New Roman" w:cs="Times New Roman"/>
          <w:sz w:val="24"/>
          <w:szCs w:val="24"/>
          <w:lang w:eastAsia="es-PE"/>
        </w:rPr>
        <w:br/>
        <w:t xml:space="preserve">• Ticket a </w:t>
      </w:r>
      <w:proofErr w:type="spellStart"/>
      <w:r w:rsidRPr="00541D61">
        <w:rPr>
          <w:rFonts w:ascii="Times New Roman" w:eastAsia="Times New Roman" w:hAnsi="Times New Roman" w:cs="Times New Roman"/>
          <w:sz w:val="24"/>
          <w:szCs w:val="24"/>
          <w:lang w:eastAsia="es-PE"/>
        </w:rPr>
        <w:t>Qoricancha</w:t>
      </w:r>
      <w:proofErr w:type="spellEnd"/>
      <w:r w:rsidRPr="00541D61">
        <w:rPr>
          <w:rFonts w:ascii="Times New Roman" w:eastAsia="Times New Roman" w:hAnsi="Times New Roman" w:cs="Times New Roman"/>
          <w:sz w:val="24"/>
          <w:szCs w:val="24"/>
          <w:lang w:eastAsia="es-PE"/>
        </w:rPr>
        <w:t xml:space="preserve"> (aprox. PEN 20) — cuando corresponda por gestión individual.</w:t>
      </w:r>
      <w:r w:rsidRPr="00541D61">
        <w:rPr>
          <w:rFonts w:ascii="Times New Roman" w:eastAsia="Times New Roman" w:hAnsi="Times New Roman" w:cs="Times New Roman"/>
          <w:sz w:val="24"/>
          <w:szCs w:val="24"/>
          <w:lang w:eastAsia="es-PE"/>
        </w:rPr>
        <w:br/>
        <w:t xml:space="preserve">• Permisos y entradas opcionales: Huayna Picchu, Montaña Machu Picchu, Montaña </w:t>
      </w:r>
      <w:proofErr w:type="spellStart"/>
      <w:r w:rsidRPr="00541D61">
        <w:rPr>
          <w:rFonts w:ascii="Times New Roman" w:eastAsia="Times New Roman" w:hAnsi="Times New Roman" w:cs="Times New Roman"/>
          <w:sz w:val="24"/>
          <w:szCs w:val="24"/>
          <w:lang w:eastAsia="es-PE"/>
        </w:rPr>
        <w:t>Palcoyo</w:t>
      </w:r>
      <w:proofErr w:type="spellEnd"/>
      <w:r w:rsidRPr="00541D61">
        <w:rPr>
          <w:rFonts w:ascii="Times New Roman" w:eastAsia="Times New Roman" w:hAnsi="Times New Roman" w:cs="Times New Roman"/>
          <w:sz w:val="24"/>
          <w:szCs w:val="24"/>
          <w:lang w:eastAsia="es-PE"/>
        </w:rPr>
        <w:t xml:space="preserve"> (si aplica). — </w:t>
      </w:r>
      <w:r w:rsidRPr="00541D61">
        <w:rPr>
          <w:rFonts w:ascii="Times New Roman" w:eastAsia="Times New Roman" w:hAnsi="Times New Roman" w:cs="Times New Roman"/>
          <w:b/>
          <w:bCs/>
          <w:sz w:val="24"/>
          <w:szCs w:val="24"/>
          <w:lang w:eastAsia="es-PE"/>
        </w:rPr>
        <w:t>Huayna Picchu y Machu Picchu Montaña: US$ 60 aprox. cada uno</w:t>
      </w:r>
      <w:r w:rsidRPr="00541D61">
        <w:rPr>
          <w:rFonts w:ascii="Times New Roman" w:eastAsia="Times New Roman" w:hAnsi="Times New Roman" w:cs="Times New Roman"/>
          <w:sz w:val="24"/>
          <w:szCs w:val="24"/>
          <w:lang w:eastAsia="es-PE"/>
        </w:rPr>
        <w:t xml:space="preserve"> (sujeto a disponibilidad y cambio).</w:t>
      </w:r>
      <w:r w:rsidRPr="00541D61">
        <w:rPr>
          <w:rFonts w:ascii="Times New Roman" w:eastAsia="Times New Roman" w:hAnsi="Times New Roman" w:cs="Times New Roman"/>
          <w:sz w:val="24"/>
          <w:szCs w:val="24"/>
          <w:lang w:eastAsia="es-PE"/>
        </w:rPr>
        <w:br/>
        <w:t>• Comidas no especificadas en el apartado “Incluye” (almuerzos y cenas no mencionadas).</w:t>
      </w:r>
      <w:r w:rsidRPr="00541D61">
        <w:rPr>
          <w:rFonts w:ascii="Times New Roman" w:eastAsia="Times New Roman" w:hAnsi="Times New Roman" w:cs="Times New Roman"/>
          <w:sz w:val="24"/>
          <w:szCs w:val="24"/>
          <w:lang w:eastAsia="es-PE"/>
        </w:rPr>
        <w:br/>
        <w:t xml:space="preserve">• Actividades opcionales no detalladas (caballos en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buggies</w:t>
      </w:r>
      <w:proofErr w:type="spellEnd"/>
      <w:r w:rsidRPr="00541D61">
        <w:rPr>
          <w:rFonts w:ascii="Times New Roman" w:eastAsia="Times New Roman" w:hAnsi="Times New Roman" w:cs="Times New Roman"/>
          <w:sz w:val="24"/>
          <w:szCs w:val="24"/>
          <w:lang w:eastAsia="es-PE"/>
        </w:rPr>
        <w:t xml:space="preserve"> privados fuera de paquete, guías privados extra).</w:t>
      </w:r>
      <w:r w:rsidRPr="00541D61">
        <w:rPr>
          <w:rFonts w:ascii="Times New Roman" w:eastAsia="Times New Roman" w:hAnsi="Times New Roman" w:cs="Times New Roman"/>
          <w:sz w:val="24"/>
          <w:szCs w:val="24"/>
          <w:lang w:eastAsia="es-PE"/>
        </w:rPr>
        <w:br/>
        <w:t>• Seguro de viaje / seguro de cancelación (obligatorio para recomendamos contratar).</w:t>
      </w:r>
      <w:r w:rsidRPr="00541D61">
        <w:rPr>
          <w:rFonts w:ascii="Times New Roman" w:eastAsia="Times New Roman" w:hAnsi="Times New Roman" w:cs="Times New Roman"/>
          <w:sz w:val="24"/>
          <w:szCs w:val="24"/>
          <w:lang w:eastAsia="es-PE"/>
        </w:rPr>
        <w:br/>
        <w:t>• Propinas para guías y personal (recomendadas).</w:t>
      </w:r>
      <w:r w:rsidRPr="00541D61">
        <w:rPr>
          <w:rFonts w:ascii="Times New Roman" w:eastAsia="Times New Roman" w:hAnsi="Times New Roman" w:cs="Times New Roman"/>
          <w:sz w:val="24"/>
          <w:szCs w:val="24"/>
          <w:lang w:eastAsia="es-PE"/>
        </w:rPr>
        <w:br/>
        <w:t>• Gastos personales, comunicaciones, bebidas, lavandería y propinas.</w:t>
      </w:r>
      <w:r w:rsidRPr="00541D61">
        <w:rPr>
          <w:rFonts w:ascii="Times New Roman" w:eastAsia="Times New Roman" w:hAnsi="Times New Roman" w:cs="Times New Roman"/>
          <w:sz w:val="24"/>
          <w:szCs w:val="24"/>
          <w:lang w:eastAsia="es-PE"/>
        </w:rPr>
        <w:br/>
        <w:t>• Cualquier gasto derivado de condiciones fuera de nuestro control: huelgas, desastres naturales, cierres de carreteras, cambios en horarios de trenes o vuelos por parte de proveedores.</w:t>
      </w:r>
    </w:p>
    <w:p w14:paraId="012BC3F4" w14:textId="1C694170" w:rsidR="00541D61" w:rsidRPr="00541D61" w:rsidRDefault="00541D61" w:rsidP="00541D61">
      <w:pPr>
        <w:spacing w:after="0" w:line="240" w:lineRule="auto"/>
        <w:rPr>
          <w:rFonts w:ascii="Times New Roman" w:eastAsia="Times New Roman" w:hAnsi="Times New Roman" w:cs="Times New Roman"/>
          <w:sz w:val="24"/>
          <w:szCs w:val="24"/>
          <w:lang w:eastAsia="es-PE"/>
        </w:rPr>
      </w:pPr>
    </w:p>
    <w:p w14:paraId="07090E4F" w14:textId="77777777" w:rsidR="00541D61" w:rsidRPr="00541D61" w:rsidRDefault="00541D61" w:rsidP="00541D6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Times New Roman" w:eastAsia="Times New Roman" w:hAnsi="Times New Roman" w:cs="Times New Roman"/>
          <w:b/>
          <w:bCs/>
          <w:sz w:val="36"/>
          <w:szCs w:val="36"/>
          <w:lang w:eastAsia="es-PE"/>
        </w:rPr>
        <w:lastRenderedPageBreak/>
        <w:t>IMPORTANTE – POLÍTICAS Y RECOMENDACIONES</w:t>
      </w:r>
    </w:p>
    <w:p w14:paraId="017695B1" w14:textId="77777777" w:rsidR="00541D61" w:rsidRPr="00541D61" w:rsidRDefault="00541D61" w:rsidP="00541D61">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Reservas y pagos:</w:t>
      </w:r>
      <w:r w:rsidRPr="00541D61">
        <w:rPr>
          <w:rFonts w:ascii="Times New Roman" w:eastAsia="Times New Roman" w:hAnsi="Times New Roman" w:cs="Times New Roman"/>
          <w:sz w:val="24"/>
          <w:szCs w:val="24"/>
          <w:lang w:eastAsia="es-PE"/>
        </w:rPr>
        <w:t xml:space="preserve"> Recomendamos confirmar y reservar con antelación por la alta demanda (especialmente Machu Picchu, trenes y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El saldo del tour debe estar pagado según condiciones acordadas (suele solicitarse saldo total 7–2 días antes).</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Documentos:</w:t>
      </w:r>
      <w:r w:rsidRPr="00541D61">
        <w:rPr>
          <w:rFonts w:ascii="Times New Roman" w:eastAsia="Times New Roman" w:hAnsi="Times New Roman" w:cs="Times New Roman"/>
          <w:sz w:val="24"/>
          <w:szCs w:val="24"/>
          <w:lang w:eastAsia="es-PE"/>
        </w:rPr>
        <w:t xml:space="preserve"> Pasaporte vigente y documentación para vuelos y trenes.</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Altitud y salud:</w:t>
      </w:r>
      <w:r w:rsidRPr="00541D61">
        <w:rPr>
          <w:rFonts w:ascii="Times New Roman" w:eastAsia="Times New Roman" w:hAnsi="Times New Roman" w:cs="Times New Roman"/>
          <w:sz w:val="24"/>
          <w:szCs w:val="24"/>
          <w:lang w:eastAsia="es-PE"/>
        </w:rPr>
        <w:t xml:space="preserve"> El circuito incluye zonas de gran altitud (hasta 5,100 m en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Recomendamos aclimatación progresiva, hidratarse, evitar esfuerzos intensos al llegar y consultar con su médico si tiene condiciones médicas previas. Se recomienda llevar medicación para el mal de altura y bebidas calientes (mate de coca).</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Equipaje:</w:t>
      </w:r>
      <w:r w:rsidRPr="00541D61">
        <w:rPr>
          <w:rFonts w:ascii="Times New Roman" w:eastAsia="Times New Roman" w:hAnsi="Times New Roman" w:cs="Times New Roman"/>
          <w:sz w:val="24"/>
          <w:szCs w:val="24"/>
          <w:lang w:eastAsia="es-PE"/>
        </w:rPr>
        <w:t xml:space="preserve"> Mochila de día, ropa abrigadora por capas, botas de </w:t>
      </w:r>
      <w:proofErr w:type="spellStart"/>
      <w:r w:rsidRPr="00541D61">
        <w:rPr>
          <w:rFonts w:ascii="Times New Roman" w:eastAsia="Times New Roman" w:hAnsi="Times New Roman" w:cs="Times New Roman"/>
          <w:sz w:val="24"/>
          <w:szCs w:val="24"/>
          <w:lang w:eastAsia="es-PE"/>
        </w:rPr>
        <w:t>trekking</w:t>
      </w:r>
      <w:proofErr w:type="spellEnd"/>
      <w:r w:rsidRPr="00541D61">
        <w:rPr>
          <w:rFonts w:ascii="Times New Roman" w:eastAsia="Times New Roman" w:hAnsi="Times New Roman" w:cs="Times New Roman"/>
          <w:sz w:val="24"/>
          <w:szCs w:val="24"/>
          <w:lang w:eastAsia="es-PE"/>
        </w:rPr>
        <w:t>, gorro, guantes, protector solar, lentes, bolsa ecológica para snacks y agua.</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Cambios y contingencias:</w:t>
      </w:r>
      <w:r w:rsidRPr="00541D61">
        <w:rPr>
          <w:rFonts w:ascii="Times New Roman" w:eastAsia="Times New Roman" w:hAnsi="Times New Roman" w:cs="Times New Roman"/>
          <w:sz w:val="24"/>
          <w:szCs w:val="24"/>
          <w:lang w:eastAsia="es-PE"/>
        </w:rPr>
        <w:t xml:space="preserve"> Itinerarios sujetos a modificaciones por condiciones climáticas, operativas o de seguridad. En caso de cambios se propondrán alternativas equivalentes.</w:t>
      </w:r>
    </w:p>
    <w:p w14:paraId="37689164" w14:textId="77777777" w:rsidR="00672836" w:rsidRDefault="00672836"/>
    <w:sectPr w:rsidR="006728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870"/>
    <w:multiLevelType w:val="multilevel"/>
    <w:tmpl w:val="AB46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24D9"/>
    <w:multiLevelType w:val="multilevel"/>
    <w:tmpl w:val="C442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216FF"/>
    <w:multiLevelType w:val="multilevel"/>
    <w:tmpl w:val="EF1C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526A5"/>
    <w:multiLevelType w:val="multilevel"/>
    <w:tmpl w:val="5FAE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F0C9A"/>
    <w:multiLevelType w:val="multilevel"/>
    <w:tmpl w:val="5126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4718BB"/>
    <w:multiLevelType w:val="multilevel"/>
    <w:tmpl w:val="D862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C1FBB"/>
    <w:multiLevelType w:val="multilevel"/>
    <w:tmpl w:val="E6C8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14D73"/>
    <w:multiLevelType w:val="multilevel"/>
    <w:tmpl w:val="FCAE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596DDD"/>
    <w:multiLevelType w:val="multilevel"/>
    <w:tmpl w:val="21E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385B68"/>
    <w:multiLevelType w:val="multilevel"/>
    <w:tmpl w:val="F940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BD5472"/>
    <w:multiLevelType w:val="multilevel"/>
    <w:tmpl w:val="E382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DA2DEA"/>
    <w:multiLevelType w:val="multilevel"/>
    <w:tmpl w:val="28C2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01446"/>
    <w:multiLevelType w:val="multilevel"/>
    <w:tmpl w:val="F70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B455F"/>
    <w:multiLevelType w:val="multilevel"/>
    <w:tmpl w:val="2FC2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D2F20"/>
    <w:multiLevelType w:val="multilevel"/>
    <w:tmpl w:val="344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6218B"/>
    <w:multiLevelType w:val="multilevel"/>
    <w:tmpl w:val="202E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13"/>
  </w:num>
  <w:num w:numId="4">
    <w:abstractNumId w:val="2"/>
  </w:num>
  <w:num w:numId="5">
    <w:abstractNumId w:val="0"/>
  </w:num>
  <w:num w:numId="6">
    <w:abstractNumId w:val="4"/>
  </w:num>
  <w:num w:numId="7">
    <w:abstractNumId w:val="9"/>
  </w:num>
  <w:num w:numId="8">
    <w:abstractNumId w:val="10"/>
  </w:num>
  <w:num w:numId="9">
    <w:abstractNumId w:val="5"/>
  </w:num>
  <w:num w:numId="10">
    <w:abstractNumId w:val="8"/>
  </w:num>
  <w:num w:numId="11">
    <w:abstractNumId w:val="3"/>
  </w:num>
  <w:num w:numId="12">
    <w:abstractNumId w:val="7"/>
  </w:num>
  <w:num w:numId="13">
    <w:abstractNumId w:val="15"/>
  </w:num>
  <w:num w:numId="14">
    <w:abstractNumId w:val="11"/>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FA"/>
    <w:rsid w:val="00004665"/>
    <w:rsid w:val="00051C53"/>
    <w:rsid w:val="00113FDC"/>
    <w:rsid w:val="003E71F0"/>
    <w:rsid w:val="004140B8"/>
    <w:rsid w:val="00541D61"/>
    <w:rsid w:val="006423D8"/>
    <w:rsid w:val="006565E7"/>
    <w:rsid w:val="00672836"/>
    <w:rsid w:val="00684D46"/>
    <w:rsid w:val="007739FA"/>
    <w:rsid w:val="00A412B4"/>
    <w:rsid w:val="00AF6B31"/>
    <w:rsid w:val="00B74479"/>
    <w:rsid w:val="00C10076"/>
    <w:rsid w:val="00DE7F37"/>
    <w:rsid w:val="00FB06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5163"/>
  <w15:chartTrackingRefBased/>
  <w15:docId w15:val="{57718283-1290-4D43-AB98-EBC5760F7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41D61"/>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541D61"/>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739F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rsid w:val="00541D61"/>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541D61"/>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541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70170">
      <w:bodyDiv w:val="1"/>
      <w:marLeft w:val="0"/>
      <w:marRight w:val="0"/>
      <w:marTop w:val="0"/>
      <w:marBottom w:val="0"/>
      <w:divBdr>
        <w:top w:val="none" w:sz="0" w:space="0" w:color="auto"/>
        <w:left w:val="none" w:sz="0" w:space="0" w:color="auto"/>
        <w:bottom w:val="none" w:sz="0" w:space="0" w:color="auto"/>
        <w:right w:val="none" w:sz="0" w:space="0" w:color="auto"/>
      </w:divBdr>
      <w:divsChild>
        <w:div w:id="562641080">
          <w:marLeft w:val="0"/>
          <w:marRight w:val="0"/>
          <w:marTop w:val="0"/>
          <w:marBottom w:val="0"/>
          <w:divBdr>
            <w:top w:val="none" w:sz="0" w:space="0" w:color="auto"/>
            <w:left w:val="none" w:sz="0" w:space="0" w:color="auto"/>
            <w:bottom w:val="none" w:sz="0" w:space="0" w:color="auto"/>
            <w:right w:val="none" w:sz="0" w:space="0" w:color="auto"/>
          </w:divBdr>
          <w:divsChild>
            <w:div w:id="1680615910">
              <w:marLeft w:val="0"/>
              <w:marRight w:val="0"/>
              <w:marTop w:val="0"/>
              <w:marBottom w:val="0"/>
              <w:divBdr>
                <w:top w:val="none" w:sz="0" w:space="0" w:color="auto"/>
                <w:left w:val="none" w:sz="0" w:space="0" w:color="auto"/>
                <w:bottom w:val="none" w:sz="0" w:space="0" w:color="auto"/>
                <w:right w:val="none" w:sz="0" w:space="0" w:color="auto"/>
              </w:divBdr>
            </w:div>
            <w:div w:id="1875382323">
              <w:marLeft w:val="0"/>
              <w:marRight w:val="0"/>
              <w:marTop w:val="0"/>
              <w:marBottom w:val="0"/>
              <w:divBdr>
                <w:top w:val="none" w:sz="0" w:space="0" w:color="auto"/>
                <w:left w:val="none" w:sz="0" w:space="0" w:color="auto"/>
                <w:bottom w:val="none" w:sz="0" w:space="0" w:color="auto"/>
                <w:right w:val="none" w:sz="0" w:space="0" w:color="auto"/>
              </w:divBdr>
            </w:div>
            <w:div w:id="45640087">
              <w:marLeft w:val="0"/>
              <w:marRight w:val="0"/>
              <w:marTop w:val="0"/>
              <w:marBottom w:val="0"/>
              <w:divBdr>
                <w:top w:val="none" w:sz="0" w:space="0" w:color="auto"/>
                <w:left w:val="none" w:sz="0" w:space="0" w:color="auto"/>
                <w:bottom w:val="none" w:sz="0" w:space="0" w:color="auto"/>
                <w:right w:val="none" w:sz="0" w:space="0" w:color="auto"/>
              </w:divBdr>
            </w:div>
            <w:div w:id="1634217084">
              <w:marLeft w:val="0"/>
              <w:marRight w:val="0"/>
              <w:marTop w:val="0"/>
              <w:marBottom w:val="0"/>
              <w:divBdr>
                <w:top w:val="none" w:sz="0" w:space="0" w:color="auto"/>
                <w:left w:val="none" w:sz="0" w:space="0" w:color="auto"/>
                <w:bottom w:val="none" w:sz="0" w:space="0" w:color="auto"/>
                <w:right w:val="none" w:sz="0" w:space="0" w:color="auto"/>
              </w:divBdr>
            </w:div>
            <w:div w:id="872764088">
              <w:marLeft w:val="0"/>
              <w:marRight w:val="0"/>
              <w:marTop w:val="0"/>
              <w:marBottom w:val="0"/>
              <w:divBdr>
                <w:top w:val="none" w:sz="0" w:space="0" w:color="auto"/>
                <w:left w:val="none" w:sz="0" w:space="0" w:color="auto"/>
                <w:bottom w:val="none" w:sz="0" w:space="0" w:color="auto"/>
                <w:right w:val="none" w:sz="0" w:space="0" w:color="auto"/>
              </w:divBdr>
            </w:div>
            <w:div w:id="202639219">
              <w:marLeft w:val="0"/>
              <w:marRight w:val="0"/>
              <w:marTop w:val="0"/>
              <w:marBottom w:val="0"/>
              <w:divBdr>
                <w:top w:val="none" w:sz="0" w:space="0" w:color="auto"/>
                <w:left w:val="none" w:sz="0" w:space="0" w:color="auto"/>
                <w:bottom w:val="none" w:sz="0" w:space="0" w:color="auto"/>
                <w:right w:val="none" w:sz="0" w:space="0" w:color="auto"/>
              </w:divBdr>
            </w:div>
            <w:div w:id="1318997720">
              <w:marLeft w:val="0"/>
              <w:marRight w:val="0"/>
              <w:marTop w:val="0"/>
              <w:marBottom w:val="0"/>
              <w:divBdr>
                <w:top w:val="none" w:sz="0" w:space="0" w:color="auto"/>
                <w:left w:val="none" w:sz="0" w:space="0" w:color="auto"/>
                <w:bottom w:val="none" w:sz="0" w:space="0" w:color="auto"/>
                <w:right w:val="none" w:sz="0" w:space="0" w:color="auto"/>
              </w:divBdr>
            </w:div>
            <w:div w:id="1659380955">
              <w:marLeft w:val="0"/>
              <w:marRight w:val="0"/>
              <w:marTop w:val="0"/>
              <w:marBottom w:val="0"/>
              <w:divBdr>
                <w:top w:val="none" w:sz="0" w:space="0" w:color="auto"/>
                <w:left w:val="none" w:sz="0" w:space="0" w:color="auto"/>
                <w:bottom w:val="none" w:sz="0" w:space="0" w:color="auto"/>
                <w:right w:val="none" w:sz="0" w:space="0" w:color="auto"/>
              </w:divBdr>
            </w:div>
            <w:div w:id="2102944464">
              <w:marLeft w:val="0"/>
              <w:marRight w:val="0"/>
              <w:marTop w:val="0"/>
              <w:marBottom w:val="0"/>
              <w:divBdr>
                <w:top w:val="none" w:sz="0" w:space="0" w:color="auto"/>
                <w:left w:val="none" w:sz="0" w:space="0" w:color="auto"/>
                <w:bottom w:val="none" w:sz="0" w:space="0" w:color="auto"/>
                <w:right w:val="none" w:sz="0" w:space="0" w:color="auto"/>
              </w:divBdr>
            </w:div>
            <w:div w:id="1984265676">
              <w:marLeft w:val="0"/>
              <w:marRight w:val="0"/>
              <w:marTop w:val="0"/>
              <w:marBottom w:val="0"/>
              <w:divBdr>
                <w:top w:val="none" w:sz="0" w:space="0" w:color="auto"/>
                <w:left w:val="none" w:sz="0" w:space="0" w:color="auto"/>
                <w:bottom w:val="none" w:sz="0" w:space="0" w:color="auto"/>
                <w:right w:val="none" w:sz="0" w:space="0" w:color="auto"/>
              </w:divBdr>
            </w:div>
            <w:div w:id="622537740">
              <w:marLeft w:val="0"/>
              <w:marRight w:val="0"/>
              <w:marTop w:val="0"/>
              <w:marBottom w:val="0"/>
              <w:divBdr>
                <w:top w:val="none" w:sz="0" w:space="0" w:color="auto"/>
                <w:left w:val="none" w:sz="0" w:space="0" w:color="auto"/>
                <w:bottom w:val="none" w:sz="0" w:space="0" w:color="auto"/>
                <w:right w:val="none" w:sz="0" w:space="0" w:color="auto"/>
              </w:divBdr>
            </w:div>
            <w:div w:id="1376125671">
              <w:marLeft w:val="0"/>
              <w:marRight w:val="0"/>
              <w:marTop w:val="0"/>
              <w:marBottom w:val="0"/>
              <w:divBdr>
                <w:top w:val="none" w:sz="0" w:space="0" w:color="auto"/>
                <w:left w:val="none" w:sz="0" w:space="0" w:color="auto"/>
                <w:bottom w:val="none" w:sz="0" w:space="0" w:color="auto"/>
                <w:right w:val="none" w:sz="0" w:space="0" w:color="auto"/>
              </w:divBdr>
            </w:div>
            <w:div w:id="13743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3594">
      <w:bodyDiv w:val="1"/>
      <w:marLeft w:val="0"/>
      <w:marRight w:val="0"/>
      <w:marTop w:val="0"/>
      <w:marBottom w:val="0"/>
      <w:divBdr>
        <w:top w:val="none" w:sz="0" w:space="0" w:color="auto"/>
        <w:left w:val="none" w:sz="0" w:space="0" w:color="auto"/>
        <w:bottom w:val="none" w:sz="0" w:space="0" w:color="auto"/>
        <w:right w:val="none" w:sz="0" w:space="0" w:color="auto"/>
      </w:divBdr>
    </w:div>
    <w:div w:id="548422013">
      <w:bodyDiv w:val="1"/>
      <w:marLeft w:val="0"/>
      <w:marRight w:val="0"/>
      <w:marTop w:val="0"/>
      <w:marBottom w:val="0"/>
      <w:divBdr>
        <w:top w:val="none" w:sz="0" w:space="0" w:color="auto"/>
        <w:left w:val="none" w:sz="0" w:space="0" w:color="auto"/>
        <w:bottom w:val="none" w:sz="0" w:space="0" w:color="auto"/>
        <w:right w:val="none" w:sz="0" w:space="0" w:color="auto"/>
      </w:divBdr>
      <w:divsChild>
        <w:div w:id="1798060310">
          <w:marLeft w:val="0"/>
          <w:marRight w:val="0"/>
          <w:marTop w:val="0"/>
          <w:marBottom w:val="0"/>
          <w:divBdr>
            <w:top w:val="none" w:sz="0" w:space="0" w:color="auto"/>
            <w:left w:val="none" w:sz="0" w:space="0" w:color="auto"/>
            <w:bottom w:val="none" w:sz="0" w:space="0" w:color="auto"/>
            <w:right w:val="none" w:sz="0" w:space="0" w:color="auto"/>
          </w:divBdr>
          <w:divsChild>
            <w:div w:id="1537230177">
              <w:marLeft w:val="0"/>
              <w:marRight w:val="0"/>
              <w:marTop w:val="0"/>
              <w:marBottom w:val="0"/>
              <w:divBdr>
                <w:top w:val="none" w:sz="0" w:space="0" w:color="auto"/>
                <w:left w:val="none" w:sz="0" w:space="0" w:color="auto"/>
                <w:bottom w:val="none" w:sz="0" w:space="0" w:color="auto"/>
                <w:right w:val="none" w:sz="0" w:space="0" w:color="auto"/>
              </w:divBdr>
            </w:div>
            <w:div w:id="1100218783">
              <w:marLeft w:val="0"/>
              <w:marRight w:val="0"/>
              <w:marTop w:val="0"/>
              <w:marBottom w:val="0"/>
              <w:divBdr>
                <w:top w:val="none" w:sz="0" w:space="0" w:color="auto"/>
                <w:left w:val="none" w:sz="0" w:space="0" w:color="auto"/>
                <w:bottom w:val="none" w:sz="0" w:space="0" w:color="auto"/>
                <w:right w:val="none" w:sz="0" w:space="0" w:color="auto"/>
              </w:divBdr>
            </w:div>
            <w:div w:id="712463109">
              <w:marLeft w:val="0"/>
              <w:marRight w:val="0"/>
              <w:marTop w:val="0"/>
              <w:marBottom w:val="0"/>
              <w:divBdr>
                <w:top w:val="none" w:sz="0" w:space="0" w:color="auto"/>
                <w:left w:val="none" w:sz="0" w:space="0" w:color="auto"/>
                <w:bottom w:val="none" w:sz="0" w:space="0" w:color="auto"/>
                <w:right w:val="none" w:sz="0" w:space="0" w:color="auto"/>
              </w:divBdr>
            </w:div>
            <w:div w:id="328600733">
              <w:marLeft w:val="0"/>
              <w:marRight w:val="0"/>
              <w:marTop w:val="0"/>
              <w:marBottom w:val="0"/>
              <w:divBdr>
                <w:top w:val="none" w:sz="0" w:space="0" w:color="auto"/>
                <w:left w:val="none" w:sz="0" w:space="0" w:color="auto"/>
                <w:bottom w:val="none" w:sz="0" w:space="0" w:color="auto"/>
                <w:right w:val="none" w:sz="0" w:space="0" w:color="auto"/>
              </w:divBdr>
            </w:div>
            <w:div w:id="1689139055">
              <w:marLeft w:val="0"/>
              <w:marRight w:val="0"/>
              <w:marTop w:val="0"/>
              <w:marBottom w:val="0"/>
              <w:divBdr>
                <w:top w:val="none" w:sz="0" w:space="0" w:color="auto"/>
                <w:left w:val="none" w:sz="0" w:space="0" w:color="auto"/>
                <w:bottom w:val="none" w:sz="0" w:space="0" w:color="auto"/>
                <w:right w:val="none" w:sz="0" w:space="0" w:color="auto"/>
              </w:divBdr>
            </w:div>
            <w:div w:id="684601226">
              <w:marLeft w:val="0"/>
              <w:marRight w:val="0"/>
              <w:marTop w:val="0"/>
              <w:marBottom w:val="0"/>
              <w:divBdr>
                <w:top w:val="none" w:sz="0" w:space="0" w:color="auto"/>
                <w:left w:val="none" w:sz="0" w:space="0" w:color="auto"/>
                <w:bottom w:val="none" w:sz="0" w:space="0" w:color="auto"/>
                <w:right w:val="none" w:sz="0" w:space="0" w:color="auto"/>
              </w:divBdr>
            </w:div>
            <w:div w:id="1306011957">
              <w:marLeft w:val="0"/>
              <w:marRight w:val="0"/>
              <w:marTop w:val="0"/>
              <w:marBottom w:val="0"/>
              <w:divBdr>
                <w:top w:val="none" w:sz="0" w:space="0" w:color="auto"/>
                <w:left w:val="none" w:sz="0" w:space="0" w:color="auto"/>
                <w:bottom w:val="none" w:sz="0" w:space="0" w:color="auto"/>
                <w:right w:val="none" w:sz="0" w:space="0" w:color="auto"/>
              </w:divBdr>
            </w:div>
            <w:div w:id="2081831115">
              <w:marLeft w:val="0"/>
              <w:marRight w:val="0"/>
              <w:marTop w:val="0"/>
              <w:marBottom w:val="0"/>
              <w:divBdr>
                <w:top w:val="none" w:sz="0" w:space="0" w:color="auto"/>
                <w:left w:val="none" w:sz="0" w:space="0" w:color="auto"/>
                <w:bottom w:val="none" w:sz="0" w:space="0" w:color="auto"/>
                <w:right w:val="none" w:sz="0" w:space="0" w:color="auto"/>
              </w:divBdr>
            </w:div>
            <w:div w:id="1254246840">
              <w:marLeft w:val="0"/>
              <w:marRight w:val="0"/>
              <w:marTop w:val="0"/>
              <w:marBottom w:val="0"/>
              <w:divBdr>
                <w:top w:val="none" w:sz="0" w:space="0" w:color="auto"/>
                <w:left w:val="none" w:sz="0" w:space="0" w:color="auto"/>
                <w:bottom w:val="none" w:sz="0" w:space="0" w:color="auto"/>
                <w:right w:val="none" w:sz="0" w:space="0" w:color="auto"/>
              </w:divBdr>
            </w:div>
            <w:div w:id="757794309">
              <w:marLeft w:val="0"/>
              <w:marRight w:val="0"/>
              <w:marTop w:val="0"/>
              <w:marBottom w:val="0"/>
              <w:divBdr>
                <w:top w:val="none" w:sz="0" w:space="0" w:color="auto"/>
                <w:left w:val="none" w:sz="0" w:space="0" w:color="auto"/>
                <w:bottom w:val="none" w:sz="0" w:space="0" w:color="auto"/>
                <w:right w:val="none" w:sz="0" w:space="0" w:color="auto"/>
              </w:divBdr>
            </w:div>
            <w:div w:id="2113888619">
              <w:marLeft w:val="0"/>
              <w:marRight w:val="0"/>
              <w:marTop w:val="0"/>
              <w:marBottom w:val="0"/>
              <w:divBdr>
                <w:top w:val="none" w:sz="0" w:space="0" w:color="auto"/>
                <w:left w:val="none" w:sz="0" w:space="0" w:color="auto"/>
                <w:bottom w:val="none" w:sz="0" w:space="0" w:color="auto"/>
                <w:right w:val="none" w:sz="0" w:space="0" w:color="auto"/>
              </w:divBdr>
            </w:div>
            <w:div w:id="1828937419">
              <w:marLeft w:val="0"/>
              <w:marRight w:val="0"/>
              <w:marTop w:val="0"/>
              <w:marBottom w:val="0"/>
              <w:divBdr>
                <w:top w:val="none" w:sz="0" w:space="0" w:color="auto"/>
                <w:left w:val="none" w:sz="0" w:space="0" w:color="auto"/>
                <w:bottom w:val="none" w:sz="0" w:space="0" w:color="auto"/>
                <w:right w:val="none" w:sz="0" w:space="0" w:color="auto"/>
              </w:divBdr>
            </w:div>
            <w:div w:id="11720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3505">
      <w:bodyDiv w:val="1"/>
      <w:marLeft w:val="0"/>
      <w:marRight w:val="0"/>
      <w:marTop w:val="0"/>
      <w:marBottom w:val="0"/>
      <w:divBdr>
        <w:top w:val="none" w:sz="0" w:space="0" w:color="auto"/>
        <w:left w:val="none" w:sz="0" w:space="0" w:color="auto"/>
        <w:bottom w:val="none" w:sz="0" w:space="0" w:color="auto"/>
        <w:right w:val="none" w:sz="0" w:space="0" w:color="auto"/>
      </w:divBdr>
      <w:divsChild>
        <w:div w:id="2037459148">
          <w:marLeft w:val="0"/>
          <w:marRight w:val="0"/>
          <w:marTop w:val="0"/>
          <w:marBottom w:val="0"/>
          <w:divBdr>
            <w:top w:val="none" w:sz="0" w:space="0" w:color="auto"/>
            <w:left w:val="none" w:sz="0" w:space="0" w:color="auto"/>
            <w:bottom w:val="none" w:sz="0" w:space="0" w:color="auto"/>
            <w:right w:val="none" w:sz="0" w:space="0" w:color="auto"/>
          </w:divBdr>
          <w:divsChild>
            <w:div w:id="1738548106">
              <w:marLeft w:val="0"/>
              <w:marRight w:val="0"/>
              <w:marTop w:val="0"/>
              <w:marBottom w:val="0"/>
              <w:divBdr>
                <w:top w:val="none" w:sz="0" w:space="0" w:color="auto"/>
                <w:left w:val="none" w:sz="0" w:space="0" w:color="auto"/>
                <w:bottom w:val="none" w:sz="0" w:space="0" w:color="auto"/>
                <w:right w:val="none" w:sz="0" w:space="0" w:color="auto"/>
              </w:divBdr>
            </w:div>
            <w:div w:id="2072649465">
              <w:marLeft w:val="0"/>
              <w:marRight w:val="0"/>
              <w:marTop w:val="0"/>
              <w:marBottom w:val="0"/>
              <w:divBdr>
                <w:top w:val="none" w:sz="0" w:space="0" w:color="auto"/>
                <w:left w:val="none" w:sz="0" w:space="0" w:color="auto"/>
                <w:bottom w:val="none" w:sz="0" w:space="0" w:color="auto"/>
                <w:right w:val="none" w:sz="0" w:space="0" w:color="auto"/>
              </w:divBdr>
            </w:div>
            <w:div w:id="1255553812">
              <w:marLeft w:val="0"/>
              <w:marRight w:val="0"/>
              <w:marTop w:val="0"/>
              <w:marBottom w:val="0"/>
              <w:divBdr>
                <w:top w:val="none" w:sz="0" w:space="0" w:color="auto"/>
                <w:left w:val="none" w:sz="0" w:space="0" w:color="auto"/>
                <w:bottom w:val="none" w:sz="0" w:space="0" w:color="auto"/>
                <w:right w:val="none" w:sz="0" w:space="0" w:color="auto"/>
              </w:divBdr>
            </w:div>
            <w:div w:id="233785398">
              <w:marLeft w:val="0"/>
              <w:marRight w:val="0"/>
              <w:marTop w:val="0"/>
              <w:marBottom w:val="0"/>
              <w:divBdr>
                <w:top w:val="none" w:sz="0" w:space="0" w:color="auto"/>
                <w:left w:val="none" w:sz="0" w:space="0" w:color="auto"/>
                <w:bottom w:val="none" w:sz="0" w:space="0" w:color="auto"/>
                <w:right w:val="none" w:sz="0" w:space="0" w:color="auto"/>
              </w:divBdr>
            </w:div>
            <w:div w:id="1615475645">
              <w:marLeft w:val="0"/>
              <w:marRight w:val="0"/>
              <w:marTop w:val="0"/>
              <w:marBottom w:val="0"/>
              <w:divBdr>
                <w:top w:val="none" w:sz="0" w:space="0" w:color="auto"/>
                <w:left w:val="none" w:sz="0" w:space="0" w:color="auto"/>
                <w:bottom w:val="none" w:sz="0" w:space="0" w:color="auto"/>
                <w:right w:val="none" w:sz="0" w:space="0" w:color="auto"/>
              </w:divBdr>
            </w:div>
            <w:div w:id="58140256">
              <w:marLeft w:val="0"/>
              <w:marRight w:val="0"/>
              <w:marTop w:val="0"/>
              <w:marBottom w:val="0"/>
              <w:divBdr>
                <w:top w:val="none" w:sz="0" w:space="0" w:color="auto"/>
                <w:left w:val="none" w:sz="0" w:space="0" w:color="auto"/>
                <w:bottom w:val="none" w:sz="0" w:space="0" w:color="auto"/>
                <w:right w:val="none" w:sz="0" w:space="0" w:color="auto"/>
              </w:divBdr>
            </w:div>
            <w:div w:id="1196312376">
              <w:marLeft w:val="0"/>
              <w:marRight w:val="0"/>
              <w:marTop w:val="0"/>
              <w:marBottom w:val="0"/>
              <w:divBdr>
                <w:top w:val="none" w:sz="0" w:space="0" w:color="auto"/>
                <w:left w:val="none" w:sz="0" w:space="0" w:color="auto"/>
                <w:bottom w:val="none" w:sz="0" w:space="0" w:color="auto"/>
                <w:right w:val="none" w:sz="0" w:space="0" w:color="auto"/>
              </w:divBdr>
            </w:div>
            <w:div w:id="1098990929">
              <w:marLeft w:val="0"/>
              <w:marRight w:val="0"/>
              <w:marTop w:val="0"/>
              <w:marBottom w:val="0"/>
              <w:divBdr>
                <w:top w:val="none" w:sz="0" w:space="0" w:color="auto"/>
                <w:left w:val="none" w:sz="0" w:space="0" w:color="auto"/>
                <w:bottom w:val="none" w:sz="0" w:space="0" w:color="auto"/>
                <w:right w:val="none" w:sz="0" w:space="0" w:color="auto"/>
              </w:divBdr>
            </w:div>
            <w:div w:id="1134256415">
              <w:marLeft w:val="0"/>
              <w:marRight w:val="0"/>
              <w:marTop w:val="0"/>
              <w:marBottom w:val="0"/>
              <w:divBdr>
                <w:top w:val="none" w:sz="0" w:space="0" w:color="auto"/>
                <w:left w:val="none" w:sz="0" w:space="0" w:color="auto"/>
                <w:bottom w:val="none" w:sz="0" w:space="0" w:color="auto"/>
                <w:right w:val="none" w:sz="0" w:space="0" w:color="auto"/>
              </w:divBdr>
            </w:div>
            <w:div w:id="3016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94282">
      <w:bodyDiv w:val="1"/>
      <w:marLeft w:val="0"/>
      <w:marRight w:val="0"/>
      <w:marTop w:val="0"/>
      <w:marBottom w:val="0"/>
      <w:divBdr>
        <w:top w:val="none" w:sz="0" w:space="0" w:color="auto"/>
        <w:left w:val="none" w:sz="0" w:space="0" w:color="auto"/>
        <w:bottom w:val="none" w:sz="0" w:space="0" w:color="auto"/>
        <w:right w:val="none" w:sz="0" w:space="0" w:color="auto"/>
      </w:divBdr>
      <w:divsChild>
        <w:div w:id="1606767460">
          <w:marLeft w:val="0"/>
          <w:marRight w:val="0"/>
          <w:marTop w:val="0"/>
          <w:marBottom w:val="0"/>
          <w:divBdr>
            <w:top w:val="none" w:sz="0" w:space="0" w:color="auto"/>
            <w:left w:val="none" w:sz="0" w:space="0" w:color="auto"/>
            <w:bottom w:val="none" w:sz="0" w:space="0" w:color="auto"/>
            <w:right w:val="none" w:sz="0" w:space="0" w:color="auto"/>
          </w:divBdr>
          <w:divsChild>
            <w:div w:id="1464345906">
              <w:marLeft w:val="0"/>
              <w:marRight w:val="0"/>
              <w:marTop w:val="0"/>
              <w:marBottom w:val="0"/>
              <w:divBdr>
                <w:top w:val="none" w:sz="0" w:space="0" w:color="auto"/>
                <w:left w:val="none" w:sz="0" w:space="0" w:color="auto"/>
                <w:bottom w:val="none" w:sz="0" w:space="0" w:color="auto"/>
                <w:right w:val="none" w:sz="0" w:space="0" w:color="auto"/>
              </w:divBdr>
            </w:div>
            <w:div w:id="45496312">
              <w:marLeft w:val="0"/>
              <w:marRight w:val="0"/>
              <w:marTop w:val="0"/>
              <w:marBottom w:val="0"/>
              <w:divBdr>
                <w:top w:val="none" w:sz="0" w:space="0" w:color="auto"/>
                <w:left w:val="none" w:sz="0" w:space="0" w:color="auto"/>
                <w:bottom w:val="none" w:sz="0" w:space="0" w:color="auto"/>
                <w:right w:val="none" w:sz="0" w:space="0" w:color="auto"/>
              </w:divBdr>
            </w:div>
            <w:div w:id="966162033">
              <w:marLeft w:val="0"/>
              <w:marRight w:val="0"/>
              <w:marTop w:val="0"/>
              <w:marBottom w:val="0"/>
              <w:divBdr>
                <w:top w:val="none" w:sz="0" w:space="0" w:color="auto"/>
                <w:left w:val="none" w:sz="0" w:space="0" w:color="auto"/>
                <w:bottom w:val="none" w:sz="0" w:space="0" w:color="auto"/>
                <w:right w:val="none" w:sz="0" w:space="0" w:color="auto"/>
              </w:divBdr>
            </w:div>
            <w:div w:id="1938756257">
              <w:marLeft w:val="0"/>
              <w:marRight w:val="0"/>
              <w:marTop w:val="0"/>
              <w:marBottom w:val="0"/>
              <w:divBdr>
                <w:top w:val="none" w:sz="0" w:space="0" w:color="auto"/>
                <w:left w:val="none" w:sz="0" w:space="0" w:color="auto"/>
                <w:bottom w:val="none" w:sz="0" w:space="0" w:color="auto"/>
                <w:right w:val="none" w:sz="0" w:space="0" w:color="auto"/>
              </w:divBdr>
            </w:div>
            <w:div w:id="1019427576">
              <w:marLeft w:val="0"/>
              <w:marRight w:val="0"/>
              <w:marTop w:val="0"/>
              <w:marBottom w:val="0"/>
              <w:divBdr>
                <w:top w:val="none" w:sz="0" w:space="0" w:color="auto"/>
                <w:left w:val="none" w:sz="0" w:space="0" w:color="auto"/>
                <w:bottom w:val="none" w:sz="0" w:space="0" w:color="auto"/>
                <w:right w:val="none" w:sz="0" w:space="0" w:color="auto"/>
              </w:divBdr>
            </w:div>
            <w:div w:id="1594624112">
              <w:marLeft w:val="0"/>
              <w:marRight w:val="0"/>
              <w:marTop w:val="0"/>
              <w:marBottom w:val="0"/>
              <w:divBdr>
                <w:top w:val="none" w:sz="0" w:space="0" w:color="auto"/>
                <w:left w:val="none" w:sz="0" w:space="0" w:color="auto"/>
                <w:bottom w:val="none" w:sz="0" w:space="0" w:color="auto"/>
                <w:right w:val="none" w:sz="0" w:space="0" w:color="auto"/>
              </w:divBdr>
            </w:div>
            <w:div w:id="1156994390">
              <w:marLeft w:val="0"/>
              <w:marRight w:val="0"/>
              <w:marTop w:val="0"/>
              <w:marBottom w:val="0"/>
              <w:divBdr>
                <w:top w:val="none" w:sz="0" w:space="0" w:color="auto"/>
                <w:left w:val="none" w:sz="0" w:space="0" w:color="auto"/>
                <w:bottom w:val="none" w:sz="0" w:space="0" w:color="auto"/>
                <w:right w:val="none" w:sz="0" w:space="0" w:color="auto"/>
              </w:divBdr>
            </w:div>
            <w:div w:id="1839231722">
              <w:marLeft w:val="0"/>
              <w:marRight w:val="0"/>
              <w:marTop w:val="0"/>
              <w:marBottom w:val="0"/>
              <w:divBdr>
                <w:top w:val="none" w:sz="0" w:space="0" w:color="auto"/>
                <w:left w:val="none" w:sz="0" w:space="0" w:color="auto"/>
                <w:bottom w:val="none" w:sz="0" w:space="0" w:color="auto"/>
                <w:right w:val="none" w:sz="0" w:space="0" w:color="auto"/>
              </w:divBdr>
            </w:div>
            <w:div w:id="751970121">
              <w:marLeft w:val="0"/>
              <w:marRight w:val="0"/>
              <w:marTop w:val="0"/>
              <w:marBottom w:val="0"/>
              <w:divBdr>
                <w:top w:val="none" w:sz="0" w:space="0" w:color="auto"/>
                <w:left w:val="none" w:sz="0" w:space="0" w:color="auto"/>
                <w:bottom w:val="none" w:sz="0" w:space="0" w:color="auto"/>
                <w:right w:val="none" w:sz="0" w:space="0" w:color="auto"/>
              </w:divBdr>
            </w:div>
            <w:div w:id="697434511">
              <w:marLeft w:val="0"/>
              <w:marRight w:val="0"/>
              <w:marTop w:val="0"/>
              <w:marBottom w:val="0"/>
              <w:divBdr>
                <w:top w:val="none" w:sz="0" w:space="0" w:color="auto"/>
                <w:left w:val="none" w:sz="0" w:space="0" w:color="auto"/>
                <w:bottom w:val="none" w:sz="0" w:space="0" w:color="auto"/>
                <w:right w:val="none" w:sz="0" w:space="0" w:color="auto"/>
              </w:divBdr>
            </w:div>
            <w:div w:id="1640109051">
              <w:marLeft w:val="0"/>
              <w:marRight w:val="0"/>
              <w:marTop w:val="0"/>
              <w:marBottom w:val="0"/>
              <w:divBdr>
                <w:top w:val="none" w:sz="0" w:space="0" w:color="auto"/>
                <w:left w:val="none" w:sz="0" w:space="0" w:color="auto"/>
                <w:bottom w:val="none" w:sz="0" w:space="0" w:color="auto"/>
                <w:right w:val="none" w:sz="0" w:space="0" w:color="auto"/>
              </w:divBdr>
            </w:div>
            <w:div w:id="2368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8605">
      <w:bodyDiv w:val="1"/>
      <w:marLeft w:val="0"/>
      <w:marRight w:val="0"/>
      <w:marTop w:val="0"/>
      <w:marBottom w:val="0"/>
      <w:divBdr>
        <w:top w:val="none" w:sz="0" w:space="0" w:color="auto"/>
        <w:left w:val="none" w:sz="0" w:space="0" w:color="auto"/>
        <w:bottom w:val="none" w:sz="0" w:space="0" w:color="auto"/>
        <w:right w:val="none" w:sz="0" w:space="0" w:color="auto"/>
      </w:divBdr>
      <w:divsChild>
        <w:div w:id="803232840">
          <w:marLeft w:val="0"/>
          <w:marRight w:val="0"/>
          <w:marTop w:val="0"/>
          <w:marBottom w:val="0"/>
          <w:divBdr>
            <w:top w:val="none" w:sz="0" w:space="0" w:color="auto"/>
            <w:left w:val="none" w:sz="0" w:space="0" w:color="auto"/>
            <w:bottom w:val="none" w:sz="0" w:space="0" w:color="auto"/>
            <w:right w:val="none" w:sz="0" w:space="0" w:color="auto"/>
          </w:divBdr>
          <w:divsChild>
            <w:div w:id="1228347000">
              <w:marLeft w:val="0"/>
              <w:marRight w:val="0"/>
              <w:marTop w:val="0"/>
              <w:marBottom w:val="0"/>
              <w:divBdr>
                <w:top w:val="none" w:sz="0" w:space="0" w:color="auto"/>
                <w:left w:val="none" w:sz="0" w:space="0" w:color="auto"/>
                <w:bottom w:val="none" w:sz="0" w:space="0" w:color="auto"/>
                <w:right w:val="none" w:sz="0" w:space="0" w:color="auto"/>
              </w:divBdr>
            </w:div>
            <w:div w:id="246814412">
              <w:marLeft w:val="0"/>
              <w:marRight w:val="0"/>
              <w:marTop w:val="0"/>
              <w:marBottom w:val="0"/>
              <w:divBdr>
                <w:top w:val="none" w:sz="0" w:space="0" w:color="auto"/>
                <w:left w:val="none" w:sz="0" w:space="0" w:color="auto"/>
                <w:bottom w:val="none" w:sz="0" w:space="0" w:color="auto"/>
                <w:right w:val="none" w:sz="0" w:space="0" w:color="auto"/>
              </w:divBdr>
            </w:div>
            <w:div w:id="226497373">
              <w:marLeft w:val="0"/>
              <w:marRight w:val="0"/>
              <w:marTop w:val="0"/>
              <w:marBottom w:val="0"/>
              <w:divBdr>
                <w:top w:val="none" w:sz="0" w:space="0" w:color="auto"/>
                <w:left w:val="none" w:sz="0" w:space="0" w:color="auto"/>
                <w:bottom w:val="none" w:sz="0" w:space="0" w:color="auto"/>
                <w:right w:val="none" w:sz="0" w:space="0" w:color="auto"/>
              </w:divBdr>
            </w:div>
            <w:div w:id="1484420615">
              <w:marLeft w:val="0"/>
              <w:marRight w:val="0"/>
              <w:marTop w:val="0"/>
              <w:marBottom w:val="0"/>
              <w:divBdr>
                <w:top w:val="none" w:sz="0" w:space="0" w:color="auto"/>
                <w:left w:val="none" w:sz="0" w:space="0" w:color="auto"/>
                <w:bottom w:val="none" w:sz="0" w:space="0" w:color="auto"/>
                <w:right w:val="none" w:sz="0" w:space="0" w:color="auto"/>
              </w:divBdr>
            </w:div>
            <w:div w:id="303118907">
              <w:marLeft w:val="0"/>
              <w:marRight w:val="0"/>
              <w:marTop w:val="0"/>
              <w:marBottom w:val="0"/>
              <w:divBdr>
                <w:top w:val="none" w:sz="0" w:space="0" w:color="auto"/>
                <w:left w:val="none" w:sz="0" w:space="0" w:color="auto"/>
                <w:bottom w:val="none" w:sz="0" w:space="0" w:color="auto"/>
                <w:right w:val="none" w:sz="0" w:space="0" w:color="auto"/>
              </w:divBdr>
            </w:div>
            <w:div w:id="1968470657">
              <w:marLeft w:val="0"/>
              <w:marRight w:val="0"/>
              <w:marTop w:val="0"/>
              <w:marBottom w:val="0"/>
              <w:divBdr>
                <w:top w:val="none" w:sz="0" w:space="0" w:color="auto"/>
                <w:left w:val="none" w:sz="0" w:space="0" w:color="auto"/>
                <w:bottom w:val="none" w:sz="0" w:space="0" w:color="auto"/>
                <w:right w:val="none" w:sz="0" w:space="0" w:color="auto"/>
              </w:divBdr>
            </w:div>
            <w:div w:id="1661302291">
              <w:marLeft w:val="0"/>
              <w:marRight w:val="0"/>
              <w:marTop w:val="0"/>
              <w:marBottom w:val="0"/>
              <w:divBdr>
                <w:top w:val="none" w:sz="0" w:space="0" w:color="auto"/>
                <w:left w:val="none" w:sz="0" w:space="0" w:color="auto"/>
                <w:bottom w:val="none" w:sz="0" w:space="0" w:color="auto"/>
                <w:right w:val="none" w:sz="0" w:space="0" w:color="auto"/>
              </w:divBdr>
            </w:div>
            <w:div w:id="1647663943">
              <w:marLeft w:val="0"/>
              <w:marRight w:val="0"/>
              <w:marTop w:val="0"/>
              <w:marBottom w:val="0"/>
              <w:divBdr>
                <w:top w:val="none" w:sz="0" w:space="0" w:color="auto"/>
                <w:left w:val="none" w:sz="0" w:space="0" w:color="auto"/>
                <w:bottom w:val="none" w:sz="0" w:space="0" w:color="auto"/>
                <w:right w:val="none" w:sz="0" w:space="0" w:color="auto"/>
              </w:divBdr>
            </w:div>
            <w:div w:id="1137381708">
              <w:marLeft w:val="0"/>
              <w:marRight w:val="0"/>
              <w:marTop w:val="0"/>
              <w:marBottom w:val="0"/>
              <w:divBdr>
                <w:top w:val="none" w:sz="0" w:space="0" w:color="auto"/>
                <w:left w:val="none" w:sz="0" w:space="0" w:color="auto"/>
                <w:bottom w:val="none" w:sz="0" w:space="0" w:color="auto"/>
                <w:right w:val="none" w:sz="0" w:space="0" w:color="auto"/>
              </w:divBdr>
            </w:div>
            <w:div w:id="350761295">
              <w:marLeft w:val="0"/>
              <w:marRight w:val="0"/>
              <w:marTop w:val="0"/>
              <w:marBottom w:val="0"/>
              <w:divBdr>
                <w:top w:val="none" w:sz="0" w:space="0" w:color="auto"/>
                <w:left w:val="none" w:sz="0" w:space="0" w:color="auto"/>
                <w:bottom w:val="none" w:sz="0" w:space="0" w:color="auto"/>
                <w:right w:val="none" w:sz="0" w:space="0" w:color="auto"/>
              </w:divBdr>
            </w:div>
            <w:div w:id="912281804">
              <w:marLeft w:val="0"/>
              <w:marRight w:val="0"/>
              <w:marTop w:val="0"/>
              <w:marBottom w:val="0"/>
              <w:divBdr>
                <w:top w:val="none" w:sz="0" w:space="0" w:color="auto"/>
                <w:left w:val="none" w:sz="0" w:space="0" w:color="auto"/>
                <w:bottom w:val="none" w:sz="0" w:space="0" w:color="auto"/>
                <w:right w:val="none" w:sz="0" w:space="0" w:color="auto"/>
              </w:divBdr>
            </w:div>
            <w:div w:id="1279027244">
              <w:marLeft w:val="0"/>
              <w:marRight w:val="0"/>
              <w:marTop w:val="0"/>
              <w:marBottom w:val="0"/>
              <w:divBdr>
                <w:top w:val="none" w:sz="0" w:space="0" w:color="auto"/>
                <w:left w:val="none" w:sz="0" w:space="0" w:color="auto"/>
                <w:bottom w:val="none" w:sz="0" w:space="0" w:color="auto"/>
                <w:right w:val="none" w:sz="0" w:space="0" w:color="auto"/>
              </w:divBdr>
            </w:div>
            <w:div w:id="21045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44501">
      <w:bodyDiv w:val="1"/>
      <w:marLeft w:val="0"/>
      <w:marRight w:val="0"/>
      <w:marTop w:val="0"/>
      <w:marBottom w:val="0"/>
      <w:divBdr>
        <w:top w:val="none" w:sz="0" w:space="0" w:color="auto"/>
        <w:left w:val="none" w:sz="0" w:space="0" w:color="auto"/>
        <w:bottom w:val="none" w:sz="0" w:space="0" w:color="auto"/>
        <w:right w:val="none" w:sz="0" w:space="0" w:color="auto"/>
      </w:divBdr>
    </w:div>
    <w:div w:id="2058426872">
      <w:bodyDiv w:val="1"/>
      <w:marLeft w:val="0"/>
      <w:marRight w:val="0"/>
      <w:marTop w:val="0"/>
      <w:marBottom w:val="0"/>
      <w:divBdr>
        <w:top w:val="none" w:sz="0" w:space="0" w:color="auto"/>
        <w:left w:val="none" w:sz="0" w:space="0" w:color="auto"/>
        <w:bottom w:val="none" w:sz="0" w:space="0" w:color="auto"/>
        <w:right w:val="none" w:sz="0" w:space="0" w:color="auto"/>
      </w:divBdr>
    </w:div>
    <w:div w:id="2140567441">
      <w:bodyDiv w:val="1"/>
      <w:marLeft w:val="0"/>
      <w:marRight w:val="0"/>
      <w:marTop w:val="0"/>
      <w:marBottom w:val="0"/>
      <w:divBdr>
        <w:top w:val="none" w:sz="0" w:space="0" w:color="auto"/>
        <w:left w:val="none" w:sz="0" w:space="0" w:color="auto"/>
        <w:bottom w:val="none" w:sz="0" w:space="0" w:color="auto"/>
        <w:right w:val="none" w:sz="0" w:space="0" w:color="auto"/>
      </w:divBdr>
      <w:divsChild>
        <w:div w:id="160779913">
          <w:marLeft w:val="0"/>
          <w:marRight w:val="0"/>
          <w:marTop w:val="0"/>
          <w:marBottom w:val="0"/>
          <w:divBdr>
            <w:top w:val="none" w:sz="0" w:space="0" w:color="auto"/>
            <w:left w:val="none" w:sz="0" w:space="0" w:color="auto"/>
            <w:bottom w:val="none" w:sz="0" w:space="0" w:color="auto"/>
            <w:right w:val="none" w:sz="0" w:space="0" w:color="auto"/>
          </w:divBdr>
          <w:divsChild>
            <w:div w:id="625551953">
              <w:marLeft w:val="0"/>
              <w:marRight w:val="0"/>
              <w:marTop w:val="0"/>
              <w:marBottom w:val="0"/>
              <w:divBdr>
                <w:top w:val="none" w:sz="0" w:space="0" w:color="auto"/>
                <w:left w:val="none" w:sz="0" w:space="0" w:color="auto"/>
                <w:bottom w:val="none" w:sz="0" w:space="0" w:color="auto"/>
                <w:right w:val="none" w:sz="0" w:space="0" w:color="auto"/>
              </w:divBdr>
            </w:div>
            <w:div w:id="1993371168">
              <w:marLeft w:val="0"/>
              <w:marRight w:val="0"/>
              <w:marTop w:val="0"/>
              <w:marBottom w:val="0"/>
              <w:divBdr>
                <w:top w:val="none" w:sz="0" w:space="0" w:color="auto"/>
                <w:left w:val="none" w:sz="0" w:space="0" w:color="auto"/>
                <w:bottom w:val="none" w:sz="0" w:space="0" w:color="auto"/>
                <w:right w:val="none" w:sz="0" w:space="0" w:color="auto"/>
              </w:divBdr>
            </w:div>
            <w:div w:id="1582442723">
              <w:marLeft w:val="0"/>
              <w:marRight w:val="0"/>
              <w:marTop w:val="0"/>
              <w:marBottom w:val="0"/>
              <w:divBdr>
                <w:top w:val="none" w:sz="0" w:space="0" w:color="auto"/>
                <w:left w:val="none" w:sz="0" w:space="0" w:color="auto"/>
                <w:bottom w:val="none" w:sz="0" w:space="0" w:color="auto"/>
                <w:right w:val="none" w:sz="0" w:space="0" w:color="auto"/>
              </w:divBdr>
            </w:div>
            <w:div w:id="577524658">
              <w:marLeft w:val="0"/>
              <w:marRight w:val="0"/>
              <w:marTop w:val="0"/>
              <w:marBottom w:val="0"/>
              <w:divBdr>
                <w:top w:val="none" w:sz="0" w:space="0" w:color="auto"/>
                <w:left w:val="none" w:sz="0" w:space="0" w:color="auto"/>
                <w:bottom w:val="none" w:sz="0" w:space="0" w:color="auto"/>
                <w:right w:val="none" w:sz="0" w:space="0" w:color="auto"/>
              </w:divBdr>
            </w:div>
            <w:div w:id="65691642">
              <w:marLeft w:val="0"/>
              <w:marRight w:val="0"/>
              <w:marTop w:val="0"/>
              <w:marBottom w:val="0"/>
              <w:divBdr>
                <w:top w:val="none" w:sz="0" w:space="0" w:color="auto"/>
                <w:left w:val="none" w:sz="0" w:space="0" w:color="auto"/>
                <w:bottom w:val="none" w:sz="0" w:space="0" w:color="auto"/>
                <w:right w:val="none" w:sz="0" w:space="0" w:color="auto"/>
              </w:divBdr>
            </w:div>
            <w:div w:id="646320610">
              <w:marLeft w:val="0"/>
              <w:marRight w:val="0"/>
              <w:marTop w:val="0"/>
              <w:marBottom w:val="0"/>
              <w:divBdr>
                <w:top w:val="none" w:sz="0" w:space="0" w:color="auto"/>
                <w:left w:val="none" w:sz="0" w:space="0" w:color="auto"/>
                <w:bottom w:val="none" w:sz="0" w:space="0" w:color="auto"/>
                <w:right w:val="none" w:sz="0" w:space="0" w:color="auto"/>
              </w:divBdr>
            </w:div>
            <w:div w:id="516771328">
              <w:marLeft w:val="0"/>
              <w:marRight w:val="0"/>
              <w:marTop w:val="0"/>
              <w:marBottom w:val="0"/>
              <w:divBdr>
                <w:top w:val="none" w:sz="0" w:space="0" w:color="auto"/>
                <w:left w:val="none" w:sz="0" w:space="0" w:color="auto"/>
                <w:bottom w:val="none" w:sz="0" w:space="0" w:color="auto"/>
                <w:right w:val="none" w:sz="0" w:space="0" w:color="auto"/>
              </w:divBdr>
            </w:div>
            <w:div w:id="1664818179">
              <w:marLeft w:val="0"/>
              <w:marRight w:val="0"/>
              <w:marTop w:val="0"/>
              <w:marBottom w:val="0"/>
              <w:divBdr>
                <w:top w:val="none" w:sz="0" w:space="0" w:color="auto"/>
                <w:left w:val="none" w:sz="0" w:space="0" w:color="auto"/>
                <w:bottom w:val="none" w:sz="0" w:space="0" w:color="auto"/>
                <w:right w:val="none" w:sz="0" w:space="0" w:color="auto"/>
              </w:divBdr>
            </w:div>
            <w:div w:id="515965955">
              <w:marLeft w:val="0"/>
              <w:marRight w:val="0"/>
              <w:marTop w:val="0"/>
              <w:marBottom w:val="0"/>
              <w:divBdr>
                <w:top w:val="none" w:sz="0" w:space="0" w:color="auto"/>
                <w:left w:val="none" w:sz="0" w:space="0" w:color="auto"/>
                <w:bottom w:val="none" w:sz="0" w:space="0" w:color="auto"/>
                <w:right w:val="none" w:sz="0" w:space="0" w:color="auto"/>
              </w:divBdr>
            </w:div>
            <w:div w:id="1966539812">
              <w:marLeft w:val="0"/>
              <w:marRight w:val="0"/>
              <w:marTop w:val="0"/>
              <w:marBottom w:val="0"/>
              <w:divBdr>
                <w:top w:val="none" w:sz="0" w:space="0" w:color="auto"/>
                <w:left w:val="none" w:sz="0" w:space="0" w:color="auto"/>
                <w:bottom w:val="none" w:sz="0" w:space="0" w:color="auto"/>
                <w:right w:val="none" w:sz="0" w:space="0" w:color="auto"/>
              </w:divBdr>
            </w:div>
            <w:div w:id="1891532541">
              <w:marLeft w:val="0"/>
              <w:marRight w:val="0"/>
              <w:marTop w:val="0"/>
              <w:marBottom w:val="0"/>
              <w:divBdr>
                <w:top w:val="none" w:sz="0" w:space="0" w:color="auto"/>
                <w:left w:val="none" w:sz="0" w:space="0" w:color="auto"/>
                <w:bottom w:val="none" w:sz="0" w:space="0" w:color="auto"/>
                <w:right w:val="none" w:sz="0" w:space="0" w:color="auto"/>
              </w:divBdr>
            </w:div>
            <w:div w:id="18368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20</Pages>
  <Words>5408</Words>
  <Characters>29744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mercedesviajescusco@gmail.com</cp:lastModifiedBy>
  <cp:revision>6</cp:revision>
  <dcterms:created xsi:type="dcterms:W3CDTF">2025-11-24T16:20:00Z</dcterms:created>
  <dcterms:modified xsi:type="dcterms:W3CDTF">2025-12-05T22:55:00Z</dcterms:modified>
</cp:coreProperties>
</file>