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428" w:rsidRPr="00887D8A" w:rsidRDefault="005467FD">
      <w:pPr>
        <w:rPr>
          <w:b/>
        </w:rPr>
      </w:pPr>
      <w:r w:rsidRPr="00887D8A">
        <w:rPr>
          <w:b/>
        </w:rPr>
        <w:t>Módulo 4</w:t>
      </w:r>
    </w:p>
    <w:p w:rsidR="005467FD" w:rsidRPr="00887D8A" w:rsidRDefault="00DC1F42">
      <w:pPr>
        <w:rPr>
          <w:b/>
        </w:rPr>
      </w:pPr>
      <w:r w:rsidRPr="00887D8A">
        <w:rPr>
          <w:b/>
        </w:rPr>
        <w:t>4.3 BUCLE: WHIL</w:t>
      </w:r>
      <w:r w:rsidR="005467FD" w:rsidRPr="00887D8A">
        <w:rPr>
          <w:b/>
        </w:rPr>
        <w:t>E</w:t>
      </w:r>
    </w:p>
    <w:p w:rsidR="00DC1F42" w:rsidRPr="00887D8A" w:rsidRDefault="00DC1F42">
      <w:pPr>
        <w:rPr>
          <w:b/>
        </w:rPr>
      </w:pPr>
      <w:proofErr w:type="spellStart"/>
      <w:r w:rsidRPr="00887D8A">
        <w:rPr>
          <w:b/>
        </w:rPr>
        <w:t>While</w:t>
      </w:r>
      <w:proofErr w:type="spellEnd"/>
    </w:p>
    <w:p w:rsidR="00DC1F42" w:rsidRDefault="00DC1F42" w:rsidP="00887D8A">
      <w:pPr>
        <w:jc w:val="both"/>
        <w:rPr>
          <w:rFonts w:ascii="Segoe UI" w:hAnsi="Segoe UI" w:cs="Segoe UI"/>
          <w:color w:val="171717"/>
          <w:shd w:val="clear" w:color="auto" w:fill="FFFFFF"/>
        </w:rPr>
      </w:pPr>
      <w:r>
        <w:rPr>
          <w:rFonts w:ascii="Segoe UI" w:hAnsi="Segoe UI" w:cs="Segoe UI"/>
          <w:color w:val="171717"/>
          <w:shd w:val="clear" w:color="auto" w:fill="FFFFFF"/>
        </w:rPr>
        <w:t>Establece una condición para la ejecución repetida de una sentencia SQL o un bloque de sentencias. Las declaraciones se ejecutan repetidamente siempre que la condición especificada sea verdadera. La ejecución de declaraciones en el ciclo WHILE se puede controlar desde el interior del ciclo con las palabras clave BREAK y CONTINUE.</w:t>
      </w:r>
    </w:p>
    <w:p w:rsidR="00DC1F42" w:rsidRPr="00887D8A" w:rsidRDefault="00DC1F42">
      <w:pPr>
        <w:rPr>
          <w:b/>
        </w:rPr>
      </w:pPr>
      <w:bookmarkStart w:id="0" w:name="_GoBack"/>
      <w:r w:rsidRPr="00887D8A">
        <w:rPr>
          <w:b/>
        </w:rPr>
        <w:t>Sintaxis</w:t>
      </w:r>
    </w:p>
    <w:bookmarkEnd w:id="0"/>
    <w:p w:rsidR="00F905F9" w:rsidRDefault="00AF25CF" w:rsidP="00AF25CF">
      <w:pPr>
        <w:spacing w:after="0" w:line="240" w:lineRule="auto"/>
        <w:rPr>
          <w:rFonts w:ascii="Courier New" w:hAnsi="Courier New" w:cs="Courier New"/>
          <w:sz w:val="25"/>
          <w:szCs w:val="25"/>
        </w:rPr>
      </w:pPr>
      <w:r>
        <w:rPr>
          <w:rFonts w:ascii="Courier New" w:hAnsi="Courier New" w:cs="Courier New"/>
          <w:sz w:val="25"/>
          <w:szCs w:val="25"/>
        </w:rPr>
        <w:t>WHILE&lt;</w:t>
      </w:r>
      <w:r w:rsidR="00F905F9">
        <w:rPr>
          <w:rFonts w:ascii="Courier New" w:hAnsi="Courier New" w:cs="Courier New"/>
          <w:sz w:val="25"/>
          <w:szCs w:val="25"/>
        </w:rPr>
        <w:t>expresión</w:t>
      </w:r>
      <w:r>
        <w:rPr>
          <w:rFonts w:ascii="Courier New" w:hAnsi="Courier New" w:cs="Courier New"/>
          <w:sz w:val="25"/>
          <w:szCs w:val="25"/>
        </w:rPr>
        <w:t>&gt;</w:t>
      </w:r>
    </w:p>
    <w:p w:rsidR="00DC1F42" w:rsidRPr="00DC1F42" w:rsidRDefault="00AF25CF" w:rsidP="00AF25CF">
      <w:pPr>
        <w:spacing w:after="0" w:line="240" w:lineRule="auto"/>
        <w:rPr>
          <w:lang w:val="en-US"/>
        </w:rPr>
      </w:pPr>
      <w:r>
        <w:rPr>
          <w:rFonts w:ascii="Courier New" w:hAnsi="Courier New" w:cs="Courier New"/>
          <w:sz w:val="25"/>
          <w:szCs w:val="25"/>
        </w:rPr>
        <w:t>BEGIN...END</w:t>
      </w:r>
    </w:p>
    <w:sectPr w:rsidR="00DC1F42" w:rsidRPr="00DC1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FD"/>
    <w:rsid w:val="0003044C"/>
    <w:rsid w:val="005467FD"/>
    <w:rsid w:val="00735958"/>
    <w:rsid w:val="00887D8A"/>
    <w:rsid w:val="00AF25CF"/>
    <w:rsid w:val="00C13880"/>
    <w:rsid w:val="00DC1F42"/>
    <w:rsid w:val="00F905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7815"/>
  <w15:chartTrackingRefBased/>
  <w15:docId w15:val="{7A571B03-C347-4F63-8E2D-A9491CF7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DC1F42"/>
  </w:style>
  <w:style w:type="character" w:customStyle="1" w:styleId="hljs-variable">
    <w:name w:val="hljs-variable"/>
    <w:basedOn w:val="Fuentedeprrafopredeter"/>
    <w:rsid w:val="00DC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8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60</Words>
  <Characters>342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5</cp:revision>
  <dcterms:created xsi:type="dcterms:W3CDTF">2021-02-22T13:15:00Z</dcterms:created>
  <dcterms:modified xsi:type="dcterms:W3CDTF">2023-08-12T00:12:00Z</dcterms:modified>
</cp:coreProperties>
</file>