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B0" w:rsidRPr="00AC7EC6" w:rsidRDefault="000C71B0" w:rsidP="000C71B0">
      <w:r w:rsidRPr="00AC7EC6">
        <w:t>Módulo 1</w:t>
      </w:r>
    </w:p>
    <w:p w:rsidR="000C71B0" w:rsidRDefault="000C71B0" w:rsidP="000C71B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</w:pPr>
      <w:r w:rsidRPr="00AC7EC6">
        <w:t>Modificación de tablas y registros: ALTER, TRUNCATE, DROP</w:t>
      </w:r>
    </w:p>
    <w:p w:rsidR="000C71B0" w:rsidRDefault="000C71B0" w:rsidP="000C71B0">
      <w:pPr>
        <w:shd w:val="clear" w:color="auto" w:fill="FFFFFF"/>
        <w:spacing w:after="0" w:line="240" w:lineRule="auto"/>
        <w:ind w:left="720"/>
      </w:pPr>
    </w:p>
    <w:p w:rsidR="000C71B0" w:rsidRPr="009B0D7C" w:rsidRDefault="000C71B0" w:rsidP="000C71B0">
      <w:pPr>
        <w:shd w:val="clear" w:color="auto" w:fill="FFFFFF"/>
        <w:spacing w:after="0" w:line="240" w:lineRule="auto"/>
        <w:ind w:left="720"/>
        <w:rPr>
          <w:b/>
        </w:rPr>
      </w:pPr>
      <w:bookmarkStart w:id="0" w:name="_GoBack"/>
      <w:r w:rsidRPr="009B0D7C">
        <w:rPr>
          <w:b/>
        </w:rPr>
        <w:t>MANIPULACIÓN DE TABLA “ALTER”</w:t>
      </w:r>
    </w:p>
    <w:p w:rsidR="009B0D7C" w:rsidRDefault="009B0D7C" w:rsidP="000C71B0">
      <w:pPr>
        <w:shd w:val="clear" w:color="auto" w:fill="FFFFFF"/>
        <w:spacing w:after="0" w:line="240" w:lineRule="auto"/>
        <w:ind w:left="720"/>
      </w:pPr>
    </w:p>
    <w:p w:rsidR="000C71B0" w:rsidRDefault="000C71B0" w:rsidP="000C71B0">
      <w:pPr>
        <w:shd w:val="clear" w:color="auto" w:fill="FFFFFF"/>
        <w:spacing w:after="0" w:line="240" w:lineRule="auto"/>
        <w:ind w:left="720"/>
      </w:pPr>
      <w:r w:rsidRPr="009B0D7C">
        <w:rPr>
          <w:b/>
        </w:rPr>
        <w:t>ALTER TABLE</w:t>
      </w:r>
      <w:r>
        <w:t xml:space="preserve"> se utiliza para cambiar la estructura de una tabla podemos modificar o añadir restricciones</w:t>
      </w:r>
      <w:r w:rsidR="009B0D7C">
        <w:t>, cambiar el nombre del campo</w:t>
      </w:r>
      <w:r>
        <w:t>, modificar el tipo de dato, agregar una columna, eliminar una columna, etc.</w:t>
      </w:r>
    </w:p>
    <w:p w:rsidR="000C71B0" w:rsidRDefault="000C71B0" w:rsidP="000C71B0">
      <w:pPr>
        <w:shd w:val="clear" w:color="auto" w:fill="FFFFFF"/>
        <w:spacing w:after="0" w:line="240" w:lineRule="auto"/>
        <w:ind w:left="720"/>
      </w:pPr>
    </w:p>
    <w:p w:rsidR="000C71B0" w:rsidRDefault="000C71B0" w:rsidP="000C71B0">
      <w:pPr>
        <w:shd w:val="clear" w:color="auto" w:fill="FFFFFF"/>
        <w:spacing w:after="0" w:line="240" w:lineRule="auto"/>
        <w:ind w:left="720"/>
      </w:pPr>
      <w:r>
        <w:t xml:space="preserve">Sintaxis </w:t>
      </w:r>
    </w:p>
    <w:p w:rsidR="000C71B0" w:rsidRDefault="000C71B0" w:rsidP="000C71B0">
      <w:pPr>
        <w:shd w:val="clear" w:color="auto" w:fill="FFFFFF"/>
        <w:spacing w:after="0" w:line="240" w:lineRule="auto"/>
        <w:ind w:left="720"/>
      </w:pPr>
      <w:r>
        <w:t>ALTER TABLE "</w:t>
      </w:r>
      <w:proofErr w:type="spellStart"/>
      <w:r>
        <w:t>nombre_tabla</w:t>
      </w:r>
      <w:proofErr w:type="spellEnd"/>
      <w:r>
        <w:t>"</w:t>
      </w:r>
    </w:p>
    <w:p w:rsidR="000C71B0" w:rsidRDefault="000C71B0" w:rsidP="000C71B0">
      <w:pPr>
        <w:shd w:val="clear" w:color="auto" w:fill="FFFFFF"/>
        <w:spacing w:after="0" w:line="240" w:lineRule="auto"/>
        <w:ind w:left="720"/>
      </w:pPr>
      <w:r>
        <w:t>[</w:t>
      </w:r>
      <w:r>
        <w:t>DECLARAR MODIFICACIÓN];</w:t>
      </w:r>
    </w:p>
    <w:bookmarkEnd w:id="0"/>
    <w:p w:rsidR="000C71B0" w:rsidRDefault="000C71B0" w:rsidP="000C71B0">
      <w:pPr>
        <w:shd w:val="clear" w:color="auto" w:fill="FFFFFF"/>
        <w:spacing w:after="0" w:line="240" w:lineRule="auto"/>
        <w:ind w:left="720"/>
      </w:pPr>
    </w:p>
    <w:p w:rsidR="004E022B" w:rsidRDefault="000C71B0" w:rsidP="000C71B0">
      <w:pPr>
        <w:shd w:val="clear" w:color="auto" w:fill="FFFFFF"/>
        <w:spacing w:after="0" w:line="240" w:lineRule="auto"/>
        <w:ind w:left="720"/>
      </w:pPr>
      <w:r w:rsidRPr="000C71B0">
        <w:rPr>
          <w:b/>
        </w:rPr>
        <w:t>DECLARAR MODIFICACIÓN</w:t>
      </w:r>
      <w:r>
        <w:t>: esto depende del tipo de modificación que deseamos realizar</w:t>
      </w:r>
      <w:r w:rsidR="004E022B">
        <w:t>.</w:t>
      </w:r>
    </w:p>
    <w:p w:rsidR="004E022B" w:rsidRDefault="004E022B" w:rsidP="0088403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4E022B">
        <w:rPr>
          <w:rFonts w:ascii="Arial" w:eastAsia="Times New Roman" w:hAnsi="Arial" w:cs="Arial"/>
          <w:sz w:val="24"/>
          <w:szCs w:val="24"/>
          <w:lang w:eastAsia="es-PE"/>
        </w:rPr>
        <w:t xml:space="preserve">Agregar una columna: ADD </w:t>
      </w:r>
    </w:p>
    <w:p w:rsidR="004E022B" w:rsidRPr="004E022B" w:rsidRDefault="004E022B" w:rsidP="0088403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4E022B">
        <w:rPr>
          <w:rFonts w:ascii="Arial" w:eastAsia="Times New Roman" w:hAnsi="Arial" w:cs="Arial"/>
          <w:sz w:val="24"/>
          <w:szCs w:val="24"/>
          <w:lang w:eastAsia="es-PE"/>
        </w:rPr>
        <w:t xml:space="preserve">Eliminar una columna: DROP </w:t>
      </w:r>
    </w:p>
    <w:p w:rsidR="004E022B" w:rsidRDefault="004E022B" w:rsidP="00B803F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4E022B">
        <w:rPr>
          <w:rFonts w:ascii="Arial" w:eastAsia="Times New Roman" w:hAnsi="Arial" w:cs="Arial"/>
          <w:sz w:val="24"/>
          <w:szCs w:val="24"/>
          <w:lang w:eastAsia="es-PE"/>
        </w:rPr>
        <w:t xml:space="preserve">Cambiar el nombre de una columna: CHANGE </w:t>
      </w:r>
    </w:p>
    <w:p w:rsidR="000C71B0" w:rsidRPr="007C2074" w:rsidRDefault="004E022B" w:rsidP="004E022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</w:pPr>
      <w:r w:rsidRPr="004E022B">
        <w:rPr>
          <w:rFonts w:ascii="Arial" w:eastAsia="Times New Roman" w:hAnsi="Arial" w:cs="Arial"/>
          <w:sz w:val="24"/>
          <w:szCs w:val="24"/>
          <w:lang w:eastAsia="es-PE"/>
        </w:rPr>
        <w:t xml:space="preserve">Cambiar el tipo de </w:t>
      </w:r>
      <w:r>
        <w:rPr>
          <w:rFonts w:ascii="Arial" w:eastAsia="Times New Roman" w:hAnsi="Arial" w:cs="Arial"/>
          <w:sz w:val="24"/>
          <w:szCs w:val="24"/>
          <w:lang w:eastAsia="es-PE"/>
        </w:rPr>
        <w:t xml:space="preserve">datos para una columna: MODIFY </w:t>
      </w:r>
    </w:p>
    <w:p w:rsidR="007C2074" w:rsidRDefault="007C2074" w:rsidP="007C2074">
      <w:pPr>
        <w:shd w:val="clear" w:color="auto" w:fill="FFFFFF"/>
        <w:spacing w:after="0" w:line="240" w:lineRule="auto"/>
        <w:ind w:left="720"/>
        <w:rPr>
          <w:b/>
        </w:rPr>
      </w:pPr>
      <w:r>
        <w:t xml:space="preserve"> </w:t>
      </w:r>
      <w:r w:rsidRPr="007C2074">
        <w:rPr>
          <w:b/>
        </w:rPr>
        <w:t>M</w:t>
      </w:r>
      <w:r>
        <w:rPr>
          <w:b/>
        </w:rPr>
        <w:t>ANIPULACIÓN DE DATOS “TRUNCATE</w:t>
      </w:r>
      <w:r w:rsidRPr="007C2074">
        <w:rPr>
          <w:b/>
        </w:rPr>
        <w:t>”</w:t>
      </w:r>
    </w:p>
    <w:p w:rsidR="007C2074" w:rsidRDefault="007C2074" w:rsidP="007C2074">
      <w:pPr>
        <w:shd w:val="clear" w:color="auto" w:fill="FFFFFF"/>
        <w:spacing w:after="0" w:line="240" w:lineRule="auto"/>
        <w:ind w:left="720"/>
        <w:rPr>
          <w:b/>
        </w:rPr>
      </w:pPr>
    </w:p>
    <w:p w:rsidR="007C2074" w:rsidRDefault="007C2074" w:rsidP="007C2074">
      <w:pPr>
        <w:shd w:val="clear" w:color="auto" w:fill="FFFFFF"/>
        <w:spacing w:after="0" w:line="240" w:lineRule="auto"/>
        <w:ind w:left="720"/>
      </w:pPr>
      <w:r>
        <w:t xml:space="preserve">El comando </w:t>
      </w:r>
      <w:r w:rsidRPr="007C2074">
        <w:rPr>
          <w:b/>
        </w:rPr>
        <w:t>TRUNCATE</w:t>
      </w:r>
      <w:r>
        <w:t xml:space="preserve"> N</w:t>
      </w:r>
      <w:r w:rsidRPr="007C2074">
        <w:t xml:space="preserve">os permite eliminar los datos de una tabla </w:t>
      </w:r>
    </w:p>
    <w:p w:rsidR="007C2074" w:rsidRDefault="007C2074" w:rsidP="007C2074">
      <w:pPr>
        <w:shd w:val="clear" w:color="auto" w:fill="FFFFFF"/>
        <w:spacing w:after="0" w:line="240" w:lineRule="auto"/>
        <w:ind w:left="720"/>
      </w:pPr>
    </w:p>
    <w:p w:rsidR="007C2074" w:rsidRDefault="007C2074" w:rsidP="007C2074">
      <w:pPr>
        <w:shd w:val="clear" w:color="auto" w:fill="FFFFFF"/>
        <w:spacing w:after="0" w:line="240" w:lineRule="auto"/>
        <w:ind w:left="720"/>
      </w:pPr>
      <w:r>
        <w:t xml:space="preserve">Sintaxis </w:t>
      </w:r>
    </w:p>
    <w:p w:rsidR="007C2074" w:rsidRDefault="007C2074" w:rsidP="007C2074">
      <w:pPr>
        <w:shd w:val="clear" w:color="auto" w:fill="FFFFFF"/>
        <w:spacing w:after="0" w:line="240" w:lineRule="auto"/>
        <w:ind w:left="720"/>
      </w:pPr>
    </w:p>
    <w:p w:rsidR="007C2074" w:rsidRPr="007C2074" w:rsidRDefault="007C2074" w:rsidP="007C2074">
      <w:pPr>
        <w:shd w:val="clear" w:color="auto" w:fill="FFFFFF"/>
        <w:spacing w:after="0" w:line="240" w:lineRule="auto"/>
        <w:ind w:left="720"/>
      </w:pPr>
      <w:r w:rsidRPr="007C2074">
        <w:t>TRUNCATE TABLE "</w:t>
      </w:r>
      <w:proofErr w:type="spellStart"/>
      <w:r w:rsidRPr="007C2074">
        <w:t>nombre_tabla</w:t>
      </w:r>
      <w:proofErr w:type="spellEnd"/>
      <w:r w:rsidRPr="007C2074">
        <w:t>";</w:t>
      </w:r>
    </w:p>
    <w:p w:rsidR="007C2074" w:rsidRDefault="007C2074" w:rsidP="007C2074">
      <w:pPr>
        <w:shd w:val="clear" w:color="auto" w:fill="FFFFFF"/>
        <w:spacing w:after="0" w:line="240" w:lineRule="auto"/>
        <w:ind w:left="720"/>
      </w:pPr>
    </w:p>
    <w:p w:rsidR="000C71B0" w:rsidRPr="007C2074" w:rsidRDefault="007C2074" w:rsidP="000C71B0">
      <w:pPr>
        <w:shd w:val="clear" w:color="auto" w:fill="FFFFFF"/>
        <w:spacing w:after="0" w:line="240" w:lineRule="auto"/>
        <w:ind w:left="720"/>
        <w:rPr>
          <w:b/>
        </w:rPr>
      </w:pPr>
      <w:r w:rsidRPr="007C2074">
        <w:rPr>
          <w:b/>
        </w:rPr>
        <w:t>MANIPULACIÓN DE DATOS “DROP TABLE”</w:t>
      </w:r>
    </w:p>
    <w:p w:rsidR="000C71B0" w:rsidRDefault="000C71B0" w:rsidP="000C71B0">
      <w:pPr>
        <w:shd w:val="clear" w:color="auto" w:fill="FFFFFF"/>
        <w:spacing w:after="0" w:line="240" w:lineRule="auto"/>
        <w:ind w:left="720"/>
      </w:pPr>
    </w:p>
    <w:p w:rsidR="007C2074" w:rsidRDefault="007C2074" w:rsidP="000C71B0">
      <w:pPr>
        <w:shd w:val="clear" w:color="auto" w:fill="FFFFFF"/>
        <w:spacing w:after="0" w:line="240" w:lineRule="auto"/>
        <w:ind w:left="720"/>
      </w:pPr>
      <w:r>
        <w:t xml:space="preserve">El comando </w:t>
      </w:r>
      <w:r w:rsidRPr="007C2074">
        <w:rPr>
          <w:b/>
        </w:rPr>
        <w:t>DROP TABLE</w:t>
      </w:r>
      <w:r>
        <w:t xml:space="preserve"> nos permite eliminar una tabla de una base de datos.</w:t>
      </w:r>
    </w:p>
    <w:p w:rsidR="007C2074" w:rsidRDefault="007C2074" w:rsidP="000C71B0">
      <w:pPr>
        <w:shd w:val="clear" w:color="auto" w:fill="FFFFFF"/>
        <w:spacing w:after="0" w:line="240" w:lineRule="auto"/>
        <w:ind w:left="720"/>
      </w:pPr>
    </w:p>
    <w:p w:rsidR="007C2074" w:rsidRDefault="007C2074" w:rsidP="000C71B0">
      <w:pPr>
        <w:shd w:val="clear" w:color="auto" w:fill="FFFFFF"/>
        <w:spacing w:after="0" w:line="240" w:lineRule="auto"/>
        <w:ind w:left="720"/>
      </w:pPr>
      <w:r>
        <w:t xml:space="preserve">Sintaxis </w:t>
      </w:r>
    </w:p>
    <w:p w:rsidR="007C2074" w:rsidRDefault="007C2074" w:rsidP="000C71B0">
      <w:pPr>
        <w:shd w:val="clear" w:color="auto" w:fill="FFFFFF"/>
        <w:spacing w:after="0" w:line="240" w:lineRule="auto"/>
        <w:ind w:left="720"/>
      </w:pPr>
    </w:p>
    <w:p w:rsidR="007C2074" w:rsidRDefault="007C2074" w:rsidP="000C71B0">
      <w:pPr>
        <w:shd w:val="clear" w:color="auto" w:fill="FFFFFF"/>
        <w:spacing w:after="0" w:line="240" w:lineRule="auto"/>
        <w:ind w:left="720"/>
      </w:pPr>
      <w:r w:rsidRPr="007C2074">
        <w:t>DROP TABLE "</w:t>
      </w:r>
      <w:proofErr w:type="spellStart"/>
      <w:r w:rsidRPr="007C2074">
        <w:t>nombre_tabla</w:t>
      </w:r>
      <w:proofErr w:type="spellEnd"/>
      <w:r w:rsidRPr="007C2074">
        <w:t>";</w:t>
      </w:r>
      <w:r>
        <w:t xml:space="preserve"> </w:t>
      </w:r>
    </w:p>
    <w:p w:rsidR="000C71B0" w:rsidRPr="00AC7EC6" w:rsidRDefault="000C71B0" w:rsidP="000C71B0">
      <w:pPr>
        <w:shd w:val="clear" w:color="auto" w:fill="FFFFFF"/>
        <w:spacing w:after="0" w:line="240" w:lineRule="auto"/>
        <w:ind w:left="720"/>
      </w:pPr>
      <w:r>
        <w:t xml:space="preserve">  </w:t>
      </w:r>
    </w:p>
    <w:p w:rsidR="00106428" w:rsidRDefault="009B0D7C"/>
    <w:sectPr w:rsidR="00106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8D7"/>
    <w:multiLevelType w:val="multilevel"/>
    <w:tmpl w:val="F23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DE2"/>
    <w:multiLevelType w:val="hybridMultilevel"/>
    <w:tmpl w:val="A748EB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8051E"/>
    <w:multiLevelType w:val="multilevel"/>
    <w:tmpl w:val="F74EF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C5578E0"/>
    <w:multiLevelType w:val="hybridMultilevel"/>
    <w:tmpl w:val="0FBC13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B0"/>
    <w:rsid w:val="0003044C"/>
    <w:rsid w:val="000C71B0"/>
    <w:rsid w:val="004E022B"/>
    <w:rsid w:val="00735958"/>
    <w:rsid w:val="007C2074"/>
    <w:rsid w:val="009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59FD"/>
  <w15:chartTrackingRefBased/>
  <w15:docId w15:val="{ED9A90DC-1426-45CD-84B5-484B53EC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1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2</cp:revision>
  <dcterms:created xsi:type="dcterms:W3CDTF">2021-02-02T03:20:00Z</dcterms:created>
  <dcterms:modified xsi:type="dcterms:W3CDTF">2021-02-02T03:58:00Z</dcterms:modified>
</cp:coreProperties>
</file>