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73" w:rsidRPr="00952C73" w:rsidRDefault="00952C73" w:rsidP="00952C7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1. O que é CSS?</w:t>
      </w:r>
    </w:p>
    <w:p w:rsidR="00952C73" w:rsidRPr="00952C73" w:rsidRDefault="00952C73" w:rsidP="00952C73">
      <w:pPr>
        <w:pStyle w:val="NormalWeb"/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>CSS (</w:t>
      </w:r>
      <w:proofErr w:type="spellStart"/>
      <w:r w:rsidRPr="00952C73">
        <w:rPr>
          <w:rFonts w:ascii="Arial" w:hAnsi="Arial" w:cs="Arial"/>
          <w:color w:val="000000" w:themeColor="text1"/>
        </w:rPr>
        <w:t>Cascading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52C73">
        <w:rPr>
          <w:rFonts w:ascii="Arial" w:hAnsi="Arial" w:cs="Arial"/>
          <w:color w:val="000000" w:themeColor="text1"/>
        </w:rPr>
        <w:t>Style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52C73">
        <w:rPr>
          <w:rFonts w:ascii="Arial" w:hAnsi="Arial" w:cs="Arial"/>
          <w:color w:val="000000" w:themeColor="text1"/>
        </w:rPr>
        <w:t>Sheets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) é a linguagem que define o </w:t>
      </w:r>
      <w:r w:rsidRPr="00952C73">
        <w:rPr>
          <w:rStyle w:val="Forte"/>
          <w:rFonts w:ascii="Arial" w:hAnsi="Arial" w:cs="Arial"/>
          <w:color w:val="000000" w:themeColor="text1"/>
        </w:rPr>
        <w:t>visual e estilo</w:t>
      </w:r>
      <w:r w:rsidRPr="00952C73">
        <w:rPr>
          <w:rFonts w:ascii="Arial" w:hAnsi="Arial" w:cs="Arial"/>
          <w:color w:val="000000" w:themeColor="text1"/>
        </w:rPr>
        <w:t xml:space="preserve"> das páginas web.</w:t>
      </w:r>
      <w:r w:rsidRPr="00952C73">
        <w:rPr>
          <w:rFonts w:ascii="Arial" w:hAnsi="Arial" w:cs="Arial"/>
          <w:color w:val="000000" w:themeColor="text1"/>
        </w:rPr>
        <w:br/>
        <w:t>Trabalha junto com o HTML, que organiza o conteúdo.</w:t>
      </w:r>
    </w:p>
    <w:p w:rsidR="00952C73" w:rsidRPr="00952C73" w:rsidRDefault="00952C73" w:rsidP="00952C73">
      <w:pPr>
        <w:pStyle w:val="NormalWeb"/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>Com CSS, você pode controlar:</w:t>
      </w:r>
    </w:p>
    <w:p w:rsidR="00952C73" w:rsidRPr="00952C73" w:rsidRDefault="00952C73" w:rsidP="00952C73">
      <w:pPr>
        <w:pStyle w:val="NormalWeb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Cores</w:t>
      </w:r>
      <w:r w:rsidRPr="00952C73">
        <w:rPr>
          <w:rFonts w:ascii="Arial" w:hAnsi="Arial" w:cs="Arial"/>
          <w:color w:val="000000" w:themeColor="text1"/>
        </w:rPr>
        <w:t xml:space="preserve"> do texto e do fundo</w:t>
      </w:r>
    </w:p>
    <w:p w:rsidR="00952C73" w:rsidRPr="00952C73" w:rsidRDefault="00952C73" w:rsidP="00952C73">
      <w:pPr>
        <w:pStyle w:val="NormalWeb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Fontes e tamanhos</w:t>
      </w:r>
      <w:r w:rsidRPr="00952C73">
        <w:rPr>
          <w:rFonts w:ascii="Arial" w:hAnsi="Arial" w:cs="Arial"/>
          <w:color w:val="000000" w:themeColor="text1"/>
        </w:rPr>
        <w:t xml:space="preserve"> de letra</w:t>
      </w:r>
    </w:p>
    <w:p w:rsidR="00952C73" w:rsidRPr="00952C73" w:rsidRDefault="00952C73" w:rsidP="00952C73">
      <w:pPr>
        <w:pStyle w:val="NormalWeb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Espaçamentos</w:t>
      </w:r>
      <w:r w:rsidRPr="00952C73">
        <w:rPr>
          <w:rFonts w:ascii="Arial" w:hAnsi="Arial" w:cs="Arial"/>
          <w:color w:val="000000" w:themeColor="text1"/>
        </w:rPr>
        <w:t xml:space="preserve"> entre elementos</w:t>
      </w:r>
    </w:p>
    <w:p w:rsidR="00952C73" w:rsidRPr="00952C73" w:rsidRDefault="00952C73" w:rsidP="00952C73">
      <w:pPr>
        <w:pStyle w:val="NormalWeb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Alinhamentos</w:t>
      </w:r>
      <w:r w:rsidRPr="00952C73">
        <w:rPr>
          <w:rFonts w:ascii="Arial" w:hAnsi="Arial" w:cs="Arial"/>
          <w:color w:val="000000" w:themeColor="text1"/>
        </w:rPr>
        <w:t xml:space="preserve"> de textos e imagens</w:t>
      </w:r>
    </w:p>
    <w:p w:rsidR="00952C73" w:rsidRPr="00952C73" w:rsidRDefault="00952C73" w:rsidP="00952C73">
      <w:pPr>
        <w:pStyle w:val="NormalWeb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Animações e transições</w:t>
      </w:r>
    </w:p>
    <w:p w:rsidR="00952C73" w:rsidRPr="00952C73" w:rsidRDefault="00952C73" w:rsidP="00952C73">
      <w:pPr>
        <w:pStyle w:val="NormalWeb"/>
        <w:rPr>
          <w:rFonts w:ascii="Arial" w:hAnsi="Arial" w:cs="Arial"/>
          <w:color w:val="000000" w:themeColor="text1"/>
        </w:rPr>
      </w:pPr>
      <w:r w:rsidRPr="00952C73">
        <w:rPr>
          <w:rFonts w:ascii="Segoe UI Emoji" w:hAnsi="Segoe UI Emoji" w:cs="Segoe UI Emoji"/>
          <w:color w:val="000000" w:themeColor="text1"/>
        </w:rPr>
        <w:t>💡</w:t>
      </w:r>
      <w:r w:rsidRPr="00952C73">
        <w:rPr>
          <w:rFonts w:ascii="Arial" w:hAnsi="Arial" w:cs="Arial"/>
          <w:color w:val="000000" w:themeColor="text1"/>
        </w:rPr>
        <w:t xml:space="preserve"> </w:t>
      </w:r>
      <w:r w:rsidRPr="00952C73">
        <w:rPr>
          <w:rStyle w:val="Forte"/>
          <w:rFonts w:ascii="Arial" w:hAnsi="Arial" w:cs="Arial"/>
          <w:color w:val="000000" w:themeColor="text1"/>
        </w:rPr>
        <w:t>Dica:</w:t>
      </w:r>
      <w:r w:rsidRPr="00952C73">
        <w:rPr>
          <w:rFonts w:ascii="Arial" w:hAnsi="Arial" w:cs="Arial"/>
          <w:color w:val="000000" w:themeColor="text1"/>
        </w:rPr>
        <w:t xml:space="preserve"> Um site com CSS bem aplicado fica mais </w:t>
      </w:r>
      <w:r w:rsidRPr="00952C73">
        <w:rPr>
          <w:rStyle w:val="Forte"/>
          <w:rFonts w:ascii="Arial" w:hAnsi="Arial" w:cs="Arial"/>
          <w:color w:val="000000" w:themeColor="text1"/>
        </w:rPr>
        <w:t>bonito, organizado e responsivo</w:t>
      </w:r>
      <w:r w:rsidRPr="00952C73">
        <w:rPr>
          <w:rFonts w:ascii="Arial" w:hAnsi="Arial" w:cs="Arial"/>
          <w:color w:val="000000" w:themeColor="text1"/>
        </w:rPr>
        <w:t>, adaptando-se a computadores, celulares e tablets.</w:t>
      </w:r>
    </w:p>
    <w:p w:rsidR="00952C73" w:rsidRPr="00952C73" w:rsidRDefault="00952C73" w:rsidP="00952C73">
      <w:pPr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Fonts w:ascii="Arial" w:hAnsi="Arial" w:cs="Arial"/>
          <w:color w:val="000000" w:themeColor="text1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952C73" w:rsidRPr="00952C73" w:rsidRDefault="00952C73" w:rsidP="00952C73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2. Tipos de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533"/>
        <w:gridCol w:w="2478"/>
        <w:gridCol w:w="2524"/>
      </w:tblGrid>
      <w:tr w:rsidR="00952C73" w:rsidRPr="00952C73" w:rsidTr="00952C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Onde é aplicado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Vantagem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Desvantagem</w:t>
            </w:r>
          </w:p>
        </w:tc>
      </w:tr>
      <w:tr w:rsidR="00952C73" w:rsidRPr="00952C73" w:rsidTr="00952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52C73">
              <w:rPr>
                <w:rStyle w:val="Forte"/>
                <w:rFonts w:ascii="Arial" w:hAnsi="Arial" w:cs="Arial"/>
                <w:color w:val="000000" w:themeColor="text1"/>
                <w:sz w:val="24"/>
                <w:szCs w:val="24"/>
              </w:rPr>
              <w:t>Inline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Diretamente na </w:t>
            </w:r>
            <w:proofErr w:type="spellStart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tag</w:t>
            </w:r>
            <w:proofErr w:type="spellEnd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HTML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Mudanças rápidas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Difícil de manter</w:t>
            </w:r>
          </w:p>
        </w:tc>
      </w:tr>
      <w:tr w:rsidR="00952C73" w:rsidRPr="00952C73" w:rsidTr="00952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Style w:val="Forte"/>
                <w:rFonts w:ascii="Arial" w:hAnsi="Arial" w:cs="Arial"/>
                <w:color w:val="000000" w:themeColor="text1"/>
                <w:sz w:val="24"/>
                <w:szCs w:val="24"/>
              </w:rPr>
              <w:t>Interno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Dentro da </w:t>
            </w:r>
            <w:proofErr w:type="spellStart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tag</w:t>
            </w:r>
            <w:proofErr w:type="spellEnd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952C73">
              <w:rPr>
                <w:rStyle w:val="CdigoHTML"/>
                <w:rFonts w:ascii="Arial" w:eastAsiaTheme="minorHAnsi" w:hAnsi="Arial" w:cs="Arial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952C73">
              <w:rPr>
                <w:rStyle w:val="CdigoHTML"/>
                <w:rFonts w:ascii="Arial" w:eastAsiaTheme="minorHAnsi" w:hAnsi="Arial" w:cs="Arial"/>
                <w:color w:val="000000" w:themeColor="text1"/>
                <w:sz w:val="24"/>
                <w:szCs w:val="24"/>
              </w:rPr>
              <w:t>style</w:t>
            </w:r>
            <w:proofErr w:type="spellEnd"/>
            <w:r w:rsidRPr="00952C73">
              <w:rPr>
                <w:rStyle w:val="CdigoHTML"/>
                <w:rFonts w:ascii="Arial" w:eastAsiaTheme="minorHAnsi" w:hAnsi="Arial" w:cs="Arial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Bom para páginas únicas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Mistura conteúdo e estilo</w:t>
            </w:r>
          </w:p>
        </w:tc>
      </w:tr>
      <w:tr w:rsidR="00952C73" w:rsidRPr="00952C73" w:rsidTr="00952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Style w:val="Forte"/>
                <w:rFonts w:ascii="Arial" w:hAnsi="Arial" w:cs="Arial"/>
                <w:color w:val="000000" w:themeColor="text1"/>
                <w:sz w:val="24"/>
                <w:szCs w:val="24"/>
              </w:rPr>
              <w:t>Externo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Arquivo separado (.</w:t>
            </w:r>
            <w:proofErr w:type="spellStart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  <w:proofErr w:type="spellEnd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Organizado e reutilizável</w:t>
            </w:r>
          </w:p>
        </w:tc>
        <w:tc>
          <w:tcPr>
            <w:tcW w:w="0" w:type="auto"/>
            <w:vAlign w:val="center"/>
            <w:hideMark/>
          </w:tcPr>
          <w:p w:rsidR="00952C73" w:rsidRPr="00952C73" w:rsidRDefault="00952C7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Precisa </w:t>
            </w:r>
            <w:proofErr w:type="spellStart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>linkar</w:t>
            </w:r>
            <w:proofErr w:type="spellEnd"/>
            <w:r w:rsidRPr="00952C7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ao HTML</w:t>
            </w:r>
          </w:p>
        </w:tc>
      </w:tr>
    </w:tbl>
    <w:p w:rsidR="00952C73" w:rsidRPr="00952C73" w:rsidRDefault="00952C73" w:rsidP="00952C73">
      <w:pPr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Fonts w:ascii="Arial" w:hAnsi="Arial" w:cs="Arial"/>
          <w:color w:val="000000" w:themeColor="text1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952C73" w:rsidRPr="00952C73" w:rsidRDefault="00952C73" w:rsidP="00952C73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3. Como usar CSS externo</w:t>
      </w:r>
    </w:p>
    <w:p w:rsidR="00952C73" w:rsidRPr="00952C73" w:rsidRDefault="00952C73" w:rsidP="00952C73">
      <w:pPr>
        <w:pStyle w:val="NormalWeb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 xml:space="preserve">Crie um arquivo CSS, por exemplo: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style.css</w:t>
      </w:r>
      <w:r w:rsidRPr="00952C73">
        <w:rPr>
          <w:rFonts w:ascii="Arial" w:hAnsi="Arial" w:cs="Arial"/>
          <w:color w:val="000000" w:themeColor="text1"/>
        </w:rPr>
        <w:t>.</w:t>
      </w:r>
    </w:p>
    <w:p w:rsidR="00952C73" w:rsidRPr="00952C73" w:rsidRDefault="00952C73" w:rsidP="00952C73">
      <w:pPr>
        <w:pStyle w:val="NormalWeb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 xml:space="preserve">No HTML, dentro da </w:t>
      </w:r>
      <w:proofErr w:type="spellStart"/>
      <w:r w:rsidRPr="00952C73">
        <w:rPr>
          <w:rFonts w:ascii="Arial" w:hAnsi="Arial" w:cs="Arial"/>
          <w:color w:val="000000" w:themeColor="text1"/>
        </w:rPr>
        <w:t>tag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head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  <w:r w:rsidRPr="00952C73">
        <w:rPr>
          <w:rFonts w:ascii="Arial" w:hAnsi="Arial" w:cs="Arial"/>
          <w:color w:val="000000" w:themeColor="text1"/>
        </w:rPr>
        <w:t>, adicione: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tag"/>
          <w:rFonts w:ascii="Arial" w:hAnsi="Arial" w:cs="Arial"/>
          <w:color w:val="000000" w:themeColor="text1"/>
          <w:sz w:val="24"/>
          <w:szCs w:val="24"/>
        </w:rPr>
        <w:t>&lt;</w:t>
      </w:r>
      <w:r w:rsidRPr="00952C73">
        <w:rPr>
          <w:rStyle w:val="hljs-name"/>
          <w:rFonts w:ascii="Arial" w:hAnsi="Arial" w:cs="Arial"/>
          <w:color w:val="000000" w:themeColor="text1"/>
          <w:sz w:val="24"/>
          <w:szCs w:val="24"/>
        </w:rPr>
        <w:t>link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2C73">
        <w:rPr>
          <w:rStyle w:val="hljs-attr"/>
          <w:rFonts w:ascii="Arial" w:hAnsi="Arial" w:cs="Arial"/>
          <w:color w:val="000000" w:themeColor="text1"/>
          <w:sz w:val="24"/>
          <w:szCs w:val="24"/>
        </w:rPr>
        <w:t>rel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=</w:t>
      </w:r>
      <w:r w:rsidRPr="00952C73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952C73">
        <w:rPr>
          <w:rStyle w:val="hljs-string"/>
          <w:rFonts w:ascii="Arial" w:hAnsi="Arial" w:cs="Arial"/>
          <w:color w:val="000000" w:themeColor="text1"/>
          <w:sz w:val="24"/>
          <w:szCs w:val="24"/>
        </w:rPr>
        <w:t>stylesheet</w:t>
      </w:r>
      <w:proofErr w:type="spellEnd"/>
      <w:r w:rsidRPr="00952C73">
        <w:rPr>
          <w:rStyle w:val="hljs-string"/>
          <w:rFonts w:ascii="Arial" w:hAnsi="Arial" w:cs="Arial"/>
          <w:color w:val="000000" w:themeColor="text1"/>
          <w:sz w:val="24"/>
          <w:szCs w:val="24"/>
        </w:rPr>
        <w:t>"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2C73">
        <w:rPr>
          <w:rStyle w:val="hljs-attr"/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=</w:t>
      </w:r>
      <w:r w:rsidRPr="00952C73">
        <w:rPr>
          <w:rStyle w:val="hljs-string"/>
          <w:rFonts w:ascii="Arial" w:hAnsi="Arial" w:cs="Arial"/>
          <w:color w:val="000000" w:themeColor="text1"/>
          <w:sz w:val="24"/>
          <w:szCs w:val="24"/>
        </w:rPr>
        <w:t>"style.css"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&gt;</w:t>
      </w:r>
    </w:p>
    <w:p w:rsidR="00952C73" w:rsidRPr="00952C73" w:rsidRDefault="00952C73" w:rsidP="00952C73">
      <w:pPr>
        <w:pStyle w:val="NormalWeb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 indica o </w:t>
      </w:r>
      <w:r w:rsidRPr="00952C73">
        <w:rPr>
          <w:rStyle w:val="Forte"/>
          <w:rFonts w:ascii="Arial" w:hAnsi="Arial" w:cs="Arial"/>
          <w:color w:val="000000" w:themeColor="text1"/>
        </w:rPr>
        <w:t>caminho do arquivo CSS</w:t>
      </w:r>
    </w:p>
    <w:p w:rsidR="00952C73" w:rsidRPr="00952C73" w:rsidRDefault="00952C73" w:rsidP="00952C73">
      <w:pPr>
        <w:pStyle w:val="NormalWeb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 xml:space="preserve">Se estiver na mesma pasta: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="style.css"</w:t>
      </w:r>
    </w:p>
    <w:p w:rsidR="00952C73" w:rsidRPr="00952C73" w:rsidRDefault="00952C73" w:rsidP="00952C73">
      <w:pPr>
        <w:pStyle w:val="NormalWeb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 xml:space="preserve">Se estiver em outra pasta: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/style.css"</w:t>
      </w:r>
    </w:p>
    <w:p w:rsidR="00952C73" w:rsidRPr="00952C73" w:rsidRDefault="00952C73" w:rsidP="00952C73">
      <w:pPr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Fonts w:ascii="Arial" w:hAnsi="Arial" w:cs="Arial"/>
          <w:color w:val="000000" w:themeColor="text1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952C73" w:rsidRPr="00952C73" w:rsidRDefault="00952C73" w:rsidP="00952C73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4. Propriedades CSS mais usadas</w:t>
      </w:r>
    </w:p>
    <w:p w:rsidR="00952C73" w:rsidRPr="00952C73" w:rsidRDefault="00952C73" w:rsidP="00952C73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 w:rsidRPr="00952C73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Cor do texto</w:t>
      </w:r>
    </w:p>
    <w:bookmarkEnd w:id="0"/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lastRenderedPageBreak/>
        <w:t>p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red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;   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vermelho */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#00ff</w:t>
      </w:r>
      <w:proofErr w:type="gramStart"/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;   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verde */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952C73">
        <w:rPr>
          <w:rStyle w:val="hljs-builtin"/>
          <w:rFonts w:ascii="Arial" w:hAnsi="Arial" w:cs="Arial"/>
          <w:color w:val="000000" w:themeColor="text1"/>
          <w:sz w:val="24"/>
          <w:szCs w:val="24"/>
        </w:rPr>
        <w:t>rgb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255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); 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azul */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}</w:t>
      </w:r>
    </w:p>
    <w:p w:rsidR="00952C73" w:rsidRPr="00952C73" w:rsidRDefault="00952C73" w:rsidP="00952C73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Tamanho da fonte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h1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font</w:t>
      </w:r>
      <w:proofErr w:type="gramEnd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-size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32px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; }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p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{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font-size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1.2em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; }</w:t>
      </w:r>
    </w:p>
    <w:p w:rsidR="00952C73" w:rsidRPr="00952C73" w:rsidRDefault="00952C73" w:rsidP="00952C73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Alinhamento do texto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h2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text</w:t>
      </w:r>
      <w:proofErr w:type="gramEnd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-align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: center; }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p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{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text-align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justify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; }</w:t>
      </w:r>
    </w:p>
    <w:p w:rsidR="00952C73" w:rsidRPr="00952C73" w:rsidRDefault="00952C73" w:rsidP="00952C73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Cor de fundo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body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{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</w:t>
      </w:r>
      <w:proofErr w:type="gramEnd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-color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lightgray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; }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div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{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background-color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#ffcc00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; }</w:t>
      </w:r>
    </w:p>
    <w:p w:rsidR="00952C73" w:rsidRPr="00952C73" w:rsidRDefault="00952C73" w:rsidP="00952C73">
      <w:pPr>
        <w:pStyle w:val="NormalWeb"/>
        <w:rPr>
          <w:rFonts w:ascii="Arial" w:hAnsi="Arial" w:cs="Arial"/>
          <w:color w:val="000000" w:themeColor="text1"/>
        </w:rPr>
      </w:pPr>
      <w:r w:rsidRPr="00952C73">
        <w:rPr>
          <w:rFonts w:ascii="Segoe UI Emoji" w:hAnsi="Segoe UI Emoji" w:cs="Segoe UI Emoji"/>
          <w:color w:val="000000" w:themeColor="text1"/>
        </w:rPr>
        <w:t>✅</w:t>
      </w:r>
      <w:r w:rsidRPr="00952C73">
        <w:rPr>
          <w:rFonts w:ascii="Arial" w:hAnsi="Arial" w:cs="Arial"/>
          <w:color w:val="000000" w:themeColor="text1"/>
        </w:rPr>
        <w:t xml:space="preserve"> </w:t>
      </w:r>
      <w:r w:rsidRPr="00952C73">
        <w:rPr>
          <w:rStyle w:val="Forte"/>
          <w:rFonts w:ascii="Arial" w:hAnsi="Arial" w:cs="Arial"/>
          <w:color w:val="000000" w:themeColor="text1"/>
        </w:rPr>
        <w:t>Resumo rápido:</w:t>
      </w:r>
    </w:p>
    <w:p w:rsidR="00952C73" w:rsidRPr="00952C73" w:rsidRDefault="00952C73" w:rsidP="00952C73">
      <w:pPr>
        <w:pStyle w:val="NormalWeb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color</w:t>
      </w:r>
      <w:r w:rsidRPr="00952C73">
        <w:rPr>
          <w:rFonts w:ascii="Arial" w:hAnsi="Arial" w:cs="Arial"/>
          <w:color w:val="000000" w:themeColor="text1"/>
        </w:rPr>
        <w:t xml:space="preserve"> → texto</w:t>
      </w:r>
    </w:p>
    <w:p w:rsidR="00952C73" w:rsidRPr="00952C73" w:rsidRDefault="00952C73" w:rsidP="00952C73">
      <w:pPr>
        <w:pStyle w:val="NormalWeb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font-size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 → tamanho da fonte</w:t>
      </w:r>
    </w:p>
    <w:p w:rsidR="00952C73" w:rsidRPr="00952C73" w:rsidRDefault="00952C73" w:rsidP="00952C73">
      <w:pPr>
        <w:pStyle w:val="NormalWeb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text-align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 → alinhamento</w:t>
      </w:r>
    </w:p>
    <w:p w:rsidR="00952C73" w:rsidRPr="00952C73" w:rsidRDefault="00952C73" w:rsidP="00952C73">
      <w:pPr>
        <w:pStyle w:val="NormalWeb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background-color</w:t>
      </w:r>
      <w:r w:rsidRPr="00952C73">
        <w:rPr>
          <w:rFonts w:ascii="Arial" w:hAnsi="Arial" w:cs="Arial"/>
          <w:color w:val="000000" w:themeColor="text1"/>
        </w:rPr>
        <w:t xml:space="preserve"> → fundo</w:t>
      </w:r>
    </w:p>
    <w:p w:rsidR="00952C73" w:rsidRPr="00952C73" w:rsidRDefault="00952C73" w:rsidP="00952C73">
      <w:pPr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Fonts w:ascii="Arial" w:hAnsi="Arial" w:cs="Arial"/>
          <w:color w:val="000000" w:themeColor="text1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952C73" w:rsidRPr="00952C73" w:rsidRDefault="00952C73" w:rsidP="00952C73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5. Formas de definir cores</w:t>
      </w:r>
    </w:p>
    <w:p w:rsidR="00952C73" w:rsidRPr="00952C73" w:rsidRDefault="00952C73" w:rsidP="00952C73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1. Nomes de cores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p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{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color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red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background-color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lightblue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; }</w:t>
      </w:r>
    </w:p>
    <w:p w:rsidR="00952C73" w:rsidRPr="00952C73" w:rsidRDefault="00952C73" w:rsidP="00952C73">
      <w:pPr>
        <w:pStyle w:val="NormalWeb"/>
        <w:numPr>
          <w:ilvl w:val="0"/>
          <w:numId w:val="26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 xml:space="preserve">Palavras simples: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red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,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blue</w:t>
      </w:r>
      <w:r w:rsidRPr="00952C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green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black</w:t>
      </w:r>
      <w:proofErr w:type="spellEnd"/>
    </w:p>
    <w:p w:rsidR="00952C73" w:rsidRPr="00952C73" w:rsidRDefault="00952C73" w:rsidP="00952C73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2. Hexadecimal (#RRGGBB ou #RGB)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h</w:t>
      </w:r>
      <w:proofErr w:type="gramStart"/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1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{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#ff0000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; }    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vermelho */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div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{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</w:t>
      </w:r>
      <w:proofErr w:type="gramEnd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-color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#00ff00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; }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verde */</w:t>
      </w:r>
    </w:p>
    <w:p w:rsidR="00952C73" w:rsidRPr="00952C73" w:rsidRDefault="00952C73" w:rsidP="00952C73">
      <w:pPr>
        <w:pStyle w:val="NormalWeb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 xml:space="preserve">Forma abreviada: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#f00</w:t>
      </w:r>
      <w:r w:rsidRPr="00952C73">
        <w:rPr>
          <w:rFonts w:ascii="Arial" w:hAnsi="Arial" w:cs="Arial"/>
          <w:color w:val="000000" w:themeColor="text1"/>
        </w:rPr>
        <w:t xml:space="preserve"> → igual a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#ff0000</w:t>
      </w:r>
    </w:p>
    <w:p w:rsidR="00952C73" w:rsidRPr="00952C73" w:rsidRDefault="00952C73" w:rsidP="00952C73">
      <w:pPr>
        <w:pStyle w:val="Ttulo3"/>
        <w:rPr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3. RGB / RGBA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h2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{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952C73">
        <w:rPr>
          <w:rStyle w:val="hljs-builtin"/>
          <w:rFonts w:ascii="Arial" w:hAnsi="Arial" w:cs="Arial"/>
          <w:color w:val="000000" w:themeColor="text1"/>
          <w:sz w:val="24"/>
          <w:szCs w:val="24"/>
        </w:rPr>
        <w:t>rgb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255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); }         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azul */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section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{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background</w:t>
      </w:r>
      <w:proofErr w:type="gramEnd"/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-color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952C73">
        <w:rPr>
          <w:rStyle w:val="hljs-builtin"/>
          <w:rFonts w:ascii="Arial" w:hAnsi="Arial" w:cs="Arial"/>
          <w:color w:val="000000" w:themeColor="text1"/>
          <w:sz w:val="24"/>
          <w:szCs w:val="24"/>
        </w:rPr>
        <w:t>rgb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255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255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); }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amarelo */</w:t>
      </w:r>
    </w:p>
    <w:p w:rsidR="00952C73" w:rsidRPr="00952C73" w:rsidRDefault="00952C73" w:rsidP="00952C73">
      <w:pPr>
        <w:pStyle w:val="Pr-formataoHTML"/>
        <w:rPr>
          <w:rStyle w:val="CdigoHTML"/>
          <w:rFonts w:ascii="Arial" w:hAnsi="Arial" w:cs="Arial"/>
          <w:color w:val="000000" w:themeColor="text1"/>
          <w:sz w:val="24"/>
          <w:szCs w:val="24"/>
        </w:rPr>
      </w:pPr>
      <w:r w:rsidRPr="00952C73">
        <w:rPr>
          <w:rStyle w:val="hljs-selector-tag"/>
          <w:rFonts w:ascii="Arial" w:eastAsiaTheme="majorEastAsia" w:hAnsi="Arial" w:cs="Arial"/>
          <w:color w:val="000000" w:themeColor="text1"/>
          <w:sz w:val="24"/>
          <w:szCs w:val="24"/>
        </w:rPr>
        <w:t>p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  {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2C73">
        <w:rPr>
          <w:rStyle w:val="hljs-attribute"/>
          <w:rFonts w:ascii="Arial" w:hAnsi="Arial" w:cs="Arial"/>
          <w:color w:val="000000" w:themeColor="text1"/>
          <w:sz w:val="24"/>
          <w:szCs w:val="24"/>
        </w:rPr>
        <w:t>color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952C73">
        <w:rPr>
          <w:rStyle w:val="hljs-builtin"/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255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</w:t>
      </w:r>
      <w:r w:rsidRPr="00952C73">
        <w:rPr>
          <w:rStyle w:val="hljs-number"/>
          <w:rFonts w:ascii="Arial" w:hAnsi="Arial" w:cs="Arial"/>
          <w:color w:val="000000" w:themeColor="text1"/>
          <w:sz w:val="24"/>
          <w:szCs w:val="24"/>
        </w:rPr>
        <w:t>0.5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 xml:space="preserve">); }      </w:t>
      </w:r>
      <w:r w:rsidRPr="00952C73">
        <w:rPr>
          <w:rStyle w:val="hljs-comment"/>
          <w:rFonts w:ascii="Arial" w:hAnsi="Arial" w:cs="Arial"/>
          <w:color w:val="000000" w:themeColor="text1"/>
          <w:sz w:val="24"/>
          <w:szCs w:val="24"/>
        </w:rPr>
        <w:t>/* vermelho 50% transparente */</w:t>
      </w:r>
    </w:p>
    <w:p w:rsidR="00952C73" w:rsidRPr="00952C73" w:rsidRDefault="00952C73" w:rsidP="00952C73">
      <w:pPr>
        <w:pStyle w:val="NormalWeb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lastRenderedPageBreak/>
        <w:t>Valores de 0 a 255 para cada cor</w:t>
      </w:r>
    </w:p>
    <w:p w:rsidR="00952C73" w:rsidRPr="00952C73" w:rsidRDefault="00952C73" w:rsidP="00952C73">
      <w:pPr>
        <w:pStyle w:val="NormalWeb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r w:rsidRPr="00952C73">
        <w:rPr>
          <w:rFonts w:ascii="Arial" w:hAnsi="Arial" w:cs="Arial"/>
          <w:color w:val="000000" w:themeColor="text1"/>
        </w:rPr>
        <w:t xml:space="preserve">RGBA adiciona </w:t>
      </w:r>
      <w:r w:rsidRPr="00952C73">
        <w:rPr>
          <w:rStyle w:val="Forte"/>
          <w:rFonts w:ascii="Arial" w:hAnsi="Arial" w:cs="Arial"/>
          <w:color w:val="000000" w:themeColor="text1"/>
        </w:rPr>
        <w:t>transparência</w:t>
      </w:r>
      <w:r w:rsidRPr="00952C73">
        <w:rPr>
          <w:rFonts w:ascii="Arial" w:hAnsi="Arial" w:cs="Arial"/>
          <w:color w:val="000000" w:themeColor="text1"/>
        </w:rPr>
        <w:t xml:space="preserve"> (alpha: 0 a 1)</w:t>
      </w:r>
    </w:p>
    <w:p w:rsidR="00952C73" w:rsidRPr="00952C73" w:rsidRDefault="00952C73" w:rsidP="00952C73">
      <w:pPr>
        <w:pStyle w:val="NormalWeb"/>
        <w:rPr>
          <w:rFonts w:ascii="Arial" w:hAnsi="Arial" w:cs="Arial"/>
          <w:color w:val="000000" w:themeColor="text1"/>
        </w:rPr>
      </w:pPr>
      <w:r w:rsidRPr="00952C73">
        <w:rPr>
          <w:rFonts w:ascii="Segoe UI Emoji" w:hAnsi="Segoe UI Emoji" w:cs="Segoe UI Emoji"/>
          <w:color w:val="000000" w:themeColor="text1"/>
        </w:rPr>
        <w:t>✅</w:t>
      </w:r>
      <w:r w:rsidRPr="00952C73">
        <w:rPr>
          <w:rFonts w:ascii="Arial" w:hAnsi="Arial" w:cs="Arial"/>
          <w:color w:val="000000" w:themeColor="text1"/>
        </w:rPr>
        <w:t xml:space="preserve"> </w:t>
      </w:r>
      <w:r w:rsidRPr="00952C73">
        <w:rPr>
          <w:rStyle w:val="Forte"/>
          <w:rFonts w:ascii="Arial" w:hAnsi="Arial" w:cs="Arial"/>
          <w:color w:val="000000" w:themeColor="text1"/>
        </w:rPr>
        <w:t>Resumo das cores:</w:t>
      </w:r>
    </w:p>
    <w:p w:rsidR="00952C73" w:rsidRPr="00952C73" w:rsidRDefault="00952C73" w:rsidP="00952C73">
      <w:pPr>
        <w:pStyle w:val="NormalWeb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Nomes</w:t>
      </w:r>
      <w:r w:rsidRPr="00952C73">
        <w:rPr>
          <w:rFonts w:ascii="Arial" w:hAnsi="Arial" w:cs="Arial"/>
          <w:color w:val="000000" w:themeColor="text1"/>
        </w:rPr>
        <w:t xml:space="preserve"> → palavras simples (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red</w:t>
      </w:r>
      <w:proofErr w:type="spellEnd"/>
      <w:r w:rsidRPr="00952C73">
        <w:rPr>
          <w:rFonts w:ascii="Arial" w:hAnsi="Arial" w:cs="Arial"/>
          <w:color w:val="000000" w:themeColor="text1"/>
        </w:rPr>
        <w:t xml:space="preserve">,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blue</w:t>
      </w:r>
      <w:r w:rsidRPr="00952C73">
        <w:rPr>
          <w:rFonts w:ascii="Arial" w:hAnsi="Arial" w:cs="Arial"/>
          <w:color w:val="000000" w:themeColor="text1"/>
        </w:rPr>
        <w:t>)</w:t>
      </w:r>
    </w:p>
    <w:p w:rsidR="00952C73" w:rsidRPr="00952C73" w:rsidRDefault="00952C73" w:rsidP="00952C73">
      <w:pPr>
        <w:pStyle w:val="NormalWeb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Hexadecimal</w:t>
      </w:r>
      <w:r w:rsidRPr="00952C73">
        <w:rPr>
          <w:rFonts w:ascii="Arial" w:hAnsi="Arial" w:cs="Arial"/>
          <w:color w:val="000000" w:themeColor="text1"/>
        </w:rPr>
        <w:t xml:space="preserve"> →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#RRGGBB</w:t>
      </w:r>
      <w:r w:rsidRPr="00952C73">
        <w:rPr>
          <w:rFonts w:ascii="Arial" w:hAnsi="Arial" w:cs="Arial"/>
          <w:color w:val="000000" w:themeColor="text1"/>
        </w:rPr>
        <w:t xml:space="preserve"> ou </w:t>
      </w:r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#RGB</w:t>
      </w:r>
    </w:p>
    <w:p w:rsidR="00952C73" w:rsidRPr="00952C73" w:rsidRDefault="00952C73" w:rsidP="00952C73">
      <w:pPr>
        <w:pStyle w:val="NormalWeb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r w:rsidRPr="00952C73">
        <w:rPr>
          <w:rStyle w:val="Forte"/>
          <w:rFonts w:ascii="Arial" w:hAnsi="Arial" w:cs="Arial"/>
          <w:color w:val="000000" w:themeColor="text1"/>
        </w:rPr>
        <w:t>RGB / RGBA</w:t>
      </w:r>
      <w:r w:rsidRPr="00952C73">
        <w:rPr>
          <w:rFonts w:ascii="Arial" w:hAnsi="Arial" w:cs="Arial"/>
          <w:color w:val="000000" w:themeColor="text1"/>
        </w:rPr>
        <w:t xml:space="preserve"> →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rgb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r,g</w:t>
      </w:r>
      <w:proofErr w:type="gram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,b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)</w:t>
      </w:r>
      <w:r w:rsidRPr="00952C73">
        <w:rPr>
          <w:rFonts w:ascii="Arial" w:hAnsi="Arial" w:cs="Arial"/>
          <w:color w:val="000000" w:themeColor="text1"/>
        </w:rPr>
        <w:t xml:space="preserve"> ou 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r,g,b,a</w:t>
      </w:r>
      <w:proofErr w:type="spellEnd"/>
      <w:r w:rsidRPr="00952C73">
        <w:rPr>
          <w:rStyle w:val="CdigoHTML"/>
          <w:rFonts w:ascii="Arial" w:hAnsi="Arial" w:cs="Arial"/>
          <w:color w:val="000000" w:themeColor="text1"/>
          <w:sz w:val="24"/>
          <w:szCs w:val="24"/>
        </w:rPr>
        <w:t>)</w:t>
      </w:r>
    </w:p>
    <w:p w:rsidR="00DA756F" w:rsidRPr="00952C73" w:rsidRDefault="00DA756F" w:rsidP="00952C73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DA756F" w:rsidRPr="0095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0DA"/>
    <w:multiLevelType w:val="multilevel"/>
    <w:tmpl w:val="D51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2DA0"/>
    <w:multiLevelType w:val="multilevel"/>
    <w:tmpl w:val="3BFA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8689C"/>
    <w:multiLevelType w:val="multilevel"/>
    <w:tmpl w:val="DC4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16A47"/>
    <w:multiLevelType w:val="multilevel"/>
    <w:tmpl w:val="EDA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4645"/>
    <w:multiLevelType w:val="multilevel"/>
    <w:tmpl w:val="0F92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4696A"/>
    <w:multiLevelType w:val="multilevel"/>
    <w:tmpl w:val="CAF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C2E81"/>
    <w:multiLevelType w:val="multilevel"/>
    <w:tmpl w:val="80B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94080"/>
    <w:multiLevelType w:val="multilevel"/>
    <w:tmpl w:val="7C2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31234"/>
    <w:multiLevelType w:val="multilevel"/>
    <w:tmpl w:val="23B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E5709"/>
    <w:multiLevelType w:val="multilevel"/>
    <w:tmpl w:val="989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6425A"/>
    <w:multiLevelType w:val="multilevel"/>
    <w:tmpl w:val="97E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5762D"/>
    <w:multiLevelType w:val="multilevel"/>
    <w:tmpl w:val="F43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2944"/>
    <w:multiLevelType w:val="multilevel"/>
    <w:tmpl w:val="C5C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60B86"/>
    <w:multiLevelType w:val="multilevel"/>
    <w:tmpl w:val="A6FA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F5363"/>
    <w:multiLevelType w:val="multilevel"/>
    <w:tmpl w:val="708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0B19DE"/>
    <w:multiLevelType w:val="multilevel"/>
    <w:tmpl w:val="1AE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67C71"/>
    <w:multiLevelType w:val="multilevel"/>
    <w:tmpl w:val="AC7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B4B9E"/>
    <w:multiLevelType w:val="multilevel"/>
    <w:tmpl w:val="7E5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A3C58"/>
    <w:multiLevelType w:val="multilevel"/>
    <w:tmpl w:val="75C81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5540E"/>
    <w:multiLevelType w:val="multilevel"/>
    <w:tmpl w:val="EEEE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F6D9F"/>
    <w:multiLevelType w:val="multilevel"/>
    <w:tmpl w:val="670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512ED"/>
    <w:multiLevelType w:val="multilevel"/>
    <w:tmpl w:val="7F207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2E7758"/>
    <w:multiLevelType w:val="multilevel"/>
    <w:tmpl w:val="6A72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53682"/>
    <w:multiLevelType w:val="multilevel"/>
    <w:tmpl w:val="BEFC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D3068"/>
    <w:multiLevelType w:val="multilevel"/>
    <w:tmpl w:val="86D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807C7"/>
    <w:multiLevelType w:val="multilevel"/>
    <w:tmpl w:val="232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196C1D"/>
    <w:multiLevelType w:val="multilevel"/>
    <w:tmpl w:val="D24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B67BC"/>
    <w:multiLevelType w:val="multilevel"/>
    <w:tmpl w:val="ED8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C6E64"/>
    <w:multiLevelType w:val="multilevel"/>
    <w:tmpl w:val="622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6"/>
  </w:num>
  <w:num w:numId="5">
    <w:abstractNumId w:val="26"/>
  </w:num>
  <w:num w:numId="6">
    <w:abstractNumId w:val="0"/>
  </w:num>
  <w:num w:numId="7">
    <w:abstractNumId w:val="28"/>
  </w:num>
  <w:num w:numId="8">
    <w:abstractNumId w:val="2"/>
  </w:num>
  <w:num w:numId="9">
    <w:abstractNumId w:val="22"/>
  </w:num>
  <w:num w:numId="10">
    <w:abstractNumId w:val="24"/>
  </w:num>
  <w:num w:numId="11">
    <w:abstractNumId w:val="19"/>
  </w:num>
  <w:num w:numId="12">
    <w:abstractNumId w:val="23"/>
  </w:num>
  <w:num w:numId="13">
    <w:abstractNumId w:val="8"/>
  </w:num>
  <w:num w:numId="14">
    <w:abstractNumId w:val="13"/>
  </w:num>
  <w:num w:numId="15">
    <w:abstractNumId w:val="11"/>
  </w:num>
  <w:num w:numId="16">
    <w:abstractNumId w:val="18"/>
  </w:num>
  <w:num w:numId="17">
    <w:abstractNumId w:val="17"/>
  </w:num>
  <w:num w:numId="18">
    <w:abstractNumId w:val="5"/>
  </w:num>
  <w:num w:numId="19">
    <w:abstractNumId w:val="21"/>
  </w:num>
  <w:num w:numId="20">
    <w:abstractNumId w:val="4"/>
  </w:num>
  <w:num w:numId="21">
    <w:abstractNumId w:val="25"/>
  </w:num>
  <w:num w:numId="22">
    <w:abstractNumId w:val="6"/>
  </w:num>
  <w:num w:numId="23">
    <w:abstractNumId w:val="7"/>
  </w:num>
  <w:num w:numId="24">
    <w:abstractNumId w:val="27"/>
  </w:num>
  <w:num w:numId="25">
    <w:abstractNumId w:val="10"/>
  </w:num>
  <w:num w:numId="26">
    <w:abstractNumId w:val="14"/>
  </w:num>
  <w:num w:numId="27">
    <w:abstractNumId w:val="15"/>
  </w:num>
  <w:num w:numId="28">
    <w:abstractNumId w:val="20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6F"/>
    <w:rsid w:val="0031267F"/>
    <w:rsid w:val="003345DE"/>
    <w:rsid w:val="00593C16"/>
    <w:rsid w:val="005A2177"/>
    <w:rsid w:val="00952C73"/>
    <w:rsid w:val="00D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6374"/>
  <w15:chartTrackingRefBased/>
  <w15:docId w15:val="{64D05A53-91CF-4639-A1EB-ABA87B6D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2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A2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7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756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A756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7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756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tag">
    <w:name w:val="hljs-selector-tag"/>
    <w:basedOn w:val="Fontepargpadro"/>
    <w:rsid w:val="005A2177"/>
  </w:style>
  <w:style w:type="character" w:customStyle="1" w:styleId="hljs-attribute">
    <w:name w:val="hljs-attribute"/>
    <w:basedOn w:val="Fontepargpadro"/>
    <w:rsid w:val="005A2177"/>
  </w:style>
  <w:style w:type="character" w:customStyle="1" w:styleId="hljs-comment">
    <w:name w:val="hljs-comment"/>
    <w:basedOn w:val="Fontepargpadro"/>
    <w:rsid w:val="005A2177"/>
  </w:style>
  <w:style w:type="character" w:customStyle="1" w:styleId="hljs-number">
    <w:name w:val="hljs-number"/>
    <w:basedOn w:val="Fontepargpadro"/>
    <w:rsid w:val="005A2177"/>
  </w:style>
  <w:style w:type="character" w:customStyle="1" w:styleId="hljs-builtin">
    <w:name w:val="hljs-built_in"/>
    <w:basedOn w:val="Fontepargpadro"/>
    <w:rsid w:val="005A2177"/>
  </w:style>
  <w:style w:type="character" w:customStyle="1" w:styleId="Ttulo3Char">
    <w:name w:val="Título 3 Char"/>
    <w:basedOn w:val="Fontepargpadro"/>
    <w:link w:val="Ttulo3"/>
    <w:uiPriority w:val="9"/>
    <w:rsid w:val="005A21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5A217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52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2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ag">
    <w:name w:val="hljs-tag"/>
    <w:basedOn w:val="Fontepargpadro"/>
    <w:rsid w:val="00952C73"/>
  </w:style>
  <w:style w:type="character" w:customStyle="1" w:styleId="hljs-name">
    <w:name w:val="hljs-name"/>
    <w:basedOn w:val="Fontepargpadro"/>
    <w:rsid w:val="00952C73"/>
  </w:style>
  <w:style w:type="character" w:customStyle="1" w:styleId="hljs-attr">
    <w:name w:val="hljs-attr"/>
    <w:basedOn w:val="Fontepargpadro"/>
    <w:rsid w:val="00952C73"/>
  </w:style>
  <w:style w:type="character" w:customStyle="1" w:styleId="hljs-string">
    <w:name w:val="hljs-string"/>
    <w:basedOn w:val="Fontepargpadro"/>
    <w:rsid w:val="0095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ONORIO DE FREITAS</dc:creator>
  <cp:keywords/>
  <dc:description/>
  <cp:lastModifiedBy>RODRIGO ONORIO DE FREITAS</cp:lastModifiedBy>
  <cp:revision>3</cp:revision>
  <dcterms:created xsi:type="dcterms:W3CDTF">2025-08-21T11:33:00Z</dcterms:created>
  <dcterms:modified xsi:type="dcterms:W3CDTF">2025-08-22T13:26:00Z</dcterms:modified>
</cp:coreProperties>
</file>