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D23" w:rsidRDefault="00F65D23">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5" w:type="dxa"/>
        <w:tblLayout w:type="fixed"/>
        <w:tblLook w:val="0400" w:firstRow="0" w:lastRow="0" w:firstColumn="0" w:lastColumn="0" w:noHBand="0" w:noVBand="1"/>
      </w:tblPr>
      <w:tblGrid>
        <w:gridCol w:w="1693"/>
        <w:gridCol w:w="3693"/>
        <w:gridCol w:w="5387"/>
      </w:tblGrid>
      <w:tr w:rsidR="00F65D2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5D23" w:rsidRDefault="001C76F4">
            <w:pPr>
              <w:ind w:left="38"/>
              <w:jc w:val="center"/>
            </w:pPr>
            <w:r>
              <w:rPr>
                <w:noProof/>
              </w:rPr>
              <w:drawing>
                <wp:anchor distT="0" distB="0" distL="0" distR="0" simplePos="0" relativeHeight="251658240" behindDoc="0" locked="0" layoutInCell="1" hidden="0" allowOverlap="1">
                  <wp:simplePos x="0" y="0"/>
                  <wp:positionH relativeFrom="column">
                    <wp:posOffset>9525</wp:posOffset>
                  </wp:positionH>
                  <wp:positionV relativeFrom="paragraph">
                    <wp:posOffset>0</wp:posOffset>
                  </wp:positionV>
                  <wp:extent cx="923925" cy="990600"/>
                  <wp:effectExtent l="0" t="0" r="0" b="0"/>
                  <wp:wrapSquare wrapText="bothSides" distT="0" distB="0" distL="0" distR="0"/>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
                          <a:srcRect/>
                          <a:stretch>
                            <a:fillRect/>
                          </a:stretch>
                        </pic:blipFill>
                        <pic:spPr>
                          <a:xfrm>
                            <a:off x="0" y="0"/>
                            <a:ext cx="923925" cy="990600"/>
                          </a:xfrm>
                          <a:prstGeom prst="rect">
                            <a:avLst/>
                          </a:prstGeom>
                          <a:ln/>
                        </pic:spPr>
                      </pic:pic>
                    </a:graphicData>
                  </a:graphic>
                </wp:anchor>
              </w:drawing>
            </w:r>
          </w:p>
          <w:p w:rsidR="00F65D23" w:rsidRDefault="00F65D23">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65D23" w:rsidRDefault="00F65D23">
            <w:pPr>
              <w:jc w:val="center"/>
              <w:rPr>
                <w:sz w:val="32"/>
                <w:szCs w:val="32"/>
              </w:rPr>
            </w:pPr>
          </w:p>
          <w:p w:rsidR="00F65D23" w:rsidRDefault="001C76F4">
            <w:pPr>
              <w:jc w:val="center"/>
              <w:rPr>
                <w:rFonts w:ascii="Arial" w:eastAsia="Arial" w:hAnsi="Arial" w:cs="Arial"/>
                <w:b/>
                <w:sz w:val="36"/>
                <w:szCs w:val="36"/>
              </w:rPr>
            </w:pPr>
            <w:r>
              <w:rPr>
                <w:rFonts w:ascii="Arial" w:eastAsia="Arial" w:hAnsi="Arial" w:cs="Arial"/>
                <w:b/>
                <w:sz w:val="36"/>
                <w:szCs w:val="36"/>
              </w:rPr>
              <w:t>Carátula para entrega de prácticas</w:t>
            </w:r>
          </w:p>
          <w:p w:rsidR="00F65D23" w:rsidRDefault="00F65D23">
            <w:pPr>
              <w:jc w:val="center"/>
            </w:pPr>
          </w:p>
        </w:tc>
      </w:tr>
      <w:tr w:rsidR="00F65D23">
        <w:trPr>
          <w:trHeight w:val="10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F65D23" w:rsidRDefault="00F65D23">
            <w:pPr>
              <w:ind w:left="38"/>
              <w:jc w:val="center"/>
              <w:rPr>
                <w:rFonts w:ascii="Arial" w:eastAsia="Arial" w:hAnsi="Arial" w:cs="Arial"/>
                <w:sz w:val="20"/>
                <w:szCs w:val="20"/>
              </w:rPr>
            </w:pPr>
          </w:p>
          <w:p w:rsidR="00F65D23" w:rsidRDefault="001C76F4">
            <w:pPr>
              <w:ind w:left="38"/>
              <w:jc w:val="center"/>
              <w:rPr>
                <w:sz w:val="20"/>
                <w:szCs w:val="20"/>
              </w:rPr>
            </w:pPr>
            <w:r>
              <w:rPr>
                <w:rFonts w:ascii="Arial" w:eastAsia="Arial" w:hAnsi="Arial" w:cs="Arial"/>
                <w:sz w:val="28"/>
                <w:szCs w:val="28"/>
              </w:rPr>
              <w:t>Facultad de Ingeniería</w:t>
            </w: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5D23" w:rsidRDefault="00F65D23">
            <w:pPr>
              <w:ind w:left="38"/>
              <w:jc w:val="center"/>
              <w:rPr>
                <w:sz w:val="20"/>
                <w:szCs w:val="20"/>
              </w:rPr>
            </w:pPr>
          </w:p>
          <w:p w:rsidR="00F65D23" w:rsidRDefault="001C76F4">
            <w:pPr>
              <w:ind w:left="38"/>
              <w:jc w:val="center"/>
              <w:rPr>
                <w:rFonts w:ascii="Arial" w:eastAsia="Arial" w:hAnsi="Arial" w:cs="Arial"/>
                <w:sz w:val="28"/>
                <w:szCs w:val="28"/>
              </w:rPr>
            </w:pPr>
            <w:r>
              <w:rPr>
                <w:rFonts w:ascii="Arial" w:eastAsia="Arial" w:hAnsi="Arial" w:cs="Arial"/>
                <w:sz w:val="28"/>
                <w:szCs w:val="28"/>
              </w:rPr>
              <w:t>Laboratorio de docencia</w:t>
            </w:r>
          </w:p>
        </w:tc>
      </w:tr>
    </w:tbl>
    <w:p w:rsidR="00F65D23" w:rsidRDefault="00F65D23"/>
    <w:p w:rsidR="00F65D23" w:rsidRDefault="001C76F4">
      <w:pPr>
        <w:widowControl w:val="0"/>
        <w:pBdr>
          <w:top w:val="nil"/>
          <w:left w:val="nil"/>
          <w:bottom w:val="nil"/>
          <w:right w:val="nil"/>
          <w:between w:val="nil"/>
        </w:pBdr>
        <w:spacing w:after="0" w:line="24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72"/>
          <w:szCs w:val="72"/>
        </w:rPr>
        <w:t>Laboratorios de computación</w:t>
      </w:r>
    </w:p>
    <w:p w:rsidR="00F65D23" w:rsidRDefault="001C76F4">
      <w:pPr>
        <w:ind w:left="2832" w:firstLine="708"/>
        <w:rPr>
          <w:sz w:val="72"/>
          <w:szCs w:val="72"/>
        </w:rPr>
      </w:pPr>
      <w:r>
        <w:rPr>
          <w:sz w:val="72"/>
          <w:szCs w:val="72"/>
        </w:rPr>
        <w:t>salas A y B</w:t>
      </w:r>
    </w:p>
    <w:p w:rsidR="00F65D23" w:rsidRDefault="001C76F4">
      <w:pPr>
        <w:ind w:left="2832" w:firstLine="708"/>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765928"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63036" y="3780000"/>
                          <a:ext cx="6765928" cy="0"/>
                        </a:xfrm>
                        <a:prstGeom prst="straightConnector1">
                          <a:avLst/>
                        </a:prstGeom>
                        <a:noFill/>
                        <a:ln w="12600" cap="flat" cmpd="sng">
                          <a:solidFill>
                            <a:srgbClr val="3465A4"/>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a0"/>
        <w:tblW w:w="108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400"/>
        <w:gridCol w:w="5400"/>
      </w:tblGrid>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Profesor(a):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M.I. Marco Antonio Martinez Quintana.</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Asignatura: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Estructura de Datos y Algoritmos I</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Grupo:</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17</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Práctica(s):</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Integrante(s):</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Pineda González Rodrigo</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Equipo de cómputo empleado:</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26</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No. de Lista o Brigada: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30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Semestre:</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2020-II</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Fecha de entrega:</w:t>
            </w:r>
          </w:p>
        </w:tc>
        <w:tc>
          <w:tcPr>
            <w:tcW w:w="5400" w:type="dxa"/>
          </w:tcPr>
          <w:p w:rsidR="00F65D23" w:rsidRDefault="001C76F4">
            <w:pPr>
              <w:rPr>
                <w:rFonts w:ascii="Cambria" w:eastAsia="Cambria" w:hAnsi="Cambria" w:cs="Cambria"/>
                <w:sz w:val="30"/>
                <w:szCs w:val="30"/>
              </w:rPr>
            </w:pPr>
            <w:r>
              <w:rPr>
                <w:rFonts w:ascii="Cambria" w:eastAsia="Cambria" w:hAnsi="Cambria" w:cs="Cambria"/>
                <w:sz w:val="30"/>
                <w:szCs w:val="30"/>
              </w:rPr>
              <w:t>14/04/2020</w:t>
            </w:r>
          </w:p>
        </w:tc>
      </w:tr>
      <w:tr w:rsidR="00F65D23">
        <w:trPr>
          <w:trHeight w:val="620"/>
        </w:trPr>
        <w:tc>
          <w:tcPr>
            <w:tcW w:w="5400" w:type="dxa"/>
          </w:tcPr>
          <w:p w:rsidR="00F65D23" w:rsidRDefault="001C76F4">
            <w:pPr>
              <w:jc w:val="right"/>
              <w:rPr>
                <w:rFonts w:ascii="Cambria" w:eastAsia="Cambria" w:hAnsi="Cambria" w:cs="Cambria"/>
                <w:sz w:val="30"/>
                <w:szCs w:val="30"/>
              </w:rPr>
            </w:pPr>
            <w:r>
              <w:rPr>
                <w:rFonts w:ascii="Cambria" w:eastAsia="Cambria" w:hAnsi="Cambria" w:cs="Cambria"/>
                <w:sz w:val="30"/>
                <w:szCs w:val="30"/>
              </w:rPr>
              <w:t xml:space="preserve">Observaciones:  </w:t>
            </w:r>
          </w:p>
        </w:tc>
        <w:tc>
          <w:tcPr>
            <w:tcW w:w="5400" w:type="dxa"/>
          </w:tcPr>
          <w:p w:rsidR="00F65D23" w:rsidRDefault="00F65D23">
            <w:pPr>
              <w:rPr>
                <w:rFonts w:ascii="Cambria" w:eastAsia="Cambria" w:hAnsi="Cambria" w:cs="Cambria"/>
                <w:sz w:val="30"/>
                <w:szCs w:val="30"/>
              </w:rPr>
            </w:pPr>
          </w:p>
        </w:tc>
      </w:tr>
    </w:tbl>
    <w:p w:rsidR="00F65D23" w:rsidRDefault="00F65D23" w:rsidP="001C76F4">
      <w:pPr>
        <w:rPr>
          <w:color w:val="000000"/>
          <w:sz w:val="52"/>
          <w:szCs w:val="52"/>
        </w:rPr>
      </w:pPr>
    </w:p>
    <w:p w:rsidR="00F65D23" w:rsidRDefault="001C76F4">
      <w:pPr>
        <w:jc w:val="right"/>
        <w:rPr>
          <w:color w:val="000000"/>
          <w:sz w:val="52"/>
          <w:szCs w:val="52"/>
        </w:rPr>
      </w:pPr>
      <w:bookmarkStart w:id="0" w:name="_gjdgxs" w:colFirst="0" w:colLast="0"/>
      <w:bookmarkEnd w:id="0"/>
      <w:r>
        <w:rPr>
          <w:color w:val="000000"/>
          <w:sz w:val="52"/>
          <w:szCs w:val="52"/>
        </w:rPr>
        <w:t>CALIFICACIÓN: _________</w:t>
      </w:r>
    </w:p>
    <w:p w:rsidR="00F65D23" w:rsidRDefault="001C76F4">
      <w:pPr>
        <w:pStyle w:val="Ttulo1"/>
        <w:jc w:val="both"/>
      </w:pPr>
      <w:bookmarkStart w:id="1" w:name="_4kzoqrp6q0mn" w:colFirst="0" w:colLast="0"/>
      <w:bookmarkEnd w:id="1"/>
      <w:r>
        <w:lastRenderedPageBreak/>
        <w:t>Objetivo:</w:t>
      </w:r>
    </w:p>
    <w:p w:rsidR="00F65D23" w:rsidRDefault="001C76F4">
      <w:pPr>
        <w:spacing w:after="0" w:line="276" w:lineRule="auto"/>
        <w:jc w:val="both"/>
        <w:rPr>
          <w:rFonts w:ascii="Arial" w:eastAsia="Arial" w:hAnsi="Arial" w:cs="Arial"/>
          <w:sz w:val="24"/>
          <w:szCs w:val="24"/>
        </w:rPr>
      </w:pPr>
      <w:r>
        <w:rPr>
          <w:rFonts w:ascii="Arial" w:eastAsia="Arial" w:hAnsi="Arial" w:cs="Arial"/>
          <w:sz w:val="24"/>
          <w:szCs w:val="24"/>
        </w:rPr>
        <w:t>Aplicar las bases del lenguaje de programación Python en el ambiente de Jupyter notebook.</w:t>
      </w:r>
    </w:p>
    <w:p w:rsidR="00F65D23" w:rsidRDefault="001C76F4">
      <w:pPr>
        <w:pStyle w:val="Ttulo1"/>
        <w:spacing w:after="0" w:line="276" w:lineRule="auto"/>
        <w:jc w:val="both"/>
      </w:pPr>
      <w:bookmarkStart w:id="2" w:name="_2iqe202kmkse" w:colFirst="0" w:colLast="0"/>
      <w:bookmarkEnd w:id="2"/>
      <w:r>
        <w:t>Introducción:</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 El creador del lenguaje es Guido Van Rossum. Hace ya más de una década que diseñó Python. El objetivo era cubrir la necesidad de un lenguaje orientado a objetos de sencillo uso que sirviese para tratar diversas tareas dentro de la programación que habitualmente se usando C.</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Dispone de muchas funciones incorporadas en el propio lenguaje, para el tratamiento de cadenas, números, archivos, entre otros. Además, existen muchas librerías o bibliotecas,</w:t>
      </w:r>
      <w:r>
        <w:rPr>
          <w:rFonts w:ascii="Arial" w:eastAsia="Arial" w:hAnsi="Arial" w:cs="Arial"/>
          <w:sz w:val="23"/>
          <w:szCs w:val="23"/>
        </w:rPr>
        <w:t xml:space="preserve"> que se encuentran en la colección de “The Python Standard Library”, la mayoría multi-plataforma, </w:t>
      </w:r>
      <w:r>
        <w:rPr>
          <w:rFonts w:ascii="Arial" w:eastAsia="Arial" w:hAnsi="Arial" w:cs="Arial"/>
          <w:sz w:val="24"/>
          <w:szCs w:val="24"/>
        </w:rPr>
        <w:t xml:space="preserve">que podemos importar para tratar temas específicos como la programación de ventanas o sistemas en red. Para separar las porciones de código en Python se debe tabular, colocando un margen al código que irá dentro de una función o un bucle. </w:t>
      </w:r>
    </w:p>
    <w:p w:rsidR="00F65D23" w:rsidRDefault="001C76F4">
      <w:pPr>
        <w:pStyle w:val="Ttulo2"/>
        <w:jc w:val="both"/>
        <w:rPr>
          <w:rFonts w:ascii="Arial" w:eastAsia="Arial" w:hAnsi="Arial" w:cs="Arial"/>
          <w:sz w:val="29"/>
          <w:szCs w:val="29"/>
        </w:rPr>
      </w:pPr>
      <w:bookmarkStart w:id="3" w:name="_8urxcrd7pm91" w:colFirst="0" w:colLast="0"/>
      <w:bookmarkEnd w:id="3"/>
      <w:r>
        <w:rPr>
          <w:rFonts w:ascii="Arial" w:eastAsia="Arial" w:hAnsi="Arial" w:cs="Arial"/>
          <w:sz w:val="29"/>
          <w:szCs w:val="29"/>
        </w:rPr>
        <w:t>Bibliotecas</w:t>
      </w:r>
    </w:p>
    <w:p w:rsidR="00F65D23" w:rsidRDefault="001C76F4">
      <w:pPr>
        <w:rPr>
          <w:rFonts w:ascii="Arial" w:eastAsia="Arial" w:hAnsi="Arial" w:cs="Arial"/>
          <w:sz w:val="24"/>
          <w:szCs w:val="24"/>
        </w:rPr>
      </w:pPr>
      <w:r>
        <w:rPr>
          <w:rFonts w:ascii="Arial" w:eastAsia="Arial" w:hAnsi="Arial" w:cs="Arial"/>
          <w:sz w:val="24"/>
          <w:szCs w:val="24"/>
        </w:rPr>
        <w:t>Algunas de las bibliotecas más utilizadas son:</w:t>
      </w:r>
    </w:p>
    <w:p w:rsidR="00F65D23" w:rsidRDefault="001C76F4">
      <w:pPr>
        <w:numPr>
          <w:ilvl w:val="0"/>
          <w:numId w:val="1"/>
        </w:numPr>
        <w:spacing w:before="240" w:after="200"/>
        <w:jc w:val="both"/>
        <w:rPr>
          <w:rFonts w:ascii="Arial" w:eastAsia="Arial" w:hAnsi="Arial" w:cs="Arial"/>
          <w:sz w:val="24"/>
          <w:szCs w:val="24"/>
        </w:rPr>
      </w:pPr>
      <w:r>
        <w:rPr>
          <w:rFonts w:ascii="Arial" w:eastAsia="Arial" w:hAnsi="Arial" w:cs="Arial"/>
          <w:sz w:val="24"/>
          <w:szCs w:val="24"/>
        </w:rPr>
        <w:t>NumPy (Numerical Python). Es usado para realizar operaciones con vectores o matrices de una manera eficiente. Contiene funciones de Álgebra Lineal, transformadas de Fourier, generación de números aleatorios e integración con Fortran, C y C++.</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SciPy (Scientific Python). Hace uso de Numpy y es utilizada para hacer operaciones más avanzadas como transformadas discretas de Fourier, Álgebra Lineal, Optimización, etc.</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Matplotlib. Esta biblioteca es usada para generar una variedad de gráficas en 2D y 3D.</w:t>
      </w:r>
    </w:p>
    <w:p w:rsidR="00F65D23" w:rsidRDefault="001C76F4">
      <w:pPr>
        <w:numPr>
          <w:ilvl w:val="0"/>
          <w:numId w:val="1"/>
        </w:numPr>
        <w:spacing w:after="200"/>
        <w:jc w:val="both"/>
        <w:rPr>
          <w:rFonts w:ascii="Arial" w:eastAsia="Arial" w:hAnsi="Arial" w:cs="Arial"/>
          <w:sz w:val="24"/>
          <w:szCs w:val="24"/>
        </w:rPr>
      </w:pPr>
      <w:r>
        <w:rPr>
          <w:rFonts w:ascii="Arial" w:eastAsia="Arial" w:hAnsi="Arial" w:cs="Arial"/>
          <w:sz w:val="24"/>
          <w:szCs w:val="24"/>
        </w:rPr>
        <w:t>Scikit Learn (Machine Learning). Esta biblioteca está basada en los anteriores y contiene algoritmos de aprendizaje de máquina, reconocimiento de patrones y estadísticas para realizar clasificación, regresión, entre otros.</w:t>
      </w:r>
    </w:p>
    <w:p w:rsidR="00F65D23" w:rsidRDefault="001C76F4">
      <w:pPr>
        <w:numPr>
          <w:ilvl w:val="0"/>
          <w:numId w:val="1"/>
        </w:numPr>
        <w:spacing w:before="240" w:after="200"/>
        <w:jc w:val="both"/>
        <w:rPr>
          <w:rFonts w:ascii="Arial" w:eastAsia="Arial" w:hAnsi="Arial" w:cs="Arial"/>
          <w:sz w:val="24"/>
          <w:szCs w:val="24"/>
        </w:rPr>
      </w:pPr>
      <w:r>
        <w:rPr>
          <w:rFonts w:ascii="Arial" w:eastAsia="Arial" w:hAnsi="Arial" w:cs="Arial"/>
          <w:sz w:val="24"/>
          <w:szCs w:val="24"/>
        </w:rPr>
        <w:t>Pandas (Manipulación de datos). Esta biblioteca es utilizada para manipulación de datos, contiene estructuras de datos llamadas data frames que se asemejan a las hojas de cálculo y a los cuales se le puede aplicar una gran cantidad de funciones.</w:t>
      </w:r>
    </w:p>
    <w:p w:rsidR="00F65D23" w:rsidRDefault="001C76F4">
      <w:pPr>
        <w:pStyle w:val="Ttulo2"/>
        <w:jc w:val="both"/>
        <w:rPr>
          <w:rFonts w:ascii="Arial" w:eastAsia="Arial" w:hAnsi="Arial" w:cs="Arial"/>
          <w:sz w:val="29"/>
          <w:szCs w:val="29"/>
        </w:rPr>
      </w:pPr>
      <w:bookmarkStart w:id="4" w:name="_3g41g2xr4b4d" w:colFirst="0" w:colLast="0"/>
      <w:bookmarkEnd w:id="4"/>
      <w:r>
        <w:rPr>
          <w:rFonts w:ascii="Arial" w:eastAsia="Arial" w:hAnsi="Arial" w:cs="Arial"/>
          <w:sz w:val="29"/>
          <w:szCs w:val="29"/>
        </w:rPr>
        <w:t>Graficación</w:t>
      </w:r>
    </w:p>
    <w:p w:rsidR="00F65D23" w:rsidRDefault="001C76F4">
      <w:pPr>
        <w:spacing w:before="240" w:after="240"/>
        <w:jc w:val="both"/>
        <w:rPr>
          <w:rFonts w:ascii="Arial" w:eastAsia="Arial" w:hAnsi="Arial" w:cs="Arial"/>
          <w:sz w:val="24"/>
          <w:szCs w:val="24"/>
        </w:rPr>
      </w:pPr>
      <w:r>
        <w:rPr>
          <w:rFonts w:ascii="Arial" w:eastAsia="Arial" w:hAnsi="Arial" w:cs="Arial"/>
          <w:sz w:val="24"/>
          <w:szCs w:val="24"/>
        </w:rPr>
        <w:t xml:space="preserve">Matplotlib es una biblioteca usada para generar gráficas en 2D y 3D, donde cada una de las configuraciones de la gráfica es programable. </w:t>
      </w:r>
    </w:p>
    <w:p w:rsidR="00F65D23" w:rsidRDefault="001C76F4">
      <w:pPr>
        <w:pStyle w:val="Ttulo2"/>
        <w:jc w:val="both"/>
        <w:rPr>
          <w:rFonts w:ascii="Arial" w:eastAsia="Arial" w:hAnsi="Arial" w:cs="Arial"/>
          <w:sz w:val="29"/>
          <w:szCs w:val="29"/>
        </w:rPr>
      </w:pPr>
      <w:bookmarkStart w:id="5" w:name="_xi6tg4h4kmzm" w:colFirst="0" w:colLast="0"/>
      <w:bookmarkEnd w:id="5"/>
      <w:r>
        <w:rPr>
          <w:rFonts w:ascii="Arial" w:eastAsia="Arial" w:hAnsi="Arial" w:cs="Arial"/>
          <w:sz w:val="29"/>
          <w:szCs w:val="29"/>
        </w:rPr>
        <w:lastRenderedPageBreak/>
        <w:t>Ejecución desde ventana de comandos</w:t>
      </w:r>
    </w:p>
    <w:p w:rsidR="00F65D23" w:rsidRDefault="001C76F4">
      <w:pPr>
        <w:spacing w:before="240" w:after="240"/>
        <w:jc w:val="both"/>
        <w:rPr>
          <w:rFonts w:ascii="Arial" w:eastAsia="Arial" w:hAnsi="Arial" w:cs="Arial"/>
          <w:sz w:val="24"/>
          <w:szCs w:val="24"/>
        </w:rPr>
      </w:pPr>
      <w:r>
        <w:rPr>
          <w:rFonts w:ascii="Arial" w:eastAsia="Arial" w:hAnsi="Arial" w:cs="Arial"/>
          <w:sz w:val="24"/>
          <w:szCs w:val="24"/>
        </w:rPr>
        <w:t xml:space="preserve">Al igual que en otros lenguajes, también se puede se le puede pedir al usuario que introduzca ciertos datos de entrada cuando se ejecute un programa. Esto no se puede hacer desde Jupyter notebook, ya que los datos se introducen en las celdas que se van agregando a lo largo de la página. </w:t>
      </w:r>
    </w:p>
    <w:p w:rsidR="00F65D23" w:rsidRDefault="001C76F4">
      <w:pPr>
        <w:pStyle w:val="Ttulo2"/>
        <w:rPr>
          <w:rFonts w:ascii="Arial" w:eastAsia="Arial" w:hAnsi="Arial" w:cs="Arial"/>
          <w:sz w:val="23"/>
          <w:szCs w:val="23"/>
        </w:rPr>
      </w:pPr>
      <w:bookmarkStart w:id="6" w:name="_e2mqwm2ai290" w:colFirst="0" w:colLast="0"/>
      <w:bookmarkEnd w:id="6"/>
      <w:r>
        <w:rPr>
          <w:rFonts w:ascii="Arial" w:eastAsia="Arial" w:hAnsi="Arial" w:cs="Arial"/>
          <w:sz w:val="29"/>
          <w:szCs w:val="29"/>
        </w:rPr>
        <w:t>Repositorio de la práctica:</w:t>
      </w:r>
    </w:p>
    <w:p w:rsidR="00F65D23" w:rsidRDefault="002732C4">
      <w:pPr>
        <w:spacing w:before="240" w:after="240"/>
        <w:rPr>
          <w:rFonts w:ascii="Arial" w:eastAsia="Arial" w:hAnsi="Arial" w:cs="Arial"/>
          <w:sz w:val="23"/>
          <w:szCs w:val="23"/>
        </w:rPr>
      </w:pPr>
      <w:hyperlink r:id="rId8">
        <w:r w:rsidR="001C76F4">
          <w:rPr>
            <w:rFonts w:ascii="Arial" w:eastAsia="Arial" w:hAnsi="Arial" w:cs="Arial"/>
            <w:color w:val="1155CC"/>
            <w:sz w:val="36"/>
            <w:szCs w:val="36"/>
            <w:u w:val="single"/>
          </w:rPr>
          <w:t>https://github.com/RodrigoPG-W/Python10EDAI</w:t>
        </w:r>
      </w:hyperlink>
    </w:p>
    <w:p w:rsidR="00F65D23" w:rsidRDefault="001C76F4">
      <w:pPr>
        <w:pStyle w:val="Ttulo1"/>
        <w:keepNext w:val="0"/>
        <w:keepLines w:val="0"/>
        <w:ind w:left="720" w:hanging="360"/>
        <w:rPr>
          <w:rFonts w:ascii="Arial" w:eastAsia="Arial" w:hAnsi="Arial" w:cs="Arial"/>
          <w:sz w:val="46"/>
          <w:szCs w:val="46"/>
        </w:rPr>
      </w:pPr>
      <w:bookmarkStart w:id="7" w:name="_si88vc9n9td" w:colFirst="0" w:colLast="0"/>
      <w:bookmarkEnd w:id="7"/>
      <w:r>
        <w:rPr>
          <w:rFonts w:ascii="Arial" w:eastAsia="Arial" w:hAnsi="Arial" w:cs="Arial"/>
          <w:sz w:val="46"/>
          <w:szCs w:val="46"/>
        </w:rPr>
        <w:t>Desarrollo:</w:t>
      </w:r>
    </w:p>
    <w:p w:rsidR="00F65D23" w:rsidRDefault="001C76F4">
      <w:pPr>
        <w:pStyle w:val="Ttulo2"/>
        <w:keepNext w:val="0"/>
        <w:keepLines w:val="0"/>
        <w:spacing w:line="276" w:lineRule="auto"/>
        <w:jc w:val="both"/>
      </w:pPr>
      <w:bookmarkStart w:id="8" w:name="_yxw0empbngrj" w:colFirst="0" w:colLast="0"/>
      <w:bookmarkEnd w:id="8"/>
      <w:r>
        <w:rPr>
          <w:rFonts w:ascii="Arial" w:eastAsia="Arial" w:hAnsi="Arial" w:cs="Arial"/>
          <w:sz w:val="29"/>
          <w:szCs w:val="29"/>
        </w:rPr>
        <w:t>Estructuras de control selectivas</w:t>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IF: sirve para ejecutar código dependiendo del resultado de una condición.</w:t>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2276475"/>
            <wp:effectExtent l="0" t="0" r="0" b="952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858000" cy="2276475"/>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IF-ELSE: Este tipo de declaraciones se usan para dar una opción en el caso de que la condición no se cumpla.</w:t>
      </w:r>
    </w:p>
    <w:p w:rsidR="001C76F4" w:rsidRDefault="001C76F4" w:rsidP="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6858000" cy="26098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858000" cy="2609850"/>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lastRenderedPageBreak/>
        <w:t>IF-ELIF-ELSE: sirve para generar varias casos de prueba. similar a la instrucción switch del lenguaje C.</w:t>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4105275" cy="49339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105275" cy="4933950"/>
                    </a:xfrm>
                    <a:prstGeom prst="rect">
                      <a:avLst/>
                    </a:prstGeom>
                    <a:ln/>
                  </pic:spPr>
                </pic:pic>
              </a:graphicData>
            </a:graphic>
          </wp:inline>
        </w:drawing>
      </w:r>
    </w:p>
    <w:p w:rsidR="00F65D23" w:rsidRDefault="001C76F4">
      <w:pPr>
        <w:spacing w:before="240" w:after="240"/>
        <w:jc w:val="center"/>
        <w:rPr>
          <w:rFonts w:ascii="Arial" w:eastAsia="Arial" w:hAnsi="Arial" w:cs="Arial"/>
          <w:sz w:val="23"/>
          <w:szCs w:val="23"/>
        </w:rPr>
      </w:pPr>
      <w:r>
        <w:rPr>
          <w:rFonts w:ascii="Arial" w:eastAsia="Arial" w:hAnsi="Arial" w:cs="Arial"/>
          <w:noProof/>
          <w:sz w:val="23"/>
          <w:szCs w:val="23"/>
        </w:rPr>
        <w:drawing>
          <wp:inline distT="114300" distB="114300" distL="114300" distR="114300">
            <wp:extent cx="5200650" cy="2667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200650" cy="2667000"/>
                    </a:xfrm>
                    <a:prstGeom prst="rect">
                      <a:avLst/>
                    </a:prstGeom>
                    <a:ln/>
                  </pic:spPr>
                </pic:pic>
              </a:graphicData>
            </a:graphic>
          </wp:inline>
        </w:drawing>
      </w:r>
    </w:p>
    <w:p w:rsidR="00F65D23" w:rsidRDefault="001C76F4">
      <w:pPr>
        <w:pStyle w:val="Ttulo2"/>
        <w:keepNext w:val="0"/>
        <w:keepLines w:val="0"/>
        <w:spacing w:line="240" w:lineRule="auto"/>
        <w:jc w:val="both"/>
      </w:pPr>
      <w:bookmarkStart w:id="9" w:name="_hava7hnauxiu" w:colFirst="0" w:colLast="0"/>
      <w:bookmarkEnd w:id="9"/>
      <w:r>
        <w:rPr>
          <w:rFonts w:ascii="Arial" w:eastAsia="Arial" w:hAnsi="Arial" w:cs="Arial"/>
          <w:sz w:val="29"/>
          <w:szCs w:val="29"/>
        </w:rPr>
        <w:t>Estructuras de control repetitivas</w:t>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WHILE: Para que el ciclo se ejecute, la condición siempre tiene que ser verdadera.</w:t>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828526" cy="213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840367" cy="2138832"/>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534150" cy="2238375"/>
            <wp:effectExtent l="0" t="0" r="0" b="952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534150" cy="2238375"/>
                    </a:xfrm>
                    <a:prstGeom prst="rect">
                      <a:avLst/>
                    </a:prstGeom>
                    <a:ln/>
                  </pic:spPr>
                </pic:pic>
              </a:graphicData>
            </a:graphic>
          </wp:inline>
        </w:drawing>
      </w:r>
    </w:p>
    <w:p w:rsidR="00F65D23" w:rsidRDefault="001C76F4">
      <w:pPr>
        <w:numPr>
          <w:ilvl w:val="0"/>
          <w:numId w:val="1"/>
        </w:numPr>
        <w:spacing w:before="240" w:after="240"/>
        <w:jc w:val="both"/>
        <w:rPr>
          <w:rFonts w:ascii="Arial" w:eastAsia="Arial" w:hAnsi="Arial" w:cs="Arial"/>
          <w:sz w:val="24"/>
          <w:szCs w:val="24"/>
        </w:rPr>
      </w:pPr>
      <w:r>
        <w:rPr>
          <w:rFonts w:ascii="Arial" w:eastAsia="Arial" w:hAnsi="Arial" w:cs="Arial"/>
          <w:sz w:val="24"/>
          <w:szCs w:val="24"/>
        </w:rPr>
        <w:t>FOR: se utiliza generalmente para hacer iteraciones en una lista, diccionarios y arreglos.</w:t>
      </w:r>
    </w:p>
    <w:p w:rsidR="001C76F4" w:rsidRDefault="001C76F4" w:rsidP="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095365" cy="3952875"/>
            <wp:effectExtent l="0" t="0" r="635" b="9525"/>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6098218" cy="395472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295775" cy="376713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295775" cy="3767138"/>
                    </a:xfrm>
                    <a:prstGeom prst="rect">
                      <a:avLst/>
                    </a:prstGeom>
                    <a:ln/>
                  </pic:spPr>
                </pic:pic>
              </a:graphicData>
            </a:graphic>
          </wp:inline>
        </w:drawing>
      </w:r>
    </w:p>
    <w:p w:rsidR="00F65D23" w:rsidRDefault="00F65D23">
      <w:pPr>
        <w:spacing w:before="240" w:after="240"/>
        <w:jc w:val="both"/>
        <w:rPr>
          <w:rFonts w:ascii="Arial" w:eastAsia="Arial" w:hAnsi="Arial" w:cs="Arial"/>
          <w:sz w:val="24"/>
          <w:szCs w:val="24"/>
        </w:rPr>
      </w:pP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858000" cy="351472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858000" cy="351472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524375" cy="21050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524375" cy="2105025"/>
                    </a:xfrm>
                    <a:prstGeom prst="rect">
                      <a:avLst/>
                    </a:prstGeom>
                    <a:ln/>
                  </pic:spPr>
                </pic:pic>
              </a:graphicData>
            </a:graphic>
          </wp:inline>
        </w:drawing>
      </w:r>
    </w:p>
    <w:p w:rsidR="00F65D23" w:rsidRDefault="001C76F4">
      <w:pPr>
        <w:pStyle w:val="Ttulo2"/>
        <w:rPr>
          <w:rFonts w:ascii="Arial" w:eastAsia="Arial" w:hAnsi="Arial" w:cs="Arial"/>
          <w:sz w:val="29"/>
          <w:szCs w:val="29"/>
        </w:rPr>
      </w:pPr>
      <w:bookmarkStart w:id="10" w:name="_jrabcopn1d40" w:colFirst="0" w:colLast="0"/>
      <w:bookmarkEnd w:id="10"/>
      <w:r>
        <w:rPr>
          <w:rFonts w:ascii="Arial" w:eastAsia="Arial" w:hAnsi="Arial" w:cs="Arial"/>
          <w:sz w:val="29"/>
          <w:szCs w:val="29"/>
        </w:rPr>
        <w:t>Bibliotecas</w:t>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6124575" cy="460057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6124575" cy="4600575"/>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858000" cy="3100388"/>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6858000" cy="3100388"/>
                    </a:xfrm>
                    <a:prstGeom prst="rect">
                      <a:avLst/>
                    </a:prstGeom>
                    <a:ln/>
                  </pic:spPr>
                </pic:pic>
              </a:graphicData>
            </a:graphic>
          </wp:inline>
        </w:drawing>
      </w:r>
    </w:p>
    <w:p w:rsidR="00F65D23" w:rsidRDefault="001C76F4">
      <w:pPr>
        <w:spacing w:before="240" w:after="2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5400675" cy="17811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400675" cy="1781175"/>
                    </a:xfrm>
                    <a:prstGeom prst="rect">
                      <a:avLst/>
                    </a:prstGeom>
                    <a:ln/>
                  </pic:spPr>
                </pic:pic>
              </a:graphicData>
            </a:graphic>
          </wp:inline>
        </w:drawing>
      </w:r>
    </w:p>
    <w:p w:rsidR="00F65D23" w:rsidRDefault="001C76F4">
      <w:pPr>
        <w:pStyle w:val="Ttulo2"/>
        <w:rPr>
          <w:rFonts w:ascii="Arial" w:eastAsia="Arial" w:hAnsi="Arial" w:cs="Arial"/>
          <w:sz w:val="29"/>
          <w:szCs w:val="29"/>
        </w:rPr>
      </w:pPr>
      <w:bookmarkStart w:id="11" w:name="_qb5we2h7et75" w:colFirst="0" w:colLast="0"/>
      <w:bookmarkEnd w:id="11"/>
      <w:r>
        <w:rPr>
          <w:rFonts w:ascii="Arial" w:eastAsia="Arial" w:hAnsi="Arial" w:cs="Arial"/>
          <w:sz w:val="29"/>
          <w:szCs w:val="29"/>
        </w:rPr>
        <w:t>Graficación</w:t>
      </w:r>
    </w:p>
    <w:p w:rsidR="00F65D23" w:rsidRDefault="001C76F4">
      <w:pPr>
        <w:jc w:val="center"/>
      </w:pPr>
      <w:r>
        <w:rPr>
          <w:noProof/>
        </w:rPr>
        <w:drawing>
          <wp:inline distT="114300" distB="114300" distL="114300" distR="114300">
            <wp:extent cx="4524375" cy="31956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524375" cy="3195638"/>
                    </a:xfrm>
                    <a:prstGeom prst="rect">
                      <a:avLst/>
                    </a:prstGeom>
                    <a:ln/>
                  </pic:spPr>
                </pic:pic>
              </a:graphicData>
            </a:graphic>
          </wp:inline>
        </w:drawing>
      </w:r>
    </w:p>
    <w:p w:rsidR="00F65D23" w:rsidRDefault="00F65D23">
      <w:pPr>
        <w:rPr>
          <w:sz w:val="24"/>
          <w:szCs w:val="24"/>
        </w:rPr>
      </w:pPr>
    </w:p>
    <w:p w:rsidR="00F65D23" w:rsidRDefault="00F65D23"/>
    <w:p w:rsidR="00F65D23" w:rsidRDefault="002732C4" w:rsidP="002732C4">
      <w:pPr>
        <w:jc w:val="center"/>
        <w:rPr>
          <w:rFonts w:ascii="Arial" w:eastAsia="Arial" w:hAnsi="Arial" w:cs="Arial"/>
          <w:sz w:val="24"/>
          <w:szCs w:val="24"/>
        </w:rPr>
      </w:pPr>
      <w:r>
        <w:rPr>
          <w:noProof/>
        </w:rPr>
        <w:drawing>
          <wp:inline distT="0" distB="0" distL="0" distR="0" wp14:anchorId="7DEC30AD" wp14:editId="3C76D0BF">
            <wp:extent cx="4886325" cy="27146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325" cy="2714625"/>
                    </a:xfrm>
                    <a:prstGeom prst="rect">
                      <a:avLst/>
                    </a:prstGeom>
                  </pic:spPr>
                </pic:pic>
              </a:graphicData>
            </a:graphic>
          </wp:inline>
        </w:drawing>
      </w:r>
      <w:bookmarkStart w:id="12" w:name="_GoBack"/>
      <w:bookmarkEnd w:id="12"/>
    </w:p>
    <w:p w:rsidR="00F65D23" w:rsidRDefault="001C76F4">
      <w:pPr>
        <w:pStyle w:val="Ttulo1"/>
        <w:keepNext w:val="0"/>
        <w:keepLines w:val="0"/>
        <w:ind w:left="720" w:hanging="360"/>
        <w:rPr>
          <w:rFonts w:ascii="Arial" w:eastAsia="Arial" w:hAnsi="Arial" w:cs="Arial"/>
          <w:sz w:val="46"/>
          <w:szCs w:val="46"/>
        </w:rPr>
      </w:pPr>
      <w:bookmarkStart w:id="13" w:name="_96dgzx1z2yf8" w:colFirst="0" w:colLast="0"/>
      <w:bookmarkEnd w:id="13"/>
      <w:r>
        <w:rPr>
          <w:rFonts w:ascii="Arial" w:eastAsia="Arial" w:hAnsi="Arial" w:cs="Arial"/>
          <w:sz w:val="46"/>
          <w:szCs w:val="46"/>
        </w:rPr>
        <w:t>Conclusión:</w:t>
      </w:r>
    </w:p>
    <w:p w:rsidR="00F65D23" w:rsidRDefault="001C76F4">
      <w:pPr>
        <w:spacing w:before="240" w:after="240" w:line="276" w:lineRule="auto"/>
        <w:jc w:val="both"/>
        <w:rPr>
          <w:rFonts w:ascii="Arial" w:eastAsia="Arial" w:hAnsi="Arial" w:cs="Arial"/>
          <w:sz w:val="24"/>
          <w:szCs w:val="24"/>
        </w:rPr>
      </w:pPr>
      <w:r>
        <w:rPr>
          <w:rFonts w:ascii="Arial" w:eastAsia="Arial" w:hAnsi="Arial" w:cs="Arial"/>
          <w:sz w:val="24"/>
          <w:szCs w:val="24"/>
        </w:rPr>
        <w:t xml:space="preserve">El uso del lenguaje Python se ve bastante favorecido con el apoyo que cuenta, pues se han desarrollado bastantes librerías y el soporte que hay para aprender es muy grande. Debido a la sencillez en cuanto la especificación de tipos, acciones y sintaxis, lo hace un lenguaje más fácil para trabajar y cometer menos errores sintácticos. A su vez, y siendo uno de los lenguajes más prometedores y utilizados en la actualidad, el conocerlo resulta una gran herramienta para el mundo laboral. Sin embargo, considero que, a pesar de ser muy útil gracias a su portabilidad a otras plataformas, hay soluciones que pueden realizarse con lenguajes de programación que permitan optimizar los tiempos y el manejo de memoria de mejor manera. Respecto al entorno Jupyter, no me resultó demasiado agradable, sin embargo, es funcional para propósitos didácticos. Otra crítica respecto a esta práctica es que no viene demasiado claro el </w:t>
      </w:r>
      <w:r w:rsidR="002732C4">
        <w:rPr>
          <w:rFonts w:ascii="Arial" w:eastAsia="Arial" w:hAnsi="Arial" w:cs="Arial"/>
          <w:sz w:val="24"/>
          <w:szCs w:val="24"/>
        </w:rPr>
        <w:t>cómo</w:t>
      </w:r>
      <w:r>
        <w:rPr>
          <w:rFonts w:ascii="Arial" w:eastAsia="Arial" w:hAnsi="Arial" w:cs="Arial"/>
          <w:sz w:val="24"/>
          <w:szCs w:val="24"/>
        </w:rPr>
        <w:t xml:space="preserve"> realizar algunos ejercicios correctamente, causando que los programas no funcionen.</w:t>
      </w:r>
    </w:p>
    <w:p w:rsidR="00F65D23" w:rsidRDefault="001C76F4">
      <w:pPr>
        <w:spacing w:before="240" w:after="240" w:line="276" w:lineRule="auto"/>
        <w:jc w:val="both"/>
        <w:rPr>
          <w:rFonts w:ascii="Arial" w:eastAsia="Arial" w:hAnsi="Arial" w:cs="Arial"/>
          <w:sz w:val="23"/>
          <w:szCs w:val="23"/>
        </w:rPr>
      </w:pPr>
      <w:r>
        <w:rPr>
          <w:rFonts w:ascii="Arial" w:eastAsia="Arial" w:hAnsi="Arial" w:cs="Arial"/>
          <w:sz w:val="46"/>
          <w:szCs w:val="46"/>
        </w:rPr>
        <w:t>Referencias:</w:t>
      </w:r>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Miguel Angel Alvarez (2003), “</w:t>
      </w:r>
      <w:r>
        <w:rPr>
          <w:rFonts w:ascii="Arial" w:eastAsia="Arial" w:hAnsi="Arial" w:cs="Arial"/>
          <w:i/>
          <w:sz w:val="23"/>
          <w:szCs w:val="23"/>
        </w:rPr>
        <w:t>Qué es Python</w:t>
      </w:r>
      <w:r>
        <w:rPr>
          <w:rFonts w:ascii="Arial" w:eastAsia="Arial" w:hAnsi="Arial" w:cs="Arial"/>
          <w:sz w:val="23"/>
          <w:szCs w:val="23"/>
        </w:rPr>
        <w:t xml:space="preserve">” , (consultado el 14/04/2020). Recuperado de: </w:t>
      </w:r>
      <w:hyperlink r:id="rId24">
        <w:r>
          <w:rPr>
            <w:rFonts w:ascii="Arial" w:eastAsia="Arial" w:hAnsi="Arial" w:cs="Arial"/>
            <w:color w:val="1155CC"/>
            <w:sz w:val="23"/>
            <w:szCs w:val="23"/>
            <w:u w:val="single"/>
          </w:rPr>
          <w:t>https://desarrolloweb.com/articulos/1325.php</w:t>
        </w:r>
      </w:hyperlink>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 xml:space="preserve">Tutorial oficial de Python: </w:t>
      </w:r>
      <w:hyperlink r:id="rId25">
        <w:r>
          <w:rPr>
            <w:rFonts w:ascii="Arial" w:eastAsia="Arial" w:hAnsi="Arial" w:cs="Arial"/>
            <w:color w:val="1155CC"/>
            <w:sz w:val="23"/>
            <w:szCs w:val="23"/>
            <w:u w:val="single"/>
          </w:rPr>
          <w:t>https://docs.python.org/3/tutorial/</w:t>
        </w:r>
      </w:hyperlink>
    </w:p>
    <w:p w:rsidR="00F65D23" w:rsidRDefault="001C76F4">
      <w:pPr>
        <w:numPr>
          <w:ilvl w:val="0"/>
          <w:numId w:val="2"/>
        </w:numPr>
        <w:spacing w:after="0"/>
        <w:rPr>
          <w:rFonts w:ascii="Arial" w:eastAsia="Arial" w:hAnsi="Arial" w:cs="Arial"/>
          <w:sz w:val="23"/>
          <w:szCs w:val="23"/>
        </w:rPr>
      </w:pPr>
      <w:r>
        <w:rPr>
          <w:rFonts w:ascii="Arial" w:eastAsia="Arial" w:hAnsi="Arial" w:cs="Arial"/>
          <w:sz w:val="23"/>
          <w:szCs w:val="23"/>
        </w:rPr>
        <w:t xml:space="preserve">Galería de notebooks: </w:t>
      </w:r>
      <w:hyperlink r:id="rId26">
        <w:r>
          <w:rPr>
            <w:rFonts w:ascii="Arial" w:eastAsia="Arial" w:hAnsi="Arial" w:cs="Arial"/>
            <w:color w:val="1155CC"/>
            <w:sz w:val="23"/>
            <w:szCs w:val="23"/>
            <w:u w:val="single"/>
          </w:rPr>
          <w:t>https://wakari.io/gallery</w:t>
        </w:r>
      </w:hyperlink>
    </w:p>
    <w:p w:rsidR="00F65D23" w:rsidRDefault="001C76F4">
      <w:pPr>
        <w:numPr>
          <w:ilvl w:val="0"/>
          <w:numId w:val="2"/>
        </w:numPr>
        <w:rPr>
          <w:rFonts w:ascii="Arial" w:eastAsia="Arial" w:hAnsi="Arial" w:cs="Arial"/>
          <w:sz w:val="23"/>
          <w:szCs w:val="23"/>
        </w:rPr>
      </w:pPr>
      <w:r>
        <w:rPr>
          <w:rFonts w:ascii="Arial" w:eastAsia="Arial" w:hAnsi="Arial" w:cs="Arial"/>
          <w:sz w:val="23"/>
          <w:szCs w:val="23"/>
        </w:rPr>
        <w:t xml:space="preserve">Matplotlib: </w:t>
      </w:r>
      <w:hyperlink r:id="rId27">
        <w:r>
          <w:rPr>
            <w:rFonts w:ascii="Arial" w:eastAsia="Arial" w:hAnsi="Arial" w:cs="Arial"/>
            <w:color w:val="1155CC"/>
            <w:sz w:val="23"/>
            <w:szCs w:val="23"/>
            <w:u w:val="single"/>
          </w:rPr>
          <w:t>http://matplotlib.org</w:t>
        </w:r>
      </w:hyperlink>
    </w:p>
    <w:p w:rsidR="00F65D23" w:rsidRDefault="00F65D23"/>
    <w:sectPr w:rsidR="00F65D23">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96683"/>
    <w:multiLevelType w:val="multilevel"/>
    <w:tmpl w:val="19728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6E1CCE"/>
    <w:multiLevelType w:val="multilevel"/>
    <w:tmpl w:val="90E4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D23"/>
    <w:rsid w:val="001C76F4"/>
    <w:rsid w:val="002732C4"/>
    <w:rsid w:val="00F65D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EE1F"/>
  <w15:docId w15:val="{22AB02D7-111B-4B4D-A85E-F5E437E8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odrigoPG-W/Python10EDA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akari.io/gallery"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9.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python.org/3/tutoria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image" Target="media/image4.png"/><Relationship Id="rId24" Type="http://schemas.openxmlformats.org/officeDocument/2006/relationships/hyperlink" Target="https://desarrolloweb.com/articulos/1325.php" TargetMode="Externa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854</Words>
  <Characters>4699</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PINEDA GONZALEZ</cp:lastModifiedBy>
  <cp:revision>3</cp:revision>
  <dcterms:created xsi:type="dcterms:W3CDTF">2020-04-15T06:29:00Z</dcterms:created>
  <dcterms:modified xsi:type="dcterms:W3CDTF">2020-04-26T08:38:00Z</dcterms:modified>
</cp:coreProperties>
</file>