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Demanda de Analytics — Bolão Copa do Mundo FIFA 2026 CazéTV</w:t>
      </w:r>
    </w:p>
    <w:p>
      <w:r>
        <w:rPr>
          <w:b/>
          <w:i w:val="0"/>
        </w:rPr>
        <w:t>Documento de requisitos para LiveLike e iFood</w:t>
      </w:r>
    </w:p>
    <w:p>
      <w:r>
        <w:rPr>
          <w:b w:val="0"/>
          <w:i/>
        </w:rPr>
        <w:t>Versão 1.0 — Maio/2026</w:t>
      </w:r>
    </w:p>
    <w:p>
      <w:pPr>
        <w:spacing w:after="40"/>
      </w:pPr>
    </w:p>
    <w:p>
      <w:pPr>
        <w:pStyle w:val="Heading2"/>
      </w:pPr>
      <w:r>
        <w:t>1. Contexto e objetivos</w:t>
      </w:r>
    </w:p>
    <w:p>
      <w:r>
        <w:rPr>
          <w:b w:val="0"/>
          <w:i w:val="0"/>
        </w:rPr>
        <w:t>O Bolão está distribuído em dois ambientes com fontes de dados distintas:</w:t>
      </w:r>
    </w:p>
    <w:p>
      <w:pPr>
        <w:pStyle w:val="ListBullet"/>
      </w:pPr>
      <w:r>
        <w:rPr>
          <w:b/>
          <w:i w:val="0"/>
        </w:rPr>
        <w:t>iFood</w:t>
      </w:r>
      <w:r>
        <w:rPr>
          <w:b w:val="0"/>
          <w:i w:val="0"/>
        </w:rPr>
        <w:t xml:space="preserve"> — responsável pelo topo do funil: impressões do banner, cliques de entrada no Bolão e dados de assinatura do Clube iFood</w:t>
      </w:r>
    </w:p>
    <w:p>
      <w:pPr>
        <w:pStyle w:val="ListBullet"/>
      </w:pPr>
      <w:r>
        <w:rPr>
          <w:b/>
          <w:i w:val="0"/>
        </w:rPr>
        <w:t>LiveLike</w:t>
      </w:r>
      <w:r>
        <w:rPr>
          <w:b w:val="0"/>
          <w:i w:val="0"/>
        </w:rPr>
        <w:t xml:space="preserve"> — responsável por toda a experiência dentro do Bolão: cadastro, palpites, ligas, missões, rankings e conversão para Clube iFood</w:t>
      </w:r>
    </w:p>
    <w:p>
      <w:r>
        <w:rPr>
          <w:b w:val="0"/>
          <w:i w:val="0"/>
        </w:rPr>
        <w:t xml:space="preserve">Para que a CazéTV opere o produto com autonomia estratégica, precisamos que </w:t>
      </w:r>
      <w:r>
        <w:rPr>
          <w:b/>
          <w:i w:val="0"/>
        </w:rPr>
        <w:t>LiveLike entregue um conjunto estruturado de métricas, eventos e segmentos de audiência</w:t>
      </w:r>
      <w:r>
        <w:rPr>
          <w:b w:val="0"/>
          <w:i w:val="0"/>
        </w:rPr>
        <w:t xml:space="preserve"> com granularidades específicas por contexto de uso.</w:t>
      </w:r>
    </w:p>
    <w:p>
      <w:r>
        <w:rPr>
          <w:b w:val="0"/>
          <w:i w:val="0"/>
        </w:rPr>
        <w:t>Este documento organiza essa demanda em quatro blocos:</w:t>
      </w:r>
    </w:p>
    <w:p>
      <w:pPr>
        <w:pStyle w:val="ListNumber"/>
      </w:pPr>
      <w:r>
        <w:rPr>
          <w:b w:val="0"/>
          <w:i w:val="0"/>
        </w:rPr>
        <w:t>Funil end-to-end (jornada completa do usuário)</w:t>
      </w:r>
    </w:p>
    <w:p>
      <w:pPr>
        <w:pStyle w:val="ListNumber"/>
      </w:pPr>
      <w:r>
        <w:rPr>
          <w:b w:val="0"/>
          <w:i w:val="0"/>
        </w:rPr>
        <w:t>Monitoramento em tempo real (operação ao vivo)</w:t>
      </w:r>
    </w:p>
    <w:p>
      <w:pPr>
        <w:pStyle w:val="ListNumber"/>
      </w:pPr>
      <w:r>
        <w:rPr>
          <w:b w:val="0"/>
          <w:i w:val="0"/>
        </w:rPr>
        <w:t>Métricas operacionais diárias</w:t>
      </w:r>
    </w:p>
    <w:p>
      <w:pPr>
        <w:pStyle w:val="ListNumber"/>
      </w:pPr>
      <w:r>
        <w:rPr>
          <w:b w:val="0"/>
          <w:i w:val="0"/>
        </w:rPr>
        <w:t>Eventos e segmentos para CRM</w:t>
      </w:r>
    </w:p>
    <w:p>
      <w:pPr>
        <w:spacing w:after="40"/>
      </w:pPr>
    </w:p>
    <w:p>
      <w:pPr>
        <w:pStyle w:val="Heading2"/>
      </w:pPr>
      <w:r>
        <w:t>2. Fontes de dados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Etapa da jornada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Fonte dos dados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Responsável pela entrega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Impressões do banner do Bolão no app 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Cliques no banner (entrada no Bolão)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Sessões iniciadas na plataforma do Bolão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Cadastro (apelido + aceite)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Palpites (preenchimento, edição, taxa)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Ligas privadas (criação, participação)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Missões e badges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Rankings (posição, variação)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Cliques no CTA "Virar Clube iFood"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LiveLike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Novas assinaturas Clube 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iFood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3. Funil end-to-end — jornada completa do usuário</w:t>
      </w:r>
    </w:p>
    <w:p>
      <w:r>
        <w:rPr>
          <w:b w:val="0"/>
          <w:i w:val="0"/>
        </w:rPr>
        <w:t xml:space="preserve">O funil completo tem </w:t>
      </w:r>
      <w:r>
        <w:rPr>
          <w:b/>
          <w:i w:val="0"/>
        </w:rPr>
        <w:t>sete estágios</w:t>
      </w:r>
      <w:r>
        <w:rPr>
          <w:b w:val="0"/>
          <w:i w:val="0"/>
        </w:rPr>
        <w:t xml:space="preserve"> mapeados entre iFood e LiveLike. Cada estágio precisa de volume, taxa de conversão para o próximo e breakdown por tipo de usuário (Basic / Clube iFood).</w:t>
      </w:r>
    </w:p>
    <w:p>
      <w:pPr>
        <w:ind w:left="720"/>
      </w:pPr>
      <w:r>
        <w:rPr>
          <w:rFonts w:ascii="Courier New" w:hAnsi="Courier New"/>
          <w:sz w:val="18"/>
        </w:rPr>
        <w:t>[1] IMPRESSÃO DO BANNER</w:t>
        <w:br/>
        <w:t xml:space="preserve">         ↓  (taxa: cliques / impressões)</w:t>
        <w:br/>
        <w:t>[2] ACESSO AO BOLÃO</w:t>
        <w:br/>
        <w:t xml:space="preserve">         ↓  (taxa: iniciaram cadastro / acessaram)</w:t>
        <w:br/>
        <w:t>[3] CADASTRO CONCLUÍDO</w:t>
        <w:br/>
        <w:t xml:space="preserve">         ↓  (taxa: fizeram ≥1 palpite / cadastrados)</w:t>
        <w:br/>
        <w:t>[4] PRIMEIRO PALPITE</w:t>
        <w:br/>
        <w:t xml:space="preserve">         ↓  (taxa: preenchem palpites diariamente / cadastrados)</w:t>
        <w:br/>
        <w:t>[5] ENGAJAMENTO RECORRENTE</w:t>
        <w:br/>
        <w:t xml:space="preserve">         ↓  (taxa: clicaram no CTA Clube iFood / Basic ativos)</w:t>
        <w:br/>
        <w:t>[6] INTENÇÃO DE UPGRADE</w:t>
        <w:br/>
        <w:t xml:space="preserve">         ↓  (taxa: converteram / clicaram no CTA)</w:t>
        <w:br/>
        <w:t>[7] CONVERSÃO CLUBE iFOOD</w:t>
      </w:r>
    </w:p>
    <w:p>
      <w:pPr>
        <w:pStyle w:val="Heading3"/>
      </w:pPr>
      <w:r>
        <w:t>3.1 Métricas por estágio do funil</w:t>
      </w:r>
    </w:p>
    <w:p>
      <w:r>
        <w:rPr>
          <w:b/>
          <w:i w:val="0"/>
        </w:rPr>
        <w:t>Estágio 1 — Impressão do banner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iFood)</w:t>
      </w:r>
    </w:p>
    <w:p>
      <w:pPr>
        <w:pStyle w:val="ListBullet"/>
      </w:pPr>
      <w:r>
        <w:rPr>
          <w:b w:val="0"/>
          <w:i w:val="0"/>
        </w:rPr>
        <w:t>Total de impressões do banner/card do Bolão no app iFood</w:t>
      </w:r>
    </w:p>
    <w:p>
      <w:pPr>
        <w:pStyle w:val="ListBullet"/>
      </w:pPr>
      <w:r>
        <w:rPr>
          <w:b w:val="0"/>
          <w:i w:val="0"/>
        </w:rPr>
        <w:t>Impressões únicas (usuários únicos que viram)</w:t>
      </w:r>
    </w:p>
    <w:p>
      <w:pPr>
        <w:pStyle w:val="ListBullet"/>
      </w:pPr>
      <w:r>
        <w:rPr>
          <w:b w:val="0"/>
          <w:i w:val="0"/>
        </w:rPr>
        <w:t>Segmentação: Clube iFood vs não-Clube iFood</w:t>
      </w:r>
    </w:p>
    <w:p>
      <w:r>
        <w:rPr>
          <w:b/>
          <w:i w:val="0"/>
        </w:rPr>
        <w:t>Estágio 2 — Acesso ao Bolão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LiveLike)</w:t>
      </w:r>
    </w:p>
    <w:p>
      <w:pPr>
        <w:pStyle w:val="ListBullet"/>
      </w:pPr>
      <w:r>
        <w:rPr>
          <w:b w:val="0"/>
          <w:i w:val="0"/>
        </w:rPr>
        <w:t>Total de sessões iniciadas</w:t>
      </w:r>
    </w:p>
    <w:p>
      <w:pPr>
        <w:pStyle w:val="ListBullet"/>
      </w:pPr>
      <w:r>
        <w:rPr>
          <w:b w:val="0"/>
          <w:i w:val="0"/>
        </w:rPr>
        <w:t>Usuários únicos que acessaram</w:t>
      </w:r>
    </w:p>
    <w:p>
      <w:pPr>
        <w:pStyle w:val="ListBullet"/>
      </w:pPr>
      <w:r>
        <w:rPr>
          <w:b w:val="0"/>
          <w:i w:val="0"/>
        </w:rPr>
        <w:t>Origem da sessão (banner iFood, link direto, notificação push)</w:t>
      </w:r>
    </w:p>
    <w:p>
      <w:pPr>
        <w:pStyle w:val="ListBullet"/>
      </w:pPr>
      <w:r>
        <w:rPr>
          <w:b w:val="0"/>
          <w:i w:val="0"/>
        </w:rPr>
        <w:t>Connect Rate: clique no banner → sessão iniciada</w:t>
      </w:r>
    </w:p>
    <w:p>
      <w:pPr>
        <w:pStyle w:val="ListBullet"/>
      </w:pPr>
      <w:r>
        <w:rPr>
          <w:b w:val="0"/>
          <w:i w:val="0"/>
        </w:rPr>
        <w:t>Breakdown: Clube iFood vs Basic (já identificados via SSO)</w:t>
      </w:r>
    </w:p>
    <w:p>
      <w:r>
        <w:rPr>
          <w:b/>
          <w:i w:val="0"/>
        </w:rPr>
        <w:t>Estágio 3 — Cadastro concluído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LiveLike)</w:t>
      </w:r>
    </w:p>
    <w:p>
      <w:pPr>
        <w:pStyle w:val="ListBullet"/>
      </w:pPr>
      <w:r>
        <w:rPr>
          <w:b w:val="0"/>
          <w:i w:val="0"/>
        </w:rPr>
        <w:t>Usuários que completaram o cadastro (apelido + aceite)</w:t>
      </w:r>
    </w:p>
    <w:p>
      <w:pPr>
        <w:pStyle w:val="ListBullet"/>
      </w:pPr>
      <w:r>
        <w:rPr>
          <w:b w:val="0"/>
          <w:i w:val="0"/>
        </w:rPr>
        <w:t>Drop-off por etapa do onboarding:</w:t>
      </w:r>
    </w:p>
    <w:p>
      <w:r>
        <w:rPr>
          <w:b w:val="0"/>
          <w:i w:val="0"/>
        </w:rPr>
        <w:t xml:space="preserve">  - Acessou mas não iniciou cadastro</w:t>
      </w:r>
    </w:p>
    <w:p>
      <w:r>
        <w:rPr>
          <w:b w:val="0"/>
          <w:i w:val="0"/>
        </w:rPr>
        <w:t xml:space="preserve">  - Iniciou mas não escolheu apelido</w:t>
      </w:r>
    </w:p>
    <w:p>
      <w:r>
        <w:rPr>
          <w:b w:val="0"/>
          <w:i w:val="0"/>
        </w:rPr>
        <w:t xml:space="preserve">  - Escolheu apelido mas não aceitou os termos</w:t>
      </w:r>
    </w:p>
    <w:p>
      <w:r>
        <w:rPr>
          <w:b w:val="0"/>
          <w:i w:val="0"/>
        </w:rPr>
        <w:t xml:space="preserve">  - Concluiu o cadastro mas não preencheu nenhum palpite inicial</w:t>
      </w:r>
    </w:p>
    <w:p>
      <w:pPr>
        <w:pStyle w:val="ListBullet"/>
      </w:pPr>
      <w:r>
        <w:rPr>
          <w:b w:val="0"/>
          <w:i w:val="0"/>
        </w:rPr>
        <w:t>Tempo médio de conclusão do onboarding</w:t>
      </w:r>
    </w:p>
    <w:p>
      <w:pPr>
        <w:pStyle w:val="ListBullet"/>
      </w:pPr>
      <w:r>
        <w:rPr>
          <w:b w:val="0"/>
          <w:i w:val="0"/>
        </w:rPr>
        <w:t>Breakdown: Clube iFood vs Basic</w:t>
      </w:r>
    </w:p>
    <w:p>
      <w:r>
        <w:rPr>
          <w:b/>
          <w:i w:val="0"/>
        </w:rPr>
        <w:t>Estágio 4 — Primeiro palpite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LiveLike)</w:t>
      </w:r>
    </w:p>
    <w:p>
      <w:pPr>
        <w:pStyle w:val="ListBullet"/>
      </w:pPr>
      <w:r>
        <w:rPr>
          <w:b w:val="0"/>
          <w:i w:val="0"/>
        </w:rPr>
        <w:t>Usuários que fizeram ≥1 palpite</w:t>
      </w:r>
    </w:p>
    <w:p>
      <w:pPr>
        <w:pStyle w:val="ListBullet"/>
      </w:pPr>
      <w:r>
        <w:rPr>
          <w:b w:val="0"/>
          <w:i w:val="0"/>
        </w:rPr>
        <w:t>Tempo mediano entre cadastro e primeiro palpite</w:t>
      </w:r>
    </w:p>
    <w:p>
      <w:pPr>
        <w:pStyle w:val="ListBullet"/>
      </w:pPr>
      <w:r>
        <w:rPr>
          <w:b w:val="0"/>
          <w:i w:val="0"/>
        </w:rPr>
        <w:t>Breakdown: Clube iFood vs Basic</w:t>
      </w:r>
    </w:p>
    <w:p>
      <w:r>
        <w:rPr>
          <w:b/>
          <w:i w:val="0"/>
        </w:rPr>
        <w:t>Estágio 5 — Engajamento recorrente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LiveLike)</w:t>
      </w:r>
    </w:p>
    <w:p>
      <w:pPr>
        <w:pStyle w:val="ListBullet"/>
      </w:pPr>
      <w:r>
        <w:rPr>
          <w:b w:val="0"/>
          <w:i w:val="0"/>
        </w:rPr>
        <w:t>Métrica-chave: % de cadastrados com ≥1 palpite que retornam para palpitar nos dias seguintes</w:t>
      </w:r>
    </w:p>
    <w:p>
      <w:pPr>
        <w:pStyle w:val="ListBullet"/>
      </w:pPr>
      <w:r>
        <w:rPr>
          <w:b w:val="0"/>
          <w:i w:val="0"/>
        </w:rPr>
        <w:t>Taxa de conversão do funil: usuários com palpite no dia / total de cadastrados com ≥1 palpite</w:t>
      </w:r>
    </w:p>
    <w:p>
      <w:pPr>
        <w:pStyle w:val="ListBullet"/>
      </w:pPr>
      <w:r>
        <w:rPr>
          <w:b w:val="0"/>
          <w:i w:val="0"/>
        </w:rPr>
        <w:t>Ver seção 5 (métricas operacionais diárias)</w:t>
      </w:r>
    </w:p>
    <w:p>
      <w:r>
        <w:rPr>
          <w:b/>
          <w:i w:val="0"/>
        </w:rPr>
        <w:t>Estágio 6 — Intenção de upgrade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LiveLike)</w:t>
      </w:r>
    </w:p>
    <w:p>
      <w:pPr>
        <w:pStyle w:val="ListBullet"/>
      </w:pPr>
      <w:r>
        <w:rPr>
          <w:b w:val="0"/>
          <w:i w:val="0"/>
        </w:rPr>
        <w:t>Cliques no CTA "Virar Clube iFood" (total e únicos)</w:t>
      </w:r>
    </w:p>
    <w:p>
      <w:pPr>
        <w:pStyle w:val="ListBullet"/>
      </w:pPr>
      <w:r>
        <w:rPr>
          <w:b w:val="0"/>
          <w:i w:val="0"/>
        </w:rPr>
        <w:t>Contexto do clique: de qual tela veio (ranking, palpite, missão, liga)</w:t>
      </w:r>
    </w:p>
    <w:p>
      <w:pPr>
        <w:pStyle w:val="ListBullet"/>
      </w:pPr>
      <w:r>
        <w:rPr>
          <w:b w:val="0"/>
          <w:i w:val="0"/>
        </w:rPr>
        <w:t>Usuários que clicaram mas não converteram</w:t>
      </w:r>
    </w:p>
    <w:p>
      <w:r>
        <w:rPr>
          <w:b/>
          <w:i w:val="0"/>
        </w:rPr>
        <w:t>Estágio 7 — Conversão Clube iFood</w:t>
      </w:r>
      <w:r>
        <w:rPr>
          <w:b w:val="0"/>
          <w:i w:val="0"/>
        </w:rPr>
        <w:t xml:space="preserve"> </w:t>
      </w:r>
      <w:r>
        <w:rPr>
          <w:b w:val="0"/>
          <w:i/>
        </w:rPr>
        <w:t>(fonte: iFood + LiveLike)</w:t>
      </w:r>
    </w:p>
    <w:p>
      <w:pPr>
        <w:pStyle w:val="ListBullet"/>
      </w:pPr>
      <w:r>
        <w:rPr>
          <w:b w:val="0"/>
          <w:i w:val="0"/>
        </w:rPr>
        <w:t>Novas assinaturas Clube iFood atribuídas ao Bolão</w:t>
      </w:r>
    </w:p>
    <w:p>
      <w:pPr>
        <w:pStyle w:val="ListBullet"/>
      </w:pPr>
      <w:r>
        <w:rPr>
          <w:b w:val="0"/>
          <w:i w:val="0"/>
        </w:rPr>
        <w:t>Tempo entre primeiro acesso ao Bolão e conversão</w:t>
      </w:r>
    </w:p>
    <w:p>
      <w:pPr>
        <w:pStyle w:val="ListBullet"/>
      </w:pPr>
      <w:r>
        <w:rPr>
          <w:b w:val="0"/>
          <w:i w:val="0"/>
        </w:rPr>
        <w:t>Contexto da conversão: fase do torneio, posição no ranking no momento da conversão</w:t>
      </w:r>
    </w:p>
    <w:p>
      <w:pPr>
        <w:spacing w:after="40"/>
      </w:pPr>
    </w:p>
    <w:p>
      <w:pPr>
        <w:pStyle w:val="Heading2"/>
      </w:pPr>
      <w:r>
        <w:t>4. Monitoramento em tempo real</w:t>
      </w:r>
    </w:p>
    <w:p>
      <w:pPr>
        <w:pStyle w:val="Heading3"/>
      </w:pPr>
      <w:r>
        <w:t>Contexto de uso</w:t>
      </w:r>
    </w:p>
    <w:p>
      <w:r>
        <w:rPr>
          <w:b w:val="0"/>
          <w:i w:val="0"/>
        </w:rPr>
        <w:t xml:space="preserve">A CazéTV fará chamadas ao vivo durante a transmissão dos jogos convocando usuários a entrar no Bolão. Nesses momentos, picos de acesso simultâneo são esperados e precisamos de visibilidade em </w:t>
      </w:r>
      <w:r>
        <w:rPr>
          <w:b/>
          <w:i w:val="0"/>
        </w:rPr>
        <w:t>tempo real, com granularidade de 1 minuto</w:t>
      </w:r>
      <w:r>
        <w:rPr>
          <w:b w:val="0"/>
          <w:i w:val="0"/>
        </w:rPr>
        <w:t>, para operar com segurança e mensurar o impacto das chamadas ao vivo.</w:t>
      </w:r>
    </w:p>
    <w:p>
      <w:pPr>
        <w:pStyle w:val="Heading3"/>
      </w:pPr>
      <w:r>
        <w:t>4.1 Painel de tempo real — requisitos mínimos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Métrica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Granularidade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Breakdown obrigatório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ativos (sessão aberta)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minuto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Novos cadastros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minuto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Palpites submetidos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minuto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Cliques no CTA Clube 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minuto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/>
        </w:rPr>
        <w:t>Novas assinaturas Clube iFood são monitoradas pelo iFood em painel próprio.</w:t>
      </w:r>
    </w:p>
    <w:p>
      <w:pPr>
        <w:spacing w:after="40"/>
      </w:pPr>
    </w:p>
    <w:p>
      <w:pPr>
        <w:pStyle w:val="Heading2"/>
      </w:pPr>
      <w:r>
        <w:t>5. Métricas operacionais diárias</w:t>
      </w:r>
    </w:p>
    <w:p>
      <w:r>
        <w:rPr>
          <w:b w:val="0"/>
          <w:i w:val="0"/>
        </w:rPr>
        <w:t>Estas métricas devem estar disponíveis no CMS da LiveLike com atualização diária (fechamento às 6h do dia seguinte, horário de Brasília).</w:t>
      </w:r>
    </w:p>
    <w:p>
      <w:pPr>
        <w:pStyle w:val="Heading3"/>
      </w:pPr>
      <w:r>
        <w:t>5.1 Métricas de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Métrica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Definição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Breakdown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DAU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únicos com ≥1 sessão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MAU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únicos com ≥1 sessão nos últimos 30 dias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DAU/MAU ratio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Stickiness do produto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Novos cadastros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que concluíram onboarding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Cadastros acumulados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Total histórico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Cadastrados com ≥1 palpite (total acumulado)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únicos com cadastro concluído e ≥1 palpite registrado — métrica-chave para a meta de 15M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Retenção D1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dos cadastrados no dia anterior que voltaram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Retenção D7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dos cadastrados 7 dias atrás que voltaram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Retenção D14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dos cadastrados 14 dias atrás que voltaram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Upgrades para Clube iFood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Novos assinantes que vieram do Bolão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Upgrades acumulados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Total histórico de conversões via Bolão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Heading3"/>
      </w:pPr>
      <w:r>
        <w:t>5.2 Métricas de palpites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Métrica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Definição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Breakdown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Total de palpites submetidos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Contagem de submissões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que preencheram todos os palpites do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do total ativo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com ≥1 palpite do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do total ativo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sem nenhum palpite do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Absoluto e %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Taxa de preenchimento por partida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% de cadastrados que palpitaram em cada jogo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que preencheram palpites especiais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Campeão e artilheiro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</w:tbl>
    <w:p/>
    <w:p>
      <w:pPr>
        <w:pStyle w:val="Heading3"/>
      </w:pPr>
      <w:r>
        <w:t>5.3 Métricas de engajamento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Métrica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Definição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Breakdown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Compartilhamentos sociais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Resultados compartilhados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rede social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Ligas criadas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Novas ligas privadas criadas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Participações em ligas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Usuários que entraram em nova liga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Badges desbloqueados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 tipo de badge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Sessões por usuário ativo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Média de sessões no dia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Duração média da sessão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 minutos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Páginas por sessão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Média de páginas visitadas por sessão ativa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Clube iFood / Basic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6. Eventos para CRM — segmentos e audiências</w:t>
      </w:r>
    </w:p>
    <w:p>
      <w:r>
        <w:rPr>
          <w:b w:val="0"/>
          <w:i w:val="0"/>
        </w:rPr>
        <w:t xml:space="preserve">Esta é a seção mais crítica para a operação de CRM. Precisamos que a LiveLike entregue </w:t>
      </w:r>
      <w:r>
        <w:rPr>
          <w:b/>
          <w:i w:val="0"/>
        </w:rPr>
        <w:t>audiências exportáveis</w:t>
      </w:r>
      <w:r>
        <w:rPr>
          <w:b w:val="0"/>
          <w:i w:val="0"/>
        </w:rPr>
        <w:t xml:space="preserve"> (lista de user_ids com atributos) atualizadas diariamente ou sob demanda, para acionamento via canais da CazéTV e do iFood (push, e-mail, WhatsApp, in-app).</w:t>
      </w:r>
    </w:p>
    <w:p>
      <w:pPr>
        <w:pStyle w:val="Heading3"/>
      </w:pPr>
      <w:r>
        <w:t>6.1 Estrutura mínima de cada usuário exportável</w:t>
      </w:r>
    </w:p>
    <w:p>
      <w:r>
        <w:rPr>
          <w:b w:val="0"/>
          <w:i w:val="0"/>
        </w:rPr>
        <w:t>Cada usuário exportado deve conter obrigatoriamente:</w:t>
      </w:r>
    </w:p>
    <w:p>
      <w:pPr>
        <w:ind w:left="720"/>
      </w:pPr>
      <w:r>
        <w:rPr>
          <w:rFonts w:ascii="Courier New" w:hAnsi="Courier New"/>
          <w:sz w:val="18"/>
        </w:rPr>
        <w:t>user_id (ID LiveLike)</w:t>
        <w:br/>
        <w:t>status: BASIC | CLUBE_IFOOD</w:t>
        <w:br/>
        <w:t>ranking_brasil: posição atual</w:t>
        <w:br/>
        <w:t>ranking_clube_ifood: posição atual (null se Basic)</w:t>
        <w:br/>
        <w:t>data_cadastro: timestamp</w:t>
        <w:br/>
        <w:t>ultimo_acesso: timestamp</w:t>
        <w:br/>
        <w:t>cpf_hash (opcional — hash SHA-256 do CPF para reconciliação com iFood, ver seção 8.4)</w:t>
      </w:r>
    </w:p>
    <w:p>
      <w:pPr>
        <w:pStyle w:val="Heading3"/>
      </w:pPr>
      <w:r>
        <w:t>6.2 Segmentos pré-configurados (atualização diária)</w:t>
      </w:r>
    </w:p>
    <w:p>
      <w:r>
        <w:rPr>
          <w:b w:val="0"/>
          <w:i w:val="0"/>
        </w:rPr>
        <w:t>Os segmentos devem ser passíveis de escolha, de acordo com configuração de evento, como audiências exportáveis através do servidor S3 da AWS todo dia até 7h BRT.</w:t>
      </w:r>
    </w:p>
    <w:p>
      <w:pPr>
        <w:spacing w:after="40"/>
      </w:pPr>
    </w:p>
    <w:p>
      <w:r>
        <w:rPr>
          <w:b/>
          <w:i w:val="0"/>
        </w:rPr>
        <w:t>SEG-01 — Cadastrados sem nenhum palpite ainda</w:t>
      </w:r>
    </w:p>
    <w:p>
      <w:pPr>
        <w:ind w:left="720"/>
      </w:pPr>
      <w:r>
        <w:rPr>
          <w:rFonts w:ascii="Courier New" w:hAnsi="Courier New"/>
          <w:sz w:val="18"/>
        </w:rPr>
        <w:t>status: BASIC ou CLUBE_IFOOD</w:t>
        <w:br/>
        <w:t>total_palpites_preenchidos = 0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onboarding push — "Você se cadastrou mas ainda não fez nenhum palpite. Os jogos já começaram!"</w:t>
      </w:r>
    </w:p>
    <w:p>
      <w:pPr>
        <w:spacing w:after="40"/>
      </w:pPr>
    </w:p>
    <w:p>
      <w:r>
        <w:rPr>
          <w:b/>
          <w:i w:val="0"/>
        </w:rPr>
        <w:t>SEG-02 — Ativos sem palpite do(s) jogo(s) do dia</w:t>
      </w:r>
    </w:p>
    <w:p>
      <w:pPr>
        <w:ind w:left="720"/>
      </w:pPr>
      <w:r>
        <w:rPr>
          <w:rFonts w:ascii="Courier New" w:hAnsi="Courier New"/>
          <w:sz w:val="18"/>
        </w:rPr>
        <w:t>ultimo_acesso &gt;= hoje - 3 dias</w:t>
        <w:br/>
        <w:t>palpites_preenchidos_hoje = false</w:t>
        <w:br/>
        <w:t>há jogo disponível para palpite hoje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lembrete diário pré-jogo — "Tem jogo hoje! Não perca seus pontos."</w:t>
      </w:r>
    </w:p>
    <w:p>
      <w:pPr>
        <w:spacing w:after="40"/>
      </w:pPr>
    </w:p>
    <w:p>
      <w:r>
        <w:rPr>
          <w:b/>
          <w:i w:val="0"/>
        </w:rPr>
        <w:t>SEG-03 — Basic com palpites em dia (candidatos a upgrade)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palpites_preenchidos_hoje = true</w:t>
        <w:br/>
        <w:t>taxa_preenchimento &gt;= 70%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pitch Clube iFood — "Você está engajado. Sabia que no Clube iFood o 1º lugar ganha R$ 1.000.000?"</w:t>
      </w:r>
    </w:p>
    <w:p>
      <w:pPr>
        <w:spacing w:after="40"/>
      </w:pPr>
    </w:p>
    <w:p>
      <w:r>
        <w:rPr>
          <w:b/>
          <w:i w:val="0"/>
        </w:rPr>
        <w:t>SEG-04 — Basic no top 10.000 do Ranking Brasil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ranking_brasil &lt;= 10.000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urgência de upgrade — "Você está entre os 10.000 melhores do Brasil. No Clube iFood, sua posição vale até R$ 1.000.000."</w:t>
      </w:r>
    </w:p>
    <w:p>
      <w:pPr>
        <w:spacing w:after="40"/>
      </w:pPr>
    </w:p>
    <w:p>
      <w:r>
        <w:rPr>
          <w:b/>
          <w:i w:val="0"/>
        </w:rPr>
        <w:t>SEG-05 — Basic no top 1.000 do Ranking Brasil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ranking_brasil &lt;= 1.000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urgência máxima — "Você está no top 1.000 do Brasil. No Clube iFood, o prêmio é 10x maior."</w:t>
      </w:r>
    </w:p>
    <w:p>
      <w:pPr>
        <w:spacing w:after="40"/>
      </w:pPr>
    </w:p>
    <w:p>
      <w:r>
        <w:rPr>
          <w:b/>
          <w:i w:val="0"/>
        </w:rPr>
        <w:t>SEG-06 — Basic que clicou no CTA mas não converteu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cta_clube_ifood_clicado = true</w:t>
        <w:br/>
        <w:t>data do clique &gt;= hoje - 48h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retargeting — "Você quase virou Clube iFood. Ainda dá tempo."</w:t>
      </w:r>
    </w:p>
    <w:p>
      <w:pPr>
        <w:spacing w:after="40"/>
      </w:pPr>
    </w:p>
    <w:p>
      <w:r>
        <w:rPr>
          <w:b/>
          <w:i w:val="0"/>
        </w:rPr>
        <w:t>SEG-07 — Clube iFood sem palpite do dia (risco de churn de engajamento)</w:t>
      </w:r>
    </w:p>
    <w:p>
      <w:pPr>
        <w:ind w:left="720"/>
      </w:pPr>
      <w:r>
        <w:rPr>
          <w:rFonts w:ascii="Courier New" w:hAnsi="Courier New"/>
          <w:sz w:val="18"/>
        </w:rPr>
        <w:t>status: CLUBE_IFOOD</w:t>
        <w:br/>
        <w:t>palpites_preenchidos_hoje = false</w:t>
        <w:br/>
        <w:t>há jogo disponível para palpite hoje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lembrete premium — "Seus pontos do Clube iFood estão esperando. Palpite agora."</w:t>
      </w:r>
    </w:p>
    <w:p>
      <w:pPr>
        <w:spacing w:after="40"/>
      </w:pPr>
    </w:p>
    <w:p>
      <w:r>
        <w:rPr>
          <w:b/>
          <w:i w:val="0"/>
        </w:rPr>
        <w:t>SEG-08 — Clube iFood no top 100 (VIPs)</w:t>
      </w:r>
    </w:p>
    <w:p>
      <w:pPr>
        <w:ind w:left="720"/>
      </w:pPr>
      <w:r>
        <w:rPr>
          <w:rFonts w:ascii="Courier New" w:hAnsi="Courier New"/>
          <w:sz w:val="18"/>
        </w:rPr>
        <w:t>status: CLUBE_IFOOD</w:t>
        <w:br/>
        <w:t>ranking_clube_ifood &lt;= 100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reconhecimento e retenção — "Você está brigando pelo prêmio. Não perca momentum."</w:t>
      </w:r>
    </w:p>
    <w:p>
      <w:pPr>
        <w:spacing w:after="40"/>
      </w:pPr>
    </w:p>
    <w:p>
      <w:r>
        <w:rPr>
          <w:b/>
          <w:i w:val="0"/>
        </w:rPr>
        <w:t>SEG-09 — Usuários inativos há 3+ dias (risco de abandono)</w:t>
      </w:r>
    </w:p>
    <w:p>
      <w:pPr>
        <w:ind w:left="720"/>
      </w:pPr>
      <w:r>
        <w:rPr>
          <w:rFonts w:ascii="Courier New" w:hAnsi="Courier New"/>
          <w:sz w:val="18"/>
        </w:rPr>
        <w:t>ultimo_acesso &lt; hoje - 3 dias</w:t>
        <w:br/>
        <w:t>total_palpites_preenchidos &gt;= 1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reativação — "Faz 3 dias que você não entra. Veja o que perdeu."</w:t>
      </w:r>
    </w:p>
    <w:p>
      <w:pPr>
        <w:spacing w:after="40"/>
      </w:pPr>
    </w:p>
    <w:p>
      <w:r>
        <w:rPr>
          <w:b/>
          <w:i w:val="0"/>
        </w:rPr>
        <w:t>SEG-10 — Usuários inativos há 7+ dias</w:t>
      </w:r>
    </w:p>
    <w:p>
      <w:pPr>
        <w:ind w:left="720"/>
      </w:pPr>
      <w:r>
        <w:rPr>
          <w:rFonts w:ascii="Courier New" w:hAnsi="Courier New"/>
          <w:sz w:val="18"/>
        </w:rPr>
        <w:t>ultimo_acesso &lt; hoje - 7 dias</w:t>
        <w:br/>
        <w:t>total_palpites_preenchidos &gt;= 1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reativação com urgência — "A Copa não para. Você está perdendo pontos todo dia."</w:t>
      </w:r>
    </w:p>
    <w:p>
      <w:pPr>
        <w:spacing w:after="40"/>
      </w:pPr>
    </w:p>
    <w:p>
      <w:r>
        <w:rPr>
          <w:b/>
          <w:i w:val="0"/>
        </w:rPr>
        <w:t>SEG-11 — Basic com streak alto (3+ dias consecutivos)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streak_dias_consecutivos &gt;= 3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upgrade com contexto de consistência — "Você entrou 3 dias seguidos. Usuários consistentes como você estão dominando o Clube iFood."</w:t>
      </w:r>
    </w:p>
    <w:p>
      <w:pPr>
        <w:spacing w:after="40"/>
      </w:pPr>
    </w:p>
    <w:p>
      <w:r>
        <w:rPr>
          <w:b/>
          <w:i w:val="0"/>
        </w:rPr>
        <w:t>SEG-12 — Usuários que acertaram placar exato recentemente</w:t>
      </w:r>
    </w:p>
    <w:p>
      <w:pPr>
        <w:ind w:left="720"/>
      </w:pPr>
      <w:r>
        <w:rPr>
          <w:rFonts w:ascii="Courier New" w:hAnsi="Courier New"/>
          <w:sz w:val="18"/>
        </w:rPr>
        <w:t>palpites com pontuação = 50pts nos últimos 3 jogos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reconhecimento + push social — "Você acertou o placar exato! Compartilhe antes que os outros descubram."</w:t>
      </w:r>
    </w:p>
    <w:p>
      <w:pPr>
        <w:spacing w:after="40"/>
      </w:pPr>
    </w:p>
    <w:p>
      <w:r>
        <w:rPr>
          <w:b/>
          <w:i w:val="0"/>
        </w:rPr>
        <w:t>SEG-13 — Basic sem palpite dos jogos do Brasil</w:t>
      </w:r>
    </w:p>
    <w:p>
      <w:pPr>
        <w:ind w:left="720"/>
      </w:pPr>
      <w:r>
        <w:rPr>
          <w:rFonts w:ascii="Courier New" w:hAnsi="Courier New"/>
          <w:sz w:val="18"/>
        </w:rPr>
        <w:t>status: BASIC</w:t>
        <w:br/>
        <w:t>sem palpite válido nos últimos jogos da Seleção Brasileira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urgência Brasil — "Jogo do Brasil é 2x mais pontos. Não fique de fora."</w:t>
      </w:r>
    </w:p>
    <w:p>
      <w:pPr>
        <w:spacing w:after="40"/>
      </w:pPr>
    </w:p>
    <w:p>
      <w:r>
        <w:rPr>
          <w:b/>
          <w:i w:val="0"/>
        </w:rPr>
        <w:t>SEG-14 — Novos cadastrados nas últimas 24h sem palpite</w:t>
      </w:r>
    </w:p>
    <w:p>
      <w:pPr>
        <w:ind w:left="720"/>
      </w:pPr>
      <w:r>
        <w:rPr>
          <w:rFonts w:ascii="Courier New" w:hAnsi="Courier New"/>
          <w:sz w:val="18"/>
        </w:rPr>
        <w:t>data_cadastro &gt;= hoje - 24h</w:t>
        <w:br/>
        <w:t>total_palpites_preenchidos = 0</w:t>
      </w:r>
    </w:p>
    <w:p>
      <w:r>
        <w:rPr>
          <w:b w:val="0"/>
          <w:i/>
        </w:rPr>
        <w:t>Ação CRM:</w:t>
      </w:r>
      <w:r>
        <w:rPr>
          <w:b w:val="0"/>
          <w:i w:val="0"/>
        </w:rPr>
        <w:t xml:space="preserve"> ativação imediata — "Bem-vindo ao Bolão! Seu primeiro palpite está esperando."</w:t>
      </w: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t>7. Régua de CRM sugerida</w:t>
      </w:r>
    </w:p>
    <w:p>
      <w:pPr>
        <w:pStyle w:val="Heading3"/>
      </w:pPr>
      <w:r>
        <w:t>7.1 Régua de ativação (primeiros 7 dias do usuário)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Dia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Segmento alvo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Mensagem / objetivo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D+0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SEG-14 (cadastrado sem palpite)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Ativação: "Faça seu primeiro palpite"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D+1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Cadastrados ontem que fizeram ≥1 palpite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Reforço positivo + missão do dia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D+1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SEG-14 ainda sem palpite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Reativação de onboarding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D+3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Ativos com taxa &lt; 50% de preenchimento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Dica de como pontuar mais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D+7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Basic ativos com boa taxa de preenchimento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Pitch Clube iFood (SEG-03)</w:t>
            </w:r>
          </w:p>
        </w:tc>
      </w:tr>
    </w:tbl>
    <w:p/>
    <w:p>
      <w:pPr>
        <w:pStyle w:val="Heading3"/>
      </w:pPr>
      <w:r>
        <w:t>7.2 Régua de jornada — Brasil em campo</w:t>
      </w:r>
    </w:p>
    <w:p>
      <w:r>
        <w:rPr>
          <w:b w:val="0"/>
          <w:i w:val="0"/>
        </w:rPr>
        <w:t>Ativada sempre que a Seleção Brasileira joga: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Momento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Segmento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Mensagem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24h antes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Todos sem palpite do jogo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"Amanhã é jogo do Brasil. Palpite vale 2x."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2h antes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Todos sem palpite do jogo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"2 horas para o jogo do Brasil. Ainda dá tempo."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Apito inicial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Todos com palpite feito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"Jogo começando! Torcida + palpite = combinação perfeita."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Fim do jogo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Acertaram o resultado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Compartilhamento social do acerto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Fim do jogo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Erraram o resultado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Motivação + foco no próximo jogo</w:t>
            </w:r>
          </w:p>
        </w:tc>
      </w:tr>
    </w:tbl>
    <w:p/>
    <w:p>
      <w:pPr>
        <w:pStyle w:val="Heading3"/>
      </w:pPr>
      <w:r>
        <w:t>7.3 Régua de conversão Basic → Clube iFood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Gatilho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Segmento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Mensagem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 entra no top 10k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SEG-04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"Você chegou ao top 10.000. No Clube iFood vale muito mais."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Usuário entra no top 1k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SEG-05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"Top 1.000! Você merece brigar pelo R$ 1.000.000."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 dias de streak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SEG-11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"Consistência que dá dinheiro — no Clube iFood."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Fase muda (grupos → mata-mata)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Basic com boa posição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"O mata-mata começa. Os multiplicadores aumentam. O Clube iFood também."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Clique sem conversão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SEG-06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Retargeting 30 min e 24h depois</w:t>
            </w:r>
          </w:p>
        </w:tc>
      </w:tr>
    </w:tbl>
    <w:p/>
    <w:p>
      <w:pPr>
        <w:pStyle w:val="Heading3"/>
      </w:pPr>
      <w:r>
        <w:t>7.4 Régua de retenção e reativação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Momento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Segmento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i w:val="0"/>
              </w:rPr>
              <w:t>Mensagem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 dias sem acesso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SEG-09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"Você perdeu X pontos nos últimos 3 dias. Ainda dá para recuperar."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 dias sem acesso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SEG-10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"A Copa continua. Você sumiu do ranking."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Véspera do encerramento de palpites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Todos com palpites faltando</w:t>
            </w:r>
          </w:p>
        </w:tc>
        <w:tc>
          <w:tcPr>
            <w:tcW w:type="dxa" w:w="2946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"Última chance de palpitar. O período fecha em X horas."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8. Requisitos de entrega e infraestrutura</w:t>
      </w:r>
    </w:p>
    <w:p>
      <w:pPr>
        <w:pStyle w:val="Heading3"/>
      </w:pPr>
      <w:r>
        <w:t>8.1 Dashboards requeridos da LiveLike</w:t>
      </w:r>
    </w:p>
    <w:p>
      <w:r>
        <w:rPr>
          <w:b/>
          <w:i w:val="0"/>
        </w:rPr>
        <w:t>Dashboard 1 — Operação em Tempo Real</w:t>
      </w:r>
    </w:p>
    <w:p>
      <w:pPr>
        <w:pStyle w:val="ListBullet"/>
      </w:pPr>
      <w:r>
        <w:rPr>
          <w:b w:val="0"/>
          <w:i w:val="0"/>
        </w:rPr>
        <w:t>Atualização: a cada 1 minuto</w:t>
      </w:r>
    </w:p>
    <w:p>
      <w:pPr>
        <w:pStyle w:val="ListBullet"/>
      </w:pPr>
      <w:r>
        <w:rPr>
          <w:b w:val="0"/>
          <w:i w:val="0"/>
        </w:rPr>
        <w:t>Conteúdo: métricas da seção 4.1</w:t>
      </w:r>
    </w:p>
    <w:p>
      <w:r>
        <w:rPr>
          <w:b/>
          <w:i w:val="0"/>
        </w:rPr>
        <w:t>Dashboard 2 — Painel Diário de Performance</w:t>
      </w:r>
    </w:p>
    <w:p>
      <w:pPr>
        <w:pStyle w:val="ListBullet"/>
      </w:pPr>
      <w:r>
        <w:rPr>
          <w:b w:val="0"/>
          <w:i w:val="0"/>
        </w:rPr>
        <w:t>Atualização: diária (até 7h)</w:t>
      </w:r>
    </w:p>
    <w:p>
      <w:pPr>
        <w:pStyle w:val="ListBullet"/>
      </w:pPr>
      <w:r>
        <w:rPr>
          <w:b w:val="0"/>
          <w:i w:val="0"/>
        </w:rPr>
        <w:t>Conteúdo: métricas das seções 5.1 a 5.3</w:t>
      </w:r>
    </w:p>
    <w:p>
      <w:r>
        <w:rPr>
          <w:b/>
          <w:i w:val="0"/>
        </w:rPr>
        <w:t>Dashboard 3 — Funil de Conversão</w:t>
      </w:r>
    </w:p>
    <w:p>
      <w:pPr>
        <w:pStyle w:val="ListBullet"/>
      </w:pPr>
      <w:r>
        <w:rPr>
          <w:b w:val="0"/>
          <w:i w:val="0"/>
        </w:rPr>
        <w:t>Atualização: diária</w:t>
      </w:r>
    </w:p>
    <w:p>
      <w:pPr>
        <w:pStyle w:val="ListBullet"/>
      </w:pPr>
      <w:r>
        <w:rPr>
          <w:b w:val="0"/>
          <w:i w:val="0"/>
        </w:rPr>
        <w:t>Conteúdo: seção 3 (funil end-to-end completo)</w:t>
      </w:r>
    </w:p>
    <w:p>
      <w:pPr>
        <w:pStyle w:val="Heading3"/>
      </w:pPr>
      <w:r>
        <w:t>8.2 Exportação de audiências para CRM</w:t>
      </w:r>
    </w:p>
    <w:p>
      <w:pPr>
        <w:pStyle w:val="ListBullet"/>
      </w:pPr>
      <w:r>
        <w:rPr>
          <w:b/>
          <w:i w:val="0"/>
        </w:rPr>
        <w:t>Formato:</w:t>
      </w:r>
      <w:r>
        <w:rPr>
          <w:b w:val="0"/>
          <w:i w:val="0"/>
        </w:rPr>
        <w:t xml:space="preserve"> CSV ou JSON com os campos da seção 6.1, disponibilizados para o iFood via servidor S3 da AWS</w:t>
      </w:r>
    </w:p>
    <w:p>
      <w:pPr>
        <w:pStyle w:val="ListBullet"/>
      </w:pPr>
      <w:r>
        <w:rPr>
          <w:b/>
          <w:i w:val="0"/>
        </w:rPr>
        <w:t>Frequência:</w:t>
      </w:r>
      <w:r>
        <w:rPr>
          <w:b w:val="0"/>
          <w:i w:val="0"/>
        </w:rPr>
        <w:t xml:space="preserve"> diária, até 7h BRT, ou sob demanda</w:t>
      </w:r>
    </w:p>
    <w:p>
      <w:pPr>
        <w:pStyle w:val="Heading3"/>
      </w:pPr>
      <w:r>
        <w:t>8.3 Reconciliação de dados iFood ↔ LiveLike</w:t>
      </w:r>
    </w:p>
    <w:p>
      <w:r>
        <w:rPr>
          <w:b w:val="0"/>
          <w:i w:val="0"/>
        </w:rPr>
        <w:t>Para unir o funil completo (impressão de banner até conversão Clube iFood), é necessário:</w:t>
      </w:r>
    </w:p>
    <w:p>
      <w:pPr>
        <w:pStyle w:val="ListNumber"/>
      </w:pPr>
      <w:r>
        <w:rPr>
          <w:b/>
          <w:i w:val="0"/>
        </w:rPr>
        <w:t>iFood fornece à LiveLike:</w:t>
      </w:r>
      <w:r>
        <w:rPr>
          <w:b w:val="0"/>
          <w:i w:val="0"/>
        </w:rPr>
        <w:t xml:space="preserve"> user_id iFood + status Clube iFood via SSO no momento do login</w:t>
      </w:r>
    </w:p>
    <w:p>
      <w:pPr>
        <w:pStyle w:val="ListNumber"/>
      </w:pPr>
      <w:r>
        <w:rPr>
          <w:b/>
          <w:i w:val="0"/>
        </w:rPr>
        <w:t>LiveLike retorna ao iFood:</w:t>
      </w:r>
      <w:r>
        <w:rPr>
          <w:b w:val="0"/>
          <w:i w:val="0"/>
        </w:rPr>
        <w:t xml:space="preserve"> user_id LiveLike + hash CPF + atributos de engajamento (via API diária)</w:t>
      </w:r>
    </w:p>
    <w:p>
      <w:pPr>
        <w:pStyle w:val="ListNumber"/>
      </w:pPr>
      <w:r>
        <w:rPr>
          <w:b/>
          <w:i w:val="0"/>
        </w:rPr>
        <w:t>CazéTV recebe de ambos:</w:t>
      </w:r>
      <w:r>
        <w:rPr>
          <w:b w:val="0"/>
          <w:i w:val="0"/>
        </w:rPr>
        <w:t xml:space="preserve"> relatório consolidado com funil completo (de responsabilidade conjunta iFood + LiveLike)</w:t>
      </w:r>
    </w:p>
    <w:p>
      <w:pPr>
        <w:spacing w:after="40"/>
      </w:pPr>
    </w:p>
    <w:p>
      <w:pPr>
        <w:pStyle w:val="Heading2"/>
      </w:pPr>
      <w:r>
        <w:t>9. Perguntas estratégicas que este framework deve responder</w:t>
      </w:r>
    </w:p>
    <w:p>
      <w:r>
        <w:rPr>
          <w:b w:val="0"/>
          <w:i w:val="0"/>
        </w:rPr>
        <w:t>As métricas e eventos acima foram desenhados para responder as seguintes perguntas de negócio no dia a dia:</w:t>
      </w:r>
    </w:p>
    <w:p>
      <w:r>
        <w:rPr>
          <w:b/>
          <w:i w:val="0"/>
        </w:rPr>
        <w:t>Aquisição</w:t>
      </w:r>
    </w:p>
    <w:p>
      <w:pPr>
        <w:pStyle w:val="ListBullet"/>
      </w:pPr>
      <w:r>
        <w:rPr>
          <w:b w:val="0"/>
          <w:i w:val="0"/>
        </w:rPr>
        <w:t>Quantas pessoas viram o banner e quantas entraram no Bolão?</w:t>
      </w:r>
    </w:p>
    <w:p>
      <w:pPr>
        <w:pStyle w:val="ListBullet"/>
      </w:pPr>
      <w:r>
        <w:rPr>
          <w:b w:val="0"/>
          <w:i w:val="0"/>
        </w:rPr>
        <w:t>Qual é nossa taxa de conversão de visitante para cadastrado?</w:t>
      </w:r>
    </w:p>
    <w:p>
      <w:pPr>
        <w:pStyle w:val="ListBullet"/>
      </w:pPr>
      <w:r>
        <w:rPr>
          <w:b w:val="0"/>
          <w:i w:val="0"/>
        </w:rPr>
        <w:t>As chamadas ao vivo estão trazendo picos de acesso mensuráveis?</w:t>
      </w:r>
    </w:p>
    <w:p>
      <w:r>
        <w:rPr>
          <w:b/>
          <w:i w:val="0"/>
        </w:rPr>
        <w:t>Ativação</w:t>
      </w:r>
    </w:p>
    <w:p>
      <w:pPr>
        <w:pStyle w:val="ListBullet"/>
      </w:pPr>
      <w:r>
        <w:rPr>
          <w:b w:val="0"/>
          <w:i w:val="0"/>
        </w:rPr>
        <w:t>Quantos cadastrados fizeram pelo menos 1 palpite?</w:t>
      </w:r>
    </w:p>
    <w:p>
      <w:pPr>
        <w:pStyle w:val="ListBullet"/>
      </w:pPr>
      <w:r>
        <w:rPr>
          <w:b w:val="0"/>
          <w:i w:val="0"/>
        </w:rPr>
        <w:t>Onde está o maior drop-off no onboarding?</w:t>
      </w:r>
    </w:p>
    <w:p>
      <w:r>
        <w:rPr>
          <w:b/>
          <w:i w:val="0"/>
        </w:rPr>
        <w:t>Retenção</w:t>
      </w:r>
    </w:p>
    <w:p>
      <w:pPr>
        <w:pStyle w:val="ListBullet"/>
      </w:pPr>
      <w:r>
        <w:rPr>
          <w:b w:val="0"/>
          <w:i w:val="0"/>
        </w:rPr>
        <w:t>Qual a retenção D1, D7 e D14?</w:t>
      </w:r>
    </w:p>
    <w:p>
      <w:pPr>
        <w:pStyle w:val="ListBullet"/>
      </w:pPr>
      <w:r>
        <w:rPr>
          <w:b w:val="0"/>
          <w:i w:val="0"/>
        </w:rPr>
        <w:t>Quais usuários estão em risco de abandono agora?</w:t>
      </w:r>
    </w:p>
    <w:p>
      <w:pPr>
        <w:pStyle w:val="ListBullet"/>
      </w:pPr>
      <w:r>
        <w:rPr>
          <w:b w:val="0"/>
          <w:i w:val="0"/>
        </w:rPr>
        <w:t>O que diferencia usuários que ficam dos que somem?</w:t>
      </w:r>
    </w:p>
    <w:p>
      <w:r>
        <w:rPr>
          <w:b/>
          <w:i w:val="0"/>
        </w:rPr>
        <w:t>Receita / Conversão</w:t>
      </w:r>
    </w:p>
    <w:p>
      <w:pPr>
        <w:pStyle w:val="ListBullet"/>
      </w:pPr>
      <w:r>
        <w:rPr>
          <w:b w:val="0"/>
          <w:i w:val="0"/>
        </w:rPr>
        <w:t>Quantos Basic converteram para Clube iFood via Bolão?</w:t>
      </w:r>
    </w:p>
    <w:p>
      <w:pPr>
        <w:pStyle w:val="ListBullet"/>
      </w:pPr>
      <w:r>
        <w:rPr>
          <w:b w:val="0"/>
          <w:i w:val="0"/>
        </w:rPr>
        <w:t>Qual o contexto de conversão mais comum? (fase do torneio, posição no ranking)</w:t>
      </w:r>
    </w:p>
    <w:p>
      <w:pPr>
        <w:pStyle w:val="ListBullet"/>
      </w:pPr>
      <w:r>
        <w:rPr>
          <w:b w:val="0"/>
          <w:i w:val="0"/>
        </w:rPr>
        <w:t>Qual CTA converte mais? (de qual tela vem a maioria das conversões)</w:t>
      </w:r>
    </w:p>
    <w:p>
      <w:r>
        <w:rPr>
          <w:b/>
          <w:i w:val="0"/>
        </w:rPr>
        <w:t>Produto</w:t>
      </w:r>
    </w:p>
    <w:p>
      <w:pPr>
        <w:pStyle w:val="ListBullet"/>
      </w:pPr>
      <w:r>
        <w:rPr>
          <w:b w:val="0"/>
          <w:i w:val="0"/>
        </w:rPr>
        <w:t>Qual a taxa de preenchimento de palpites por jogo?</w:t>
      </w:r>
    </w:p>
    <w:p>
      <w:pPr>
        <w:pStyle w:val="ListBullet"/>
      </w:pPr>
      <w:r>
        <w:rPr>
          <w:b w:val="0"/>
          <w:i w:val="0"/>
        </w:rPr>
        <w:t>Ligas privadas aumentam a retenção?</w:t>
      </w:r>
    </w:p>
    <w:p>
      <w:pPr>
        <w:spacing w:after="40"/>
      </w:pPr>
    </w:p>
    <w:p>
      <w:r>
        <w:rPr>
          <w:b w:val="0"/>
          <w:i/>
        </w:rPr>
        <w:t>Este documento deve ser revisado antes do kick-off técnico com a LiveLike para validação de viabilidade de entrega de cada métrica e evento listado.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