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4D2FBF">
        <w:rPr>
          <w:sz w:val="24"/>
          <w:szCs w:val="24"/>
          <w:u w:val="single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 xml:space="preserve">Página de inicio de la tienda, donde se muestran los productos más </w:t>
      </w:r>
      <w:r w:rsidRPr="00EB0219">
        <w:t>destacados</w:t>
      </w:r>
      <w:r w:rsidRPr="00EB0219">
        <w:t xml:space="preserve">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 xml:space="preserve">Barra de </w:t>
      </w:r>
      <w:r w:rsidRPr="00EB0219">
        <w:t>navegación</w:t>
      </w:r>
      <w:r w:rsidRPr="00EB0219">
        <w:t xml:space="preserve"> que </w:t>
      </w:r>
      <w:r w:rsidRPr="00EB0219">
        <w:t>permitirá</w:t>
      </w:r>
      <w:r w:rsidRPr="00EB0219">
        <w:t xml:space="preserve"> buscar productos </w:t>
      </w:r>
      <w:r w:rsidRPr="00EB0219">
        <w:t>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 xml:space="preserve">Pie de </w:t>
      </w:r>
      <w:r w:rsidRPr="00EB0219">
        <w:t>página</w:t>
      </w:r>
      <w:r w:rsidRPr="00EB0219">
        <w:t xml:space="preserve"> que contiene más </w:t>
      </w:r>
      <w:r w:rsidRPr="00EB0219">
        <w:t>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EB0219">
      <w:pPr>
        <w:pStyle w:val="Prrafodelista"/>
        <w:numPr>
          <w:ilvl w:val="0"/>
          <w:numId w:val="5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EB0219">
      <w:pPr>
        <w:pStyle w:val="Prrafodelista"/>
        <w:numPr>
          <w:ilvl w:val="0"/>
          <w:numId w:val="5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EB0219">
      <w:pPr>
        <w:pStyle w:val="Prrafodelista"/>
        <w:numPr>
          <w:ilvl w:val="0"/>
          <w:numId w:val="5"/>
        </w:numPr>
      </w:pPr>
      <w:r w:rsidRPr="00EB0219">
        <w:t xml:space="preserve">Agregar una </w:t>
      </w:r>
      <w:r w:rsidRPr="00EB0219">
        <w:t>sección</w:t>
      </w:r>
      <w:r w:rsidRPr="00EB0219">
        <w:t xml:space="preserve"> donde se puedan ver todos los productos.</w:t>
      </w:r>
    </w:p>
    <w:p w14:paraId="0105A456" w14:textId="77777777" w:rsidR="00EB0219" w:rsidRPr="00EB0219" w:rsidRDefault="00EB0219" w:rsidP="00EB0219">
      <w:pPr>
        <w:pStyle w:val="Prrafodelista"/>
        <w:numPr>
          <w:ilvl w:val="0"/>
          <w:numId w:val="5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507E2373" w14:textId="77777777" w:rsidR="00EB0219" w:rsidRPr="00EB0219" w:rsidRDefault="00EB0219" w:rsidP="00EB021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B0219">
        <w:t>Implementar un sistema de búsqueda de productos para facilitar la navegación de</w:t>
      </w:r>
      <w:r w:rsidRPr="00EB0219">
        <w:rPr>
          <w:sz w:val="32"/>
          <w:szCs w:val="32"/>
        </w:rPr>
        <w:t xml:space="preserve"> </w:t>
      </w:r>
      <w:r w:rsidRPr="00EB0219">
        <w:t>los usuarios.</w:t>
      </w:r>
    </w:p>
    <w:p w14:paraId="5091A570" w14:textId="3F30D502" w:rsidR="00EB0219" w:rsidRPr="00EB0219" w:rsidRDefault="00EB0219" w:rsidP="00EB0219">
      <w:pPr>
        <w:pStyle w:val="Prrafodelista"/>
      </w:pPr>
    </w:p>
    <w:sectPr w:rsidR="00EB0219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C242E57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29A29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5"/>
  </w:num>
  <w:num w:numId="2" w16cid:durableId="1291399653">
    <w:abstractNumId w:val="6"/>
  </w:num>
  <w:num w:numId="3" w16cid:durableId="426074568">
    <w:abstractNumId w:val="1"/>
  </w:num>
  <w:num w:numId="4" w16cid:durableId="1322200244">
    <w:abstractNumId w:val="4"/>
  </w:num>
  <w:num w:numId="5" w16cid:durableId="2024280535">
    <w:abstractNumId w:val="2"/>
  </w:num>
  <w:num w:numId="6" w16cid:durableId="539705765">
    <w:abstractNumId w:val="3"/>
  </w:num>
  <w:num w:numId="7" w16cid:durableId="206617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1C2235"/>
    <w:rsid w:val="0027447D"/>
    <w:rsid w:val="002A2352"/>
    <w:rsid w:val="00436644"/>
    <w:rsid w:val="004D2FBF"/>
    <w:rsid w:val="005D0E10"/>
    <w:rsid w:val="008E6699"/>
    <w:rsid w:val="00B43DD6"/>
    <w:rsid w:val="00E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7</cp:revision>
  <dcterms:created xsi:type="dcterms:W3CDTF">2023-03-02T02:02:00Z</dcterms:created>
  <dcterms:modified xsi:type="dcterms:W3CDTF">2023-03-04T02:09:00Z</dcterms:modified>
</cp:coreProperties>
</file>