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7D" w:rsidRDefault="00B95B7D">
      <w:r>
        <w:t>Reflexión final</w:t>
      </w:r>
    </w:p>
    <w:p w:rsidR="00B95B7D" w:rsidRDefault="00B95B7D">
      <w:r>
        <w:t>El mundo de la programación es un universo de datos, manejo de estos, que no se salva de tener un código de ética debido a la cantidad masiva de información que manipulamos y debemos tener restricciones para programar de manera moral y así no aprovecharnos de los demás que no son expertos en el tema. A su vez nos sirve como marco de referencia para poder expandir nuestra creatividad</w:t>
      </w:r>
      <w:r w:rsidR="00044408">
        <w:t>, siempre con un sentido social y seguir creciendo como sociedad. Desde mi punto de vista los principios más importantes el 2, 3 y 7; todos relacionados con las actividades ilícitas de mayor grado; gracias a estos códigos la programación puede llegar a ser un ambiente seguro donde podemos crear nueva tecnología sin miedo que nos hagan cualquier tipo de daño.</w:t>
      </w:r>
    </w:p>
    <w:p w:rsidR="00044408" w:rsidRDefault="00044408">
      <w:r>
        <w:t>En la situación las consecuencias para el caso uno podría ser que la venta de la información confidencial es un delito por el cual alcanzaría grados de problemas legales exponenciales. S su vez en el caso 2 el virus directamente es un atento en contra de la integridad de una persona, por el cual el castigo sería ya sea una multa o directamente la cárcel, esto depende de la gravedad del daño ocasionado</w:t>
      </w:r>
      <w:bookmarkStart w:id="0" w:name="_GoBack"/>
      <w:bookmarkEnd w:id="0"/>
      <w:r>
        <w:t>.</w:t>
      </w:r>
    </w:p>
    <w:sectPr w:rsidR="00044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7D"/>
    <w:rsid w:val="00044408"/>
    <w:rsid w:val="00940FD5"/>
    <w:rsid w:val="00B9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F689"/>
  <w15:chartTrackingRefBased/>
  <w15:docId w15:val="{943CA80B-763F-4FD7-8294-B3B5FF4F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quiroz reyes</dc:creator>
  <cp:keywords/>
  <dc:description/>
  <cp:lastModifiedBy>rodrigo quiroz reyes</cp:lastModifiedBy>
  <cp:revision>1</cp:revision>
  <dcterms:created xsi:type="dcterms:W3CDTF">2018-11-21T16:52:00Z</dcterms:created>
  <dcterms:modified xsi:type="dcterms:W3CDTF">2018-11-21T17:10:00Z</dcterms:modified>
</cp:coreProperties>
</file>