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30CC" w14:textId="0D73BBFD" w:rsidR="009A62D9" w:rsidRDefault="00495704" w:rsidP="004957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Errata</w:t>
      </w:r>
    </w:p>
    <w:p w14:paraId="2BFF821F" w14:textId="65F4AA52" w:rsidR="00495704" w:rsidRDefault="00495704" w:rsidP="00495704">
      <w:pPr>
        <w:jc w:val="center"/>
        <w:rPr>
          <w:b/>
          <w:bCs/>
          <w:sz w:val="28"/>
          <w:szCs w:val="28"/>
        </w:rPr>
      </w:pPr>
    </w:p>
    <w:p w14:paraId="763708FE" w14:textId="13189963" w:rsidR="00BA3A1F" w:rsidRDefault="00624C8F" w:rsidP="00BA3A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todo o texto, quando se ler as seguintes palavras: Blockchain, </w:t>
      </w:r>
      <w:proofErr w:type="spellStart"/>
      <w:r>
        <w:rPr>
          <w:sz w:val="28"/>
          <w:szCs w:val="28"/>
        </w:rPr>
        <w:t>Ledger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Smart</w:t>
      </w:r>
      <w:proofErr w:type="spellEnd"/>
      <w:r w:rsidR="004F2FB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Contracts</w:t>
      </w:r>
      <w:proofErr w:type="spellEnd"/>
      <w:r w:rsidR="00B25C1B">
        <w:rPr>
          <w:sz w:val="28"/>
          <w:szCs w:val="28"/>
        </w:rPr>
        <w:t xml:space="preserve">, </w:t>
      </w:r>
      <w:proofErr w:type="spellStart"/>
      <w:r w:rsidR="00B25C1B">
        <w:rPr>
          <w:sz w:val="28"/>
          <w:szCs w:val="28"/>
        </w:rPr>
        <w:t>Database</w:t>
      </w:r>
      <w:proofErr w:type="spellEnd"/>
      <w:r w:rsidR="00894468">
        <w:rPr>
          <w:sz w:val="28"/>
          <w:szCs w:val="28"/>
        </w:rPr>
        <w:t xml:space="preserve">, </w:t>
      </w:r>
      <w:proofErr w:type="spellStart"/>
      <w:r w:rsidR="00894468">
        <w:rPr>
          <w:sz w:val="28"/>
          <w:szCs w:val="28"/>
        </w:rPr>
        <w:t>Applications</w:t>
      </w:r>
      <w:proofErr w:type="spellEnd"/>
      <w:r w:rsidR="00EF5D3D">
        <w:rPr>
          <w:sz w:val="28"/>
          <w:szCs w:val="28"/>
        </w:rPr>
        <w:t>; deve-se ler</w:t>
      </w:r>
      <w:r w:rsidR="007624B3">
        <w:rPr>
          <w:sz w:val="28"/>
          <w:szCs w:val="28"/>
        </w:rPr>
        <w:t xml:space="preserve"> em letras minúsculas</w:t>
      </w:r>
      <w:r w:rsidR="003D3D78">
        <w:rPr>
          <w:sz w:val="28"/>
          <w:szCs w:val="28"/>
        </w:rPr>
        <w:t xml:space="preserve"> </w:t>
      </w:r>
      <w:r w:rsidR="003D3D78">
        <w:rPr>
          <w:sz w:val="28"/>
          <w:szCs w:val="28"/>
        </w:rPr>
        <w:t xml:space="preserve">(à </w:t>
      </w:r>
      <w:proofErr w:type="spellStart"/>
      <w:r w:rsidR="003D3D78">
        <w:rPr>
          <w:sz w:val="28"/>
          <w:szCs w:val="28"/>
        </w:rPr>
        <w:t>excepção</w:t>
      </w:r>
      <w:proofErr w:type="spellEnd"/>
      <w:r w:rsidR="003D3D78">
        <w:rPr>
          <w:sz w:val="28"/>
          <w:szCs w:val="28"/>
        </w:rPr>
        <w:t xml:space="preserve"> de títulos)</w:t>
      </w:r>
      <w:r w:rsidR="00EF5D3D">
        <w:rPr>
          <w:sz w:val="28"/>
          <w:szCs w:val="28"/>
        </w:rPr>
        <w:t xml:space="preserve">: blockchain, </w:t>
      </w:r>
      <w:proofErr w:type="spellStart"/>
      <w:r w:rsidR="00EF5D3D">
        <w:rPr>
          <w:sz w:val="28"/>
          <w:szCs w:val="28"/>
        </w:rPr>
        <w:t>ledger</w:t>
      </w:r>
      <w:proofErr w:type="spellEnd"/>
      <w:r w:rsidR="00EF5D3D">
        <w:rPr>
          <w:sz w:val="28"/>
          <w:szCs w:val="28"/>
        </w:rPr>
        <w:t xml:space="preserve">, </w:t>
      </w:r>
      <w:proofErr w:type="spellStart"/>
      <w:r w:rsidR="00EF5D3D">
        <w:rPr>
          <w:sz w:val="28"/>
          <w:szCs w:val="28"/>
        </w:rPr>
        <w:t>smart</w:t>
      </w:r>
      <w:proofErr w:type="spellEnd"/>
      <w:r w:rsidR="00EF5D3D">
        <w:rPr>
          <w:sz w:val="28"/>
          <w:szCs w:val="28"/>
        </w:rPr>
        <w:t xml:space="preserve"> </w:t>
      </w:r>
      <w:proofErr w:type="spellStart"/>
      <w:r w:rsidR="00EF5D3D">
        <w:rPr>
          <w:sz w:val="28"/>
          <w:szCs w:val="28"/>
        </w:rPr>
        <w:t>contracts</w:t>
      </w:r>
      <w:proofErr w:type="spellEnd"/>
      <w:r w:rsidR="00B25C1B">
        <w:rPr>
          <w:sz w:val="28"/>
          <w:szCs w:val="28"/>
        </w:rPr>
        <w:t xml:space="preserve">, </w:t>
      </w:r>
      <w:proofErr w:type="spellStart"/>
      <w:r w:rsidR="00B25C1B">
        <w:rPr>
          <w:sz w:val="28"/>
          <w:szCs w:val="28"/>
        </w:rPr>
        <w:t>database</w:t>
      </w:r>
      <w:proofErr w:type="spellEnd"/>
      <w:r w:rsidR="00894468">
        <w:rPr>
          <w:sz w:val="28"/>
          <w:szCs w:val="28"/>
        </w:rPr>
        <w:t xml:space="preserve">, </w:t>
      </w:r>
      <w:proofErr w:type="spellStart"/>
      <w:r w:rsidR="00894468">
        <w:rPr>
          <w:sz w:val="28"/>
          <w:szCs w:val="28"/>
        </w:rPr>
        <w:t>applications</w:t>
      </w:r>
      <w:proofErr w:type="spellEnd"/>
      <w:r w:rsidR="003D3D78">
        <w:rPr>
          <w:sz w:val="28"/>
          <w:szCs w:val="28"/>
        </w:rPr>
        <w:t>.</w:t>
      </w:r>
    </w:p>
    <w:p w14:paraId="79012EEC" w14:textId="7B1E0FAC" w:rsidR="0015454D" w:rsidRPr="00624C8F" w:rsidRDefault="0015454D" w:rsidP="00BA3A1F">
      <w:pPr>
        <w:jc w:val="both"/>
        <w:rPr>
          <w:sz w:val="28"/>
          <w:szCs w:val="28"/>
        </w:rPr>
      </w:pPr>
      <w:r>
        <w:rPr>
          <w:sz w:val="28"/>
          <w:szCs w:val="28"/>
        </w:rPr>
        <w:t>Onde est</w:t>
      </w:r>
      <w:r w:rsidR="004F2FB1">
        <w:rPr>
          <w:sz w:val="28"/>
          <w:szCs w:val="28"/>
        </w:rPr>
        <w:t>ão termos com travessão</w:t>
      </w:r>
      <w:r>
        <w:rPr>
          <w:sz w:val="28"/>
          <w:szCs w:val="28"/>
        </w:rPr>
        <w:t xml:space="preserve">: </w:t>
      </w:r>
      <w:proofErr w:type="spellStart"/>
      <w:r w:rsidR="004F2FB1" w:rsidRPr="004F2FB1">
        <w:rPr>
          <w:i/>
          <w:iCs/>
          <w:sz w:val="28"/>
          <w:szCs w:val="28"/>
        </w:rPr>
        <w:t>crypto-currencies</w:t>
      </w:r>
      <w:proofErr w:type="spellEnd"/>
      <w:r w:rsidR="004F2FB1">
        <w:rPr>
          <w:sz w:val="28"/>
          <w:szCs w:val="28"/>
        </w:rPr>
        <w:t xml:space="preserve"> e </w:t>
      </w:r>
      <w:proofErr w:type="spellStart"/>
      <w:r w:rsidR="004F2FB1" w:rsidRPr="004F2FB1">
        <w:rPr>
          <w:i/>
          <w:iCs/>
          <w:sz w:val="28"/>
          <w:szCs w:val="28"/>
        </w:rPr>
        <w:t>smart-contracts</w:t>
      </w:r>
      <w:proofErr w:type="spellEnd"/>
      <w:r w:rsidR="004F2FB1">
        <w:rPr>
          <w:sz w:val="28"/>
          <w:szCs w:val="28"/>
        </w:rPr>
        <w:t>;</w:t>
      </w:r>
      <w:r w:rsidR="004F2FB1" w:rsidRPr="004F2FB1">
        <w:rPr>
          <w:i/>
          <w:iCs/>
          <w:sz w:val="28"/>
          <w:szCs w:val="28"/>
        </w:rPr>
        <w:t xml:space="preserve"> </w:t>
      </w:r>
      <w:r w:rsidR="004F2FB1">
        <w:rPr>
          <w:sz w:val="28"/>
          <w:szCs w:val="28"/>
        </w:rPr>
        <w:t xml:space="preserve">deve-se ler </w:t>
      </w:r>
      <w:proofErr w:type="spellStart"/>
      <w:r w:rsidR="004F2FB1">
        <w:rPr>
          <w:sz w:val="28"/>
          <w:szCs w:val="28"/>
        </w:rPr>
        <w:t>cryptocurrencies</w:t>
      </w:r>
      <w:proofErr w:type="spellEnd"/>
      <w:r w:rsidR="004F2FB1">
        <w:rPr>
          <w:sz w:val="28"/>
          <w:szCs w:val="28"/>
        </w:rPr>
        <w:t xml:space="preserve"> e </w:t>
      </w:r>
      <w:proofErr w:type="spellStart"/>
      <w:r w:rsidR="004F2FB1">
        <w:rPr>
          <w:sz w:val="28"/>
          <w:szCs w:val="28"/>
        </w:rPr>
        <w:t>smart</w:t>
      </w:r>
      <w:proofErr w:type="spellEnd"/>
      <w:r w:rsidR="004F2FB1">
        <w:rPr>
          <w:sz w:val="28"/>
          <w:szCs w:val="28"/>
        </w:rPr>
        <w:t xml:space="preserve"> </w:t>
      </w:r>
      <w:proofErr w:type="spellStart"/>
      <w:r w:rsidR="004F2FB1">
        <w:rPr>
          <w:sz w:val="28"/>
          <w:szCs w:val="28"/>
        </w:rPr>
        <w:t>contracts</w:t>
      </w:r>
      <w:proofErr w:type="spellEnd"/>
      <w:r w:rsidR="004F2FB1">
        <w:rPr>
          <w:sz w:val="28"/>
          <w:szCs w:val="28"/>
        </w:rPr>
        <w:t xml:space="preserve"> (sem </w:t>
      </w:r>
      <w:proofErr w:type="spellStart"/>
      <w:r w:rsidR="004F2FB1">
        <w:rPr>
          <w:sz w:val="28"/>
          <w:szCs w:val="28"/>
        </w:rPr>
        <w:t>travsessão</w:t>
      </w:r>
      <w:proofErr w:type="spellEnd"/>
      <w:r w:rsidR="004F2FB1">
        <w:rPr>
          <w:sz w:val="28"/>
          <w:szCs w:val="28"/>
        </w:rPr>
        <w:t>).</w:t>
      </w:r>
    </w:p>
    <w:p w14:paraId="7868F1D3" w14:textId="77777777" w:rsidR="00BA3A1F" w:rsidRDefault="00BA3A1F" w:rsidP="00495704">
      <w:pPr>
        <w:jc w:val="center"/>
        <w:rPr>
          <w:b/>
          <w:bCs/>
          <w:sz w:val="28"/>
          <w:szCs w:val="28"/>
        </w:rPr>
      </w:pPr>
    </w:p>
    <w:p w14:paraId="573E7EF8" w14:textId="0C23ADBD" w:rsidR="00495704" w:rsidRDefault="00E20082" w:rsidP="00495704">
      <w:pPr>
        <w:jc w:val="both"/>
        <w:rPr>
          <w:sz w:val="28"/>
          <w:szCs w:val="28"/>
        </w:rPr>
      </w:pPr>
      <w:r>
        <w:rPr>
          <w:sz w:val="28"/>
          <w:szCs w:val="28"/>
        </w:rPr>
        <w:t>Resumo:</w:t>
      </w:r>
    </w:p>
    <w:p w14:paraId="4FCCDDDD" w14:textId="4CEB39BE" w:rsidR="00DE7A88" w:rsidRDefault="00DE7A88" w:rsidP="00DE7A8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E7A88">
        <w:rPr>
          <w:i/>
          <w:iCs/>
          <w:sz w:val="28"/>
          <w:szCs w:val="28"/>
        </w:rPr>
        <w:t>ledgers</w:t>
      </w:r>
      <w:proofErr w:type="spellEnd"/>
      <w:r>
        <w:rPr>
          <w:sz w:val="28"/>
          <w:szCs w:val="28"/>
        </w:rPr>
        <w:t xml:space="preserve"> -&gt; registos</w:t>
      </w:r>
    </w:p>
    <w:p w14:paraId="77131951" w14:textId="483BCF8A" w:rsidR="00DE7A88" w:rsidRDefault="00950B68" w:rsidP="005A5DF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Introduction</w:t>
      </w:r>
      <w:proofErr w:type="spellEnd"/>
      <w:r w:rsidR="009B7A0E">
        <w:rPr>
          <w:sz w:val="28"/>
          <w:szCs w:val="28"/>
        </w:rPr>
        <w:t xml:space="preserve"> - </w:t>
      </w:r>
      <w:proofErr w:type="spellStart"/>
      <w:r w:rsidR="009B7A0E">
        <w:rPr>
          <w:sz w:val="28"/>
          <w:szCs w:val="28"/>
        </w:rPr>
        <w:t>Context</w:t>
      </w:r>
      <w:proofErr w:type="spellEnd"/>
      <w:r w:rsidR="005A5DF3">
        <w:rPr>
          <w:sz w:val="28"/>
          <w:szCs w:val="28"/>
        </w:rPr>
        <w:t>:</w:t>
      </w:r>
    </w:p>
    <w:p w14:paraId="06CC3A81" w14:textId="3F1BE0AD" w:rsidR="005A5DF3" w:rsidRDefault="001731B5" w:rsidP="001D45C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1D45CF">
        <w:rPr>
          <w:sz w:val="28"/>
          <w:szCs w:val="28"/>
        </w:rPr>
        <w:t>3</w:t>
      </w:r>
      <w:r w:rsidR="00F50718" w:rsidRPr="001D45CF">
        <w:rPr>
          <w:sz w:val="28"/>
          <w:szCs w:val="28"/>
        </w:rPr>
        <w:t xml:space="preserve">º parágrafo - </w:t>
      </w:r>
      <w:proofErr w:type="spellStart"/>
      <w:r w:rsidR="001D45CF" w:rsidRPr="001D45CF">
        <w:rPr>
          <w:i/>
          <w:iCs/>
          <w:sz w:val="28"/>
          <w:szCs w:val="28"/>
        </w:rPr>
        <w:t>Bockchains</w:t>
      </w:r>
      <w:proofErr w:type="spellEnd"/>
      <w:r w:rsidR="001D45CF" w:rsidRPr="001D45CF">
        <w:rPr>
          <w:i/>
          <w:iCs/>
          <w:sz w:val="28"/>
          <w:szCs w:val="28"/>
        </w:rPr>
        <w:t xml:space="preserve"> </w:t>
      </w:r>
      <w:proofErr w:type="spellStart"/>
      <w:r w:rsidR="001D45CF" w:rsidRPr="001D45CF">
        <w:rPr>
          <w:i/>
          <w:iCs/>
          <w:sz w:val="28"/>
          <w:szCs w:val="28"/>
        </w:rPr>
        <w:t>and</w:t>
      </w:r>
      <w:proofErr w:type="spellEnd"/>
      <w:r w:rsidR="001D45CF" w:rsidRPr="001D45CF">
        <w:rPr>
          <w:i/>
          <w:iCs/>
          <w:sz w:val="28"/>
          <w:szCs w:val="28"/>
        </w:rPr>
        <w:t xml:space="preserve"> data-</w:t>
      </w:r>
      <w:proofErr w:type="spellStart"/>
      <w:r w:rsidR="001D45CF" w:rsidRPr="001D45CF">
        <w:rPr>
          <w:i/>
          <w:iCs/>
          <w:sz w:val="28"/>
          <w:szCs w:val="28"/>
        </w:rPr>
        <w:t>structures</w:t>
      </w:r>
      <w:proofErr w:type="spellEnd"/>
      <w:r w:rsidR="001D45CF" w:rsidRPr="001D45CF">
        <w:rPr>
          <w:i/>
          <w:iCs/>
          <w:sz w:val="28"/>
          <w:szCs w:val="28"/>
        </w:rPr>
        <w:t>.</w:t>
      </w:r>
      <w:r w:rsidR="001D45CF">
        <w:rPr>
          <w:i/>
          <w:iCs/>
          <w:sz w:val="28"/>
          <w:szCs w:val="28"/>
        </w:rPr>
        <w:t xml:space="preserve"> </w:t>
      </w:r>
      <w:r w:rsidR="001D45CF">
        <w:rPr>
          <w:sz w:val="28"/>
          <w:szCs w:val="28"/>
        </w:rPr>
        <w:t xml:space="preserve">-&gt; </w:t>
      </w:r>
      <w:proofErr w:type="spellStart"/>
      <w:r w:rsidR="009B7A0E" w:rsidRPr="009B7A0E">
        <w:rPr>
          <w:sz w:val="28"/>
          <w:szCs w:val="28"/>
        </w:rPr>
        <w:t>Blockchains</w:t>
      </w:r>
      <w:proofErr w:type="spellEnd"/>
      <w:r w:rsidR="009B7A0E" w:rsidRPr="009B7A0E">
        <w:rPr>
          <w:sz w:val="28"/>
          <w:szCs w:val="28"/>
        </w:rPr>
        <w:t xml:space="preserve"> </w:t>
      </w:r>
      <w:proofErr w:type="spellStart"/>
      <w:r w:rsidR="009B7A0E" w:rsidRPr="009B7A0E">
        <w:rPr>
          <w:sz w:val="28"/>
          <w:szCs w:val="28"/>
        </w:rPr>
        <w:t>and</w:t>
      </w:r>
      <w:proofErr w:type="spellEnd"/>
      <w:r w:rsidR="009B7A0E" w:rsidRPr="009B7A0E">
        <w:rPr>
          <w:sz w:val="28"/>
          <w:szCs w:val="28"/>
        </w:rPr>
        <w:t xml:space="preserve"> data </w:t>
      </w:r>
      <w:proofErr w:type="spellStart"/>
      <w:r w:rsidR="009B7A0E" w:rsidRPr="009B7A0E">
        <w:rPr>
          <w:sz w:val="28"/>
          <w:szCs w:val="28"/>
        </w:rPr>
        <w:t>structures</w:t>
      </w:r>
      <w:proofErr w:type="spellEnd"/>
      <w:r w:rsidR="009B7A0E" w:rsidRPr="009B7A0E">
        <w:rPr>
          <w:sz w:val="28"/>
          <w:szCs w:val="28"/>
        </w:rPr>
        <w:t>.</w:t>
      </w:r>
    </w:p>
    <w:p w14:paraId="2B870FFC" w14:textId="5BDF82EC" w:rsidR="009B7A0E" w:rsidRPr="00543C23" w:rsidRDefault="009B7A0E" w:rsidP="001D45CF">
      <w:pPr>
        <w:pStyle w:val="PargrafodaLista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4º parágrafo - </w:t>
      </w:r>
      <w:proofErr w:type="spellStart"/>
      <w:r w:rsidR="00027196" w:rsidRPr="00027196">
        <w:rPr>
          <w:sz w:val="28"/>
          <w:szCs w:val="28"/>
        </w:rPr>
        <w:t>Consistency</w:t>
      </w:r>
      <w:proofErr w:type="spellEnd"/>
      <w:r w:rsidR="00027196" w:rsidRPr="00027196">
        <w:rPr>
          <w:sz w:val="28"/>
          <w:szCs w:val="28"/>
        </w:rPr>
        <w:t xml:space="preserve"> </w:t>
      </w:r>
      <w:proofErr w:type="spellStart"/>
      <w:r w:rsidR="00027196" w:rsidRPr="00027196">
        <w:rPr>
          <w:sz w:val="28"/>
          <w:szCs w:val="28"/>
        </w:rPr>
        <w:t>and</w:t>
      </w:r>
      <w:proofErr w:type="spellEnd"/>
      <w:r w:rsidR="00027196" w:rsidRPr="00027196">
        <w:rPr>
          <w:sz w:val="28"/>
          <w:szCs w:val="28"/>
        </w:rPr>
        <w:t xml:space="preserve"> </w:t>
      </w:r>
      <w:proofErr w:type="spellStart"/>
      <w:r w:rsidR="00027196" w:rsidRPr="00027196">
        <w:rPr>
          <w:sz w:val="28"/>
          <w:szCs w:val="28"/>
        </w:rPr>
        <w:t>consensus</w:t>
      </w:r>
      <w:proofErr w:type="spellEnd"/>
      <w:r w:rsidR="00027196" w:rsidRPr="00027196">
        <w:rPr>
          <w:sz w:val="28"/>
          <w:szCs w:val="28"/>
        </w:rPr>
        <w:t xml:space="preserve"> for </w:t>
      </w:r>
      <w:proofErr w:type="spellStart"/>
      <w:r w:rsidR="00027196" w:rsidRPr="00027196">
        <w:rPr>
          <w:sz w:val="28"/>
          <w:szCs w:val="28"/>
        </w:rPr>
        <w:t>DLs</w:t>
      </w:r>
      <w:proofErr w:type="spellEnd"/>
      <w:r w:rsidR="00027196" w:rsidRPr="00027196">
        <w:rPr>
          <w:sz w:val="28"/>
          <w:szCs w:val="28"/>
        </w:rPr>
        <w:t>.</w:t>
      </w:r>
      <w:r w:rsidR="00027196">
        <w:rPr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Consistency</w:t>
      </w:r>
      <w:proofErr w:type="spellEnd"/>
      <w:r w:rsidR="00027196" w:rsidRPr="00027196">
        <w:rPr>
          <w:i/>
          <w:iCs/>
          <w:sz w:val="28"/>
          <w:szCs w:val="28"/>
        </w:rPr>
        <w:t xml:space="preserve"> for A </w:t>
      </w:r>
      <w:proofErr w:type="spellStart"/>
      <w:r w:rsidR="00027196">
        <w:rPr>
          <w:i/>
          <w:iCs/>
          <w:sz w:val="28"/>
          <w:szCs w:val="28"/>
        </w:rPr>
        <w:t>DLs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and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replication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requirements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is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strongly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related</w:t>
      </w:r>
      <w:proofErr w:type="spellEnd"/>
      <w:r w:rsidR="00027196" w:rsidRPr="00027196">
        <w:rPr>
          <w:i/>
          <w:iCs/>
          <w:sz w:val="28"/>
          <w:szCs w:val="28"/>
        </w:rPr>
        <w:t xml:space="preserve"> to </w:t>
      </w:r>
      <w:proofErr w:type="spellStart"/>
      <w:r w:rsidR="00027196" w:rsidRPr="00027196">
        <w:rPr>
          <w:i/>
          <w:iCs/>
          <w:sz w:val="28"/>
          <w:szCs w:val="28"/>
        </w:rPr>
        <w:t>the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solution</w:t>
      </w:r>
      <w:proofErr w:type="spellEnd"/>
      <w:r w:rsidR="00027196" w:rsidRPr="00027196">
        <w:rPr>
          <w:i/>
          <w:iCs/>
          <w:sz w:val="28"/>
          <w:szCs w:val="28"/>
        </w:rPr>
        <w:t xml:space="preserve"> for </w:t>
      </w:r>
      <w:proofErr w:type="spellStart"/>
      <w:r w:rsidR="00027196" w:rsidRPr="00027196">
        <w:rPr>
          <w:i/>
          <w:iCs/>
          <w:sz w:val="28"/>
          <w:szCs w:val="28"/>
        </w:rPr>
        <w:t>the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consensus</w:t>
      </w:r>
      <w:proofErr w:type="spellEnd"/>
      <w:r w:rsidR="00027196" w:rsidRPr="00027196">
        <w:rPr>
          <w:i/>
          <w:iCs/>
          <w:sz w:val="28"/>
          <w:szCs w:val="28"/>
        </w:rPr>
        <w:t xml:space="preserve"> </w:t>
      </w:r>
      <w:proofErr w:type="spellStart"/>
      <w:r w:rsidR="00027196" w:rsidRPr="00027196">
        <w:rPr>
          <w:i/>
          <w:iCs/>
          <w:sz w:val="28"/>
          <w:szCs w:val="28"/>
        </w:rPr>
        <w:t>problem</w:t>
      </w:r>
      <w:proofErr w:type="spellEnd"/>
      <w:r w:rsidR="00027196" w:rsidRPr="00027196">
        <w:rPr>
          <w:i/>
          <w:iCs/>
          <w:sz w:val="28"/>
          <w:szCs w:val="28"/>
        </w:rPr>
        <w:t>.</w:t>
      </w:r>
      <w:r w:rsidR="00027196">
        <w:rPr>
          <w:i/>
          <w:iCs/>
          <w:sz w:val="28"/>
          <w:szCs w:val="28"/>
        </w:rPr>
        <w:t xml:space="preserve"> </w:t>
      </w:r>
      <w:r w:rsidR="00027196">
        <w:rPr>
          <w:sz w:val="28"/>
          <w:szCs w:val="28"/>
        </w:rPr>
        <w:t xml:space="preserve">-&gt; </w:t>
      </w:r>
      <w:proofErr w:type="spellStart"/>
      <w:r w:rsidR="00580431" w:rsidRPr="00580431">
        <w:rPr>
          <w:sz w:val="28"/>
          <w:szCs w:val="28"/>
        </w:rPr>
        <w:t>Consistency</w:t>
      </w:r>
      <w:proofErr w:type="spellEnd"/>
      <w:r w:rsidR="00580431" w:rsidRPr="00580431">
        <w:rPr>
          <w:sz w:val="28"/>
          <w:szCs w:val="28"/>
        </w:rPr>
        <w:t xml:space="preserve"> </w:t>
      </w:r>
      <w:proofErr w:type="spellStart"/>
      <w:r w:rsidR="00580431" w:rsidRPr="00580431">
        <w:rPr>
          <w:sz w:val="28"/>
          <w:szCs w:val="28"/>
        </w:rPr>
        <w:t>and</w:t>
      </w:r>
      <w:proofErr w:type="spellEnd"/>
      <w:r w:rsidR="00580431" w:rsidRPr="00580431">
        <w:rPr>
          <w:sz w:val="28"/>
          <w:szCs w:val="28"/>
        </w:rPr>
        <w:t xml:space="preserve"> </w:t>
      </w:r>
      <w:proofErr w:type="spellStart"/>
      <w:r w:rsidR="00580431" w:rsidRPr="00580431">
        <w:rPr>
          <w:sz w:val="28"/>
          <w:szCs w:val="28"/>
        </w:rPr>
        <w:t>replication</w:t>
      </w:r>
      <w:proofErr w:type="spellEnd"/>
      <w:r w:rsidR="00580431" w:rsidRPr="00580431">
        <w:rPr>
          <w:sz w:val="28"/>
          <w:szCs w:val="28"/>
        </w:rPr>
        <w:t xml:space="preserve"> </w:t>
      </w:r>
      <w:proofErr w:type="spellStart"/>
      <w:r w:rsidR="00580431" w:rsidRPr="00580431">
        <w:rPr>
          <w:sz w:val="28"/>
          <w:szCs w:val="28"/>
        </w:rPr>
        <w:t>requirements</w:t>
      </w:r>
      <w:proofErr w:type="spellEnd"/>
      <w:r w:rsidR="00580431" w:rsidRPr="00580431">
        <w:rPr>
          <w:sz w:val="28"/>
          <w:szCs w:val="28"/>
        </w:rPr>
        <w:t xml:space="preserve"> for </w:t>
      </w:r>
      <w:proofErr w:type="spellStart"/>
      <w:r w:rsidR="00580431">
        <w:rPr>
          <w:sz w:val="28"/>
          <w:szCs w:val="28"/>
        </w:rPr>
        <w:t>DL</w:t>
      </w:r>
      <w:r w:rsidR="00580431" w:rsidRPr="00580431">
        <w:rPr>
          <w:sz w:val="28"/>
          <w:szCs w:val="28"/>
        </w:rPr>
        <w:t>s</w:t>
      </w:r>
      <w:proofErr w:type="spellEnd"/>
      <w:r w:rsidR="00580431" w:rsidRPr="00580431">
        <w:rPr>
          <w:sz w:val="28"/>
          <w:szCs w:val="28"/>
        </w:rPr>
        <w:t xml:space="preserve"> are </w:t>
      </w:r>
      <w:proofErr w:type="spellStart"/>
      <w:r w:rsidR="00580431" w:rsidRPr="00580431">
        <w:rPr>
          <w:sz w:val="28"/>
          <w:szCs w:val="28"/>
        </w:rPr>
        <w:t>strongly</w:t>
      </w:r>
      <w:proofErr w:type="spellEnd"/>
      <w:r w:rsidR="00580431" w:rsidRPr="00580431">
        <w:rPr>
          <w:sz w:val="28"/>
          <w:szCs w:val="28"/>
        </w:rPr>
        <w:t xml:space="preserve"> </w:t>
      </w:r>
      <w:proofErr w:type="spellStart"/>
      <w:r w:rsidR="00580431" w:rsidRPr="00580431">
        <w:rPr>
          <w:sz w:val="28"/>
          <w:szCs w:val="28"/>
        </w:rPr>
        <w:t>related</w:t>
      </w:r>
      <w:proofErr w:type="spellEnd"/>
      <w:r w:rsidR="00580431" w:rsidRPr="00580431">
        <w:rPr>
          <w:sz w:val="28"/>
          <w:szCs w:val="28"/>
        </w:rPr>
        <w:t xml:space="preserve"> to </w:t>
      </w:r>
      <w:proofErr w:type="spellStart"/>
      <w:r w:rsidR="00580431" w:rsidRPr="00580431">
        <w:rPr>
          <w:sz w:val="28"/>
          <w:szCs w:val="28"/>
        </w:rPr>
        <w:t>the</w:t>
      </w:r>
      <w:proofErr w:type="spellEnd"/>
      <w:r w:rsidR="00580431" w:rsidRPr="00580431">
        <w:rPr>
          <w:sz w:val="28"/>
          <w:szCs w:val="28"/>
        </w:rPr>
        <w:t xml:space="preserve"> </w:t>
      </w:r>
      <w:proofErr w:type="spellStart"/>
      <w:r w:rsidR="00580431" w:rsidRPr="00580431">
        <w:rPr>
          <w:sz w:val="28"/>
          <w:szCs w:val="28"/>
        </w:rPr>
        <w:t>solution</w:t>
      </w:r>
      <w:proofErr w:type="spellEnd"/>
      <w:r w:rsidR="00580431" w:rsidRPr="00580431">
        <w:rPr>
          <w:sz w:val="28"/>
          <w:szCs w:val="28"/>
        </w:rPr>
        <w:t xml:space="preserve"> for </w:t>
      </w:r>
      <w:proofErr w:type="spellStart"/>
      <w:r w:rsidR="00580431" w:rsidRPr="00580431">
        <w:rPr>
          <w:sz w:val="28"/>
          <w:szCs w:val="28"/>
        </w:rPr>
        <w:t>the</w:t>
      </w:r>
      <w:proofErr w:type="spellEnd"/>
      <w:r w:rsidR="00580431" w:rsidRPr="00580431">
        <w:rPr>
          <w:sz w:val="28"/>
          <w:szCs w:val="28"/>
        </w:rPr>
        <w:t xml:space="preserve"> </w:t>
      </w:r>
      <w:proofErr w:type="spellStart"/>
      <w:r w:rsidR="00580431" w:rsidRPr="00580431">
        <w:rPr>
          <w:sz w:val="28"/>
          <w:szCs w:val="28"/>
        </w:rPr>
        <w:t>consensus</w:t>
      </w:r>
      <w:proofErr w:type="spellEnd"/>
      <w:r w:rsidR="00580431" w:rsidRPr="00580431">
        <w:rPr>
          <w:sz w:val="28"/>
          <w:szCs w:val="28"/>
        </w:rPr>
        <w:t xml:space="preserve"> </w:t>
      </w:r>
      <w:proofErr w:type="spellStart"/>
      <w:r w:rsidR="00580431" w:rsidRPr="00580431">
        <w:rPr>
          <w:sz w:val="28"/>
          <w:szCs w:val="28"/>
        </w:rPr>
        <w:t>problem</w:t>
      </w:r>
      <w:proofErr w:type="spellEnd"/>
      <w:r w:rsidR="00580431" w:rsidRPr="00580431">
        <w:rPr>
          <w:sz w:val="28"/>
          <w:szCs w:val="28"/>
        </w:rPr>
        <w:t>.</w:t>
      </w:r>
    </w:p>
    <w:p w14:paraId="07F94F76" w14:textId="65041C75" w:rsidR="00543C23" w:rsidRDefault="00D12F63" w:rsidP="00E3649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 w:rsidR="00EA1B09">
        <w:rPr>
          <w:sz w:val="28"/>
          <w:szCs w:val="28"/>
        </w:rPr>
        <w:t xml:space="preserve"> - </w:t>
      </w:r>
      <w:proofErr w:type="spellStart"/>
      <w:r w:rsidR="00EA1B09" w:rsidRPr="00851AA5">
        <w:rPr>
          <w:sz w:val="28"/>
          <w:szCs w:val="28"/>
        </w:rPr>
        <w:t>Consensus</w:t>
      </w:r>
      <w:proofErr w:type="spellEnd"/>
      <w:r w:rsidR="00EA1B09" w:rsidRPr="00851AA5">
        <w:rPr>
          <w:sz w:val="28"/>
          <w:szCs w:val="28"/>
        </w:rPr>
        <w:t xml:space="preserve"> Planes in </w:t>
      </w:r>
      <w:proofErr w:type="spellStart"/>
      <w:r w:rsidR="00EA1B09" w:rsidRPr="00851AA5">
        <w:rPr>
          <w:sz w:val="28"/>
          <w:szCs w:val="28"/>
        </w:rPr>
        <w:t>Permissionless</w:t>
      </w:r>
      <w:proofErr w:type="spellEnd"/>
      <w:r w:rsidR="00EA1B09" w:rsidRPr="00851AA5">
        <w:rPr>
          <w:sz w:val="28"/>
          <w:szCs w:val="28"/>
        </w:rPr>
        <w:t xml:space="preserve"> </w:t>
      </w:r>
      <w:proofErr w:type="spellStart"/>
      <w:r w:rsidR="00EA1B09" w:rsidRPr="00851AA5">
        <w:rPr>
          <w:sz w:val="28"/>
          <w:szCs w:val="28"/>
        </w:rPr>
        <w:t>Blockchains</w:t>
      </w:r>
      <w:proofErr w:type="spellEnd"/>
      <w:r w:rsidR="00EA1B09">
        <w:rPr>
          <w:sz w:val="28"/>
          <w:szCs w:val="28"/>
        </w:rPr>
        <w:t xml:space="preserve"> (secção 3.1.1)</w:t>
      </w:r>
    </w:p>
    <w:p w14:paraId="3FE362EC" w14:textId="6EDC8494" w:rsidR="00851AA5" w:rsidRDefault="005963AD" w:rsidP="00851AA5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5963AD">
        <w:rPr>
          <w:i/>
          <w:iCs/>
          <w:sz w:val="28"/>
          <w:szCs w:val="28"/>
        </w:rPr>
        <w:t xml:space="preserve">As </w:t>
      </w:r>
      <w:proofErr w:type="spellStart"/>
      <w:r w:rsidRPr="005963AD">
        <w:rPr>
          <w:i/>
          <w:iCs/>
          <w:sz w:val="28"/>
          <w:szCs w:val="28"/>
        </w:rPr>
        <w:t>introduced</w:t>
      </w:r>
      <w:proofErr w:type="spellEnd"/>
      <w:r w:rsidRPr="005963AD">
        <w:rPr>
          <w:i/>
          <w:iCs/>
          <w:sz w:val="28"/>
          <w:szCs w:val="28"/>
        </w:rPr>
        <w:t xml:space="preserve"> </w:t>
      </w:r>
      <w:proofErr w:type="spellStart"/>
      <w:r w:rsidRPr="005963AD">
        <w:rPr>
          <w:i/>
          <w:iCs/>
          <w:sz w:val="28"/>
          <w:szCs w:val="28"/>
        </w:rPr>
        <w:t>before</w:t>
      </w:r>
      <w:proofErr w:type="spellEnd"/>
      <w:r w:rsidRPr="005963AD">
        <w:rPr>
          <w:i/>
          <w:iCs/>
          <w:sz w:val="28"/>
          <w:szCs w:val="28"/>
        </w:rPr>
        <w:t xml:space="preserve">, </w:t>
      </w:r>
      <w:proofErr w:type="spellStart"/>
      <w:r w:rsidRPr="005963AD">
        <w:rPr>
          <w:i/>
          <w:iCs/>
          <w:sz w:val="28"/>
          <w:szCs w:val="28"/>
        </w:rPr>
        <w:t>permissioned</w:t>
      </w:r>
      <w:proofErr w:type="spellEnd"/>
      <w:r w:rsidRPr="005963AD">
        <w:rPr>
          <w:i/>
          <w:iCs/>
          <w:sz w:val="28"/>
          <w:szCs w:val="28"/>
        </w:rPr>
        <w:t xml:space="preserve"> </w:t>
      </w:r>
      <w:proofErr w:type="spellStart"/>
      <w:r w:rsidRPr="005963AD">
        <w:rPr>
          <w:i/>
          <w:iCs/>
          <w:sz w:val="28"/>
          <w:szCs w:val="28"/>
        </w:rPr>
        <w:t>blockhains</w:t>
      </w:r>
      <w:proofErr w:type="spellEnd"/>
      <w:r w:rsidR="00012107">
        <w:rPr>
          <w:sz w:val="28"/>
          <w:szCs w:val="28"/>
        </w:rPr>
        <w:t xml:space="preserve"> -&gt; </w:t>
      </w:r>
      <w:r w:rsidR="00012107" w:rsidRPr="00012107">
        <w:rPr>
          <w:sz w:val="28"/>
          <w:szCs w:val="28"/>
        </w:rPr>
        <w:t xml:space="preserve">As </w:t>
      </w:r>
      <w:proofErr w:type="spellStart"/>
      <w:r w:rsidR="00012107" w:rsidRPr="00012107">
        <w:rPr>
          <w:sz w:val="28"/>
          <w:szCs w:val="28"/>
        </w:rPr>
        <w:t>introduced</w:t>
      </w:r>
      <w:proofErr w:type="spellEnd"/>
      <w:r w:rsidR="00012107" w:rsidRPr="00012107">
        <w:rPr>
          <w:sz w:val="28"/>
          <w:szCs w:val="28"/>
        </w:rPr>
        <w:t xml:space="preserve"> </w:t>
      </w:r>
      <w:proofErr w:type="spellStart"/>
      <w:r w:rsidR="00012107" w:rsidRPr="00012107">
        <w:rPr>
          <w:sz w:val="28"/>
          <w:szCs w:val="28"/>
        </w:rPr>
        <w:t>before</w:t>
      </w:r>
      <w:proofErr w:type="spellEnd"/>
      <w:r w:rsidR="00012107" w:rsidRPr="00012107">
        <w:rPr>
          <w:sz w:val="28"/>
          <w:szCs w:val="28"/>
        </w:rPr>
        <w:t xml:space="preserve">, </w:t>
      </w:r>
      <w:proofErr w:type="spellStart"/>
      <w:r w:rsidR="00012107" w:rsidRPr="00012107">
        <w:rPr>
          <w:sz w:val="28"/>
          <w:szCs w:val="28"/>
        </w:rPr>
        <w:t>permissioned</w:t>
      </w:r>
      <w:proofErr w:type="spellEnd"/>
      <w:r w:rsidR="00012107" w:rsidRPr="00012107">
        <w:rPr>
          <w:sz w:val="28"/>
          <w:szCs w:val="28"/>
        </w:rPr>
        <w:t xml:space="preserve"> </w:t>
      </w:r>
      <w:proofErr w:type="spellStart"/>
      <w:r w:rsidR="00012107" w:rsidRPr="00012107">
        <w:rPr>
          <w:sz w:val="28"/>
          <w:szCs w:val="28"/>
        </w:rPr>
        <w:t>blockchains</w:t>
      </w:r>
      <w:proofErr w:type="spellEnd"/>
    </w:p>
    <w:p w14:paraId="1CD7014D" w14:textId="1D1C3D73" w:rsidR="00EA1B09" w:rsidRDefault="00994F92" w:rsidP="00851AA5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994F92">
        <w:rPr>
          <w:sz w:val="28"/>
          <w:szCs w:val="28"/>
        </w:rPr>
        <w:t xml:space="preserve">In </w:t>
      </w:r>
      <w:proofErr w:type="spellStart"/>
      <w:r w:rsidRPr="00994F92"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</w:t>
      </w:r>
      <w:r w:rsidR="00BD0EEE">
        <w:rPr>
          <w:sz w:val="28"/>
          <w:szCs w:val="28"/>
        </w:rPr>
        <w:t xml:space="preserve">3.1 … </w:t>
      </w:r>
      <w:proofErr w:type="spellStart"/>
      <w:r w:rsidR="00BD0EEE" w:rsidRPr="00BD0EEE">
        <w:rPr>
          <w:i/>
          <w:iCs/>
          <w:sz w:val="28"/>
          <w:szCs w:val="28"/>
        </w:rPr>
        <w:t>smart</w:t>
      </w:r>
      <w:proofErr w:type="spellEnd"/>
      <w:r w:rsidR="00BD0EEE" w:rsidRPr="00BD0EEE">
        <w:rPr>
          <w:i/>
          <w:iCs/>
          <w:sz w:val="28"/>
          <w:szCs w:val="28"/>
        </w:rPr>
        <w:t xml:space="preserve"> </w:t>
      </w:r>
      <w:proofErr w:type="spellStart"/>
      <w:r w:rsidR="00BD0EEE" w:rsidRPr="00BD0EEE">
        <w:rPr>
          <w:i/>
          <w:iCs/>
          <w:sz w:val="28"/>
          <w:szCs w:val="28"/>
        </w:rPr>
        <w:t>contrats</w:t>
      </w:r>
      <w:proofErr w:type="spellEnd"/>
      <w:r w:rsidR="00F20A38">
        <w:rPr>
          <w:i/>
          <w:iCs/>
          <w:sz w:val="28"/>
          <w:szCs w:val="28"/>
        </w:rPr>
        <w:t>.</w:t>
      </w:r>
      <w:r w:rsidR="00BD0EEE">
        <w:rPr>
          <w:sz w:val="28"/>
          <w:szCs w:val="28"/>
        </w:rPr>
        <w:t xml:space="preserve"> -&gt; </w:t>
      </w:r>
      <w:proofErr w:type="spellStart"/>
      <w:r w:rsidR="00F20A38">
        <w:rPr>
          <w:sz w:val="28"/>
          <w:szCs w:val="28"/>
        </w:rPr>
        <w:t>smart</w:t>
      </w:r>
      <w:proofErr w:type="spellEnd"/>
      <w:r w:rsidR="00F20A38">
        <w:rPr>
          <w:sz w:val="28"/>
          <w:szCs w:val="28"/>
        </w:rPr>
        <w:t xml:space="preserve"> </w:t>
      </w:r>
      <w:proofErr w:type="spellStart"/>
      <w:r w:rsidR="00F20A38">
        <w:rPr>
          <w:sz w:val="28"/>
          <w:szCs w:val="28"/>
        </w:rPr>
        <w:t>contracts</w:t>
      </w:r>
      <w:proofErr w:type="spellEnd"/>
      <w:r w:rsidR="00F20A38">
        <w:rPr>
          <w:sz w:val="28"/>
          <w:szCs w:val="28"/>
        </w:rPr>
        <w:t>.</w:t>
      </w:r>
      <w:r w:rsid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The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comparison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is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focused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on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different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i/>
          <w:iCs/>
          <w:sz w:val="28"/>
          <w:szCs w:val="28"/>
        </w:rPr>
        <w:t>apporaches</w:t>
      </w:r>
      <w:proofErr w:type="spellEnd"/>
      <w:r w:rsidR="00FC673A" w:rsidRPr="00FC673A">
        <w:rPr>
          <w:sz w:val="28"/>
          <w:szCs w:val="28"/>
        </w:rPr>
        <w:t xml:space="preserve"> for </w:t>
      </w:r>
      <w:proofErr w:type="spellStart"/>
      <w:r w:rsidR="00FC673A" w:rsidRPr="00FC673A">
        <w:rPr>
          <w:sz w:val="28"/>
          <w:szCs w:val="28"/>
        </w:rPr>
        <w:t>the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consensus</w:t>
      </w:r>
      <w:proofErr w:type="spellEnd"/>
      <w:r w:rsidR="00FC673A" w:rsidRPr="00FC673A">
        <w:rPr>
          <w:sz w:val="28"/>
          <w:szCs w:val="28"/>
        </w:rPr>
        <w:t xml:space="preserve"> plane in </w:t>
      </w:r>
      <w:proofErr w:type="spellStart"/>
      <w:r w:rsidR="00FC673A" w:rsidRPr="00FC673A">
        <w:rPr>
          <w:sz w:val="28"/>
          <w:szCs w:val="28"/>
        </w:rPr>
        <w:t>which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we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explored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the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following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characteristics</w:t>
      </w:r>
      <w:proofErr w:type="spellEnd"/>
      <w:r w:rsidR="00FC673A" w:rsidRPr="00FC673A">
        <w:rPr>
          <w:sz w:val="28"/>
          <w:szCs w:val="28"/>
        </w:rPr>
        <w:t xml:space="preserve">: </w:t>
      </w:r>
      <w:proofErr w:type="spellStart"/>
      <w:r w:rsidR="00FC673A" w:rsidRPr="00FC673A">
        <w:rPr>
          <w:sz w:val="28"/>
          <w:szCs w:val="28"/>
        </w:rPr>
        <w:t>used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i/>
          <w:iCs/>
          <w:sz w:val="28"/>
          <w:szCs w:val="28"/>
        </w:rPr>
        <w:t>cosensus</w:t>
      </w:r>
      <w:proofErr w:type="spellEnd"/>
      <w:r w:rsidR="00FC673A" w:rsidRPr="00FC673A">
        <w:rPr>
          <w:sz w:val="28"/>
          <w:szCs w:val="28"/>
        </w:rPr>
        <w:t xml:space="preserve"> </w:t>
      </w:r>
      <w:proofErr w:type="spellStart"/>
      <w:r w:rsidR="00FC673A" w:rsidRPr="00FC673A">
        <w:rPr>
          <w:sz w:val="28"/>
          <w:szCs w:val="28"/>
        </w:rPr>
        <w:t>mechanism</w:t>
      </w:r>
      <w:proofErr w:type="spellEnd"/>
      <w:r w:rsidR="006105C6">
        <w:rPr>
          <w:sz w:val="28"/>
          <w:szCs w:val="28"/>
        </w:rPr>
        <w:t>…</w:t>
      </w:r>
      <w:r w:rsidR="00340920">
        <w:rPr>
          <w:sz w:val="28"/>
          <w:szCs w:val="28"/>
        </w:rPr>
        <w:t xml:space="preserve"> -&gt; </w:t>
      </w:r>
      <w:proofErr w:type="spellStart"/>
      <w:r w:rsidR="006105C6" w:rsidRPr="006105C6">
        <w:rPr>
          <w:sz w:val="28"/>
          <w:szCs w:val="28"/>
        </w:rPr>
        <w:t>The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comparison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is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focused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on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different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approaches</w:t>
      </w:r>
      <w:proofErr w:type="spellEnd"/>
      <w:r w:rsidR="006105C6" w:rsidRPr="006105C6">
        <w:rPr>
          <w:sz w:val="28"/>
          <w:szCs w:val="28"/>
        </w:rPr>
        <w:t xml:space="preserve"> for </w:t>
      </w:r>
      <w:proofErr w:type="spellStart"/>
      <w:r w:rsidR="006105C6" w:rsidRPr="006105C6">
        <w:rPr>
          <w:sz w:val="28"/>
          <w:szCs w:val="28"/>
        </w:rPr>
        <w:t>the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consensus</w:t>
      </w:r>
      <w:proofErr w:type="spellEnd"/>
      <w:r w:rsidR="006105C6" w:rsidRPr="006105C6">
        <w:rPr>
          <w:sz w:val="28"/>
          <w:szCs w:val="28"/>
        </w:rPr>
        <w:t xml:space="preserve"> plane in </w:t>
      </w:r>
      <w:proofErr w:type="spellStart"/>
      <w:r w:rsidR="006105C6" w:rsidRPr="006105C6">
        <w:rPr>
          <w:sz w:val="28"/>
          <w:szCs w:val="28"/>
        </w:rPr>
        <w:t>which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we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explored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the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following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characteristics</w:t>
      </w:r>
      <w:proofErr w:type="spellEnd"/>
      <w:r w:rsidR="006105C6" w:rsidRPr="006105C6">
        <w:rPr>
          <w:sz w:val="28"/>
          <w:szCs w:val="28"/>
        </w:rPr>
        <w:t xml:space="preserve">: </w:t>
      </w:r>
      <w:proofErr w:type="spellStart"/>
      <w:r w:rsidR="006105C6" w:rsidRPr="006105C6">
        <w:rPr>
          <w:sz w:val="28"/>
          <w:szCs w:val="28"/>
        </w:rPr>
        <w:t>used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consensus</w:t>
      </w:r>
      <w:proofErr w:type="spellEnd"/>
      <w:r w:rsidR="006105C6" w:rsidRPr="006105C6">
        <w:rPr>
          <w:sz w:val="28"/>
          <w:szCs w:val="28"/>
        </w:rPr>
        <w:t xml:space="preserve"> </w:t>
      </w:r>
      <w:proofErr w:type="spellStart"/>
      <w:r w:rsidR="006105C6" w:rsidRPr="006105C6">
        <w:rPr>
          <w:sz w:val="28"/>
          <w:szCs w:val="28"/>
        </w:rPr>
        <w:t>mechanism</w:t>
      </w:r>
      <w:proofErr w:type="spellEnd"/>
      <w:r w:rsidR="006105C6">
        <w:rPr>
          <w:sz w:val="28"/>
          <w:szCs w:val="28"/>
        </w:rPr>
        <w:t>…</w:t>
      </w:r>
    </w:p>
    <w:p w14:paraId="5F6E2956" w14:textId="73E76409" w:rsidR="005C059B" w:rsidRDefault="005C059B" w:rsidP="005C059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- </w:t>
      </w:r>
      <w:proofErr w:type="spellStart"/>
      <w:r w:rsidR="00036456" w:rsidRPr="00036456">
        <w:rPr>
          <w:sz w:val="28"/>
          <w:szCs w:val="28"/>
        </w:rPr>
        <w:t>Scalability</w:t>
      </w:r>
      <w:proofErr w:type="spellEnd"/>
      <w:r w:rsidR="00036456" w:rsidRPr="00036456">
        <w:rPr>
          <w:sz w:val="28"/>
          <w:szCs w:val="28"/>
        </w:rPr>
        <w:t xml:space="preserve"> </w:t>
      </w:r>
      <w:proofErr w:type="spellStart"/>
      <w:r w:rsidR="00036456" w:rsidRPr="00036456">
        <w:rPr>
          <w:sz w:val="28"/>
          <w:szCs w:val="28"/>
        </w:rPr>
        <w:t>Approaches</w:t>
      </w:r>
      <w:proofErr w:type="spellEnd"/>
      <w:r w:rsidR="00036456" w:rsidRPr="00036456">
        <w:rPr>
          <w:sz w:val="28"/>
          <w:szCs w:val="28"/>
        </w:rPr>
        <w:t xml:space="preserve"> in </w:t>
      </w:r>
      <w:proofErr w:type="spellStart"/>
      <w:r w:rsidR="00036456" w:rsidRPr="00036456">
        <w:rPr>
          <w:sz w:val="28"/>
          <w:szCs w:val="28"/>
        </w:rPr>
        <w:t>Permissionless</w:t>
      </w:r>
      <w:proofErr w:type="spellEnd"/>
      <w:r w:rsidR="00036456" w:rsidRPr="00036456">
        <w:rPr>
          <w:sz w:val="28"/>
          <w:szCs w:val="28"/>
        </w:rPr>
        <w:t xml:space="preserve"> </w:t>
      </w:r>
      <w:proofErr w:type="spellStart"/>
      <w:r w:rsidR="00036456" w:rsidRPr="00036456">
        <w:rPr>
          <w:sz w:val="28"/>
          <w:szCs w:val="28"/>
        </w:rPr>
        <w:t>Blockchains</w:t>
      </w:r>
      <w:proofErr w:type="spellEnd"/>
      <w:r>
        <w:rPr>
          <w:sz w:val="28"/>
          <w:szCs w:val="28"/>
        </w:rPr>
        <w:t xml:space="preserve"> (secção 3.1.</w:t>
      </w:r>
      <w:r w:rsidR="00036456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0EF5B14C" w14:textId="5DA1B879" w:rsidR="004D2C7D" w:rsidRDefault="004D2C7D" w:rsidP="004D2C7D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4D2C7D">
        <w:rPr>
          <w:sz w:val="28"/>
          <w:szCs w:val="28"/>
        </w:rPr>
        <w:t xml:space="preserve">As a </w:t>
      </w:r>
      <w:proofErr w:type="spellStart"/>
      <w:r w:rsidRPr="004D2C7D">
        <w:rPr>
          <w:sz w:val="28"/>
          <w:szCs w:val="28"/>
        </w:rPr>
        <w:t>result</w:t>
      </w:r>
      <w:proofErr w:type="spellEnd"/>
      <w:r w:rsidRPr="004D2C7D">
        <w:rPr>
          <w:sz w:val="28"/>
          <w:szCs w:val="28"/>
        </w:rPr>
        <w:t xml:space="preserve"> </w:t>
      </w:r>
      <w:proofErr w:type="spellStart"/>
      <w:r w:rsidRPr="004D2C7D">
        <w:rPr>
          <w:sz w:val="28"/>
          <w:szCs w:val="28"/>
        </w:rPr>
        <w:t>of</w:t>
      </w:r>
      <w:proofErr w:type="spellEnd"/>
      <w:r w:rsidRPr="004D2C7D">
        <w:rPr>
          <w:sz w:val="28"/>
          <w:szCs w:val="28"/>
        </w:rPr>
        <w:t xml:space="preserve"> </w:t>
      </w:r>
      <w:proofErr w:type="spellStart"/>
      <w:r w:rsidRPr="004D2C7D">
        <w:rPr>
          <w:sz w:val="28"/>
          <w:szCs w:val="28"/>
        </w:rPr>
        <w:t>this</w:t>
      </w:r>
      <w:proofErr w:type="spellEnd"/>
      <w:r w:rsidRPr="004D2C7D">
        <w:rPr>
          <w:sz w:val="28"/>
          <w:szCs w:val="28"/>
        </w:rPr>
        <w:t xml:space="preserve"> </w:t>
      </w:r>
      <w:proofErr w:type="spellStart"/>
      <w:r w:rsidRPr="004D2C7D"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…</w:t>
      </w:r>
      <w:r w:rsidR="00E74340">
        <w:rPr>
          <w:sz w:val="28"/>
          <w:szCs w:val="28"/>
        </w:rPr>
        <w:t xml:space="preserve"> </w:t>
      </w:r>
      <w:r w:rsidR="0049445C" w:rsidRPr="0049445C">
        <w:rPr>
          <w:sz w:val="28"/>
          <w:szCs w:val="28"/>
        </w:rPr>
        <w:t>In</w:t>
      </w:r>
      <w:proofErr w:type="gramEnd"/>
      <w:r w:rsidR="0049445C" w:rsidRPr="0049445C">
        <w:rPr>
          <w:sz w:val="28"/>
          <w:szCs w:val="28"/>
        </w:rPr>
        <w:t xml:space="preserve"> </w:t>
      </w:r>
      <w:proofErr w:type="spellStart"/>
      <w:r w:rsidR="0049445C" w:rsidRPr="0049445C">
        <w:rPr>
          <w:sz w:val="28"/>
          <w:szCs w:val="28"/>
        </w:rPr>
        <w:t>the</w:t>
      </w:r>
      <w:proofErr w:type="spellEnd"/>
      <w:r w:rsidR="0049445C" w:rsidRPr="0049445C">
        <w:rPr>
          <w:sz w:val="28"/>
          <w:szCs w:val="28"/>
        </w:rPr>
        <w:t xml:space="preserve"> case </w:t>
      </w:r>
      <w:proofErr w:type="spellStart"/>
      <w:r w:rsidR="0049445C" w:rsidRPr="0049445C">
        <w:rPr>
          <w:sz w:val="28"/>
          <w:szCs w:val="28"/>
        </w:rPr>
        <w:t>of</w:t>
      </w:r>
      <w:proofErr w:type="spellEnd"/>
      <w:r w:rsidR="0049445C" w:rsidRPr="0049445C">
        <w:rPr>
          <w:sz w:val="28"/>
          <w:szCs w:val="28"/>
        </w:rPr>
        <w:t xml:space="preserve"> </w:t>
      </w:r>
      <w:proofErr w:type="spellStart"/>
      <w:r w:rsidR="0049445C">
        <w:rPr>
          <w:sz w:val="28"/>
          <w:szCs w:val="28"/>
        </w:rPr>
        <w:t>DAGs</w:t>
      </w:r>
      <w:proofErr w:type="spellEnd"/>
      <w:r w:rsidR="0049445C" w:rsidRPr="0049445C">
        <w:rPr>
          <w:sz w:val="28"/>
          <w:szCs w:val="28"/>
        </w:rPr>
        <w:t xml:space="preserve">, </w:t>
      </w:r>
      <w:proofErr w:type="spellStart"/>
      <w:r w:rsidR="0049445C" w:rsidRPr="0049445C">
        <w:rPr>
          <w:sz w:val="28"/>
          <w:szCs w:val="28"/>
        </w:rPr>
        <w:t>the</w:t>
      </w:r>
      <w:proofErr w:type="spellEnd"/>
      <w:r w:rsidR="0049445C" w:rsidRPr="0049445C">
        <w:rPr>
          <w:sz w:val="28"/>
          <w:szCs w:val="28"/>
        </w:rPr>
        <w:t xml:space="preserve"> </w:t>
      </w:r>
      <w:r w:rsidR="0049445C" w:rsidRPr="0049445C">
        <w:rPr>
          <w:i/>
          <w:iCs/>
          <w:sz w:val="28"/>
          <w:szCs w:val="28"/>
        </w:rPr>
        <w:t>ide</w:t>
      </w:r>
      <w:r w:rsidR="0049445C" w:rsidRPr="0049445C">
        <w:rPr>
          <w:i/>
          <w:iCs/>
          <w:sz w:val="28"/>
          <w:szCs w:val="28"/>
        </w:rPr>
        <w:t>i</w:t>
      </w:r>
      <w:r w:rsidR="0049445C" w:rsidRPr="0049445C">
        <w:rPr>
          <w:i/>
          <w:iCs/>
          <w:sz w:val="28"/>
          <w:szCs w:val="28"/>
        </w:rPr>
        <w:t>a</w:t>
      </w:r>
      <w:r w:rsidR="0049445C">
        <w:rPr>
          <w:sz w:val="28"/>
          <w:szCs w:val="28"/>
        </w:rPr>
        <w:t xml:space="preserve"> -&gt; </w:t>
      </w:r>
      <w:proofErr w:type="spellStart"/>
      <w:r w:rsidR="0049445C">
        <w:rPr>
          <w:sz w:val="28"/>
          <w:szCs w:val="28"/>
        </w:rPr>
        <w:t>idea</w:t>
      </w:r>
      <w:proofErr w:type="spellEnd"/>
    </w:p>
    <w:p w14:paraId="202ED167" w14:textId="39137791" w:rsidR="008802AA" w:rsidRDefault="008802AA" w:rsidP="004D2C7D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Additionally</w:t>
      </w:r>
      <w:proofErr w:type="spellEnd"/>
      <w:r>
        <w:rPr>
          <w:sz w:val="28"/>
          <w:szCs w:val="28"/>
        </w:rPr>
        <w:t>, …</w:t>
      </w:r>
      <w:r w:rsidR="009A0334">
        <w:rPr>
          <w:sz w:val="28"/>
          <w:szCs w:val="28"/>
        </w:rPr>
        <w:t xml:space="preserve"> </w:t>
      </w:r>
      <w:proofErr w:type="spellStart"/>
      <w:r w:rsidR="009A0334" w:rsidRPr="009A0334">
        <w:rPr>
          <w:i/>
          <w:iCs/>
          <w:sz w:val="28"/>
          <w:szCs w:val="28"/>
        </w:rPr>
        <w:t>commitee</w:t>
      </w:r>
      <w:proofErr w:type="spellEnd"/>
      <w:r w:rsidR="009A0334" w:rsidRPr="009A0334">
        <w:rPr>
          <w:sz w:val="28"/>
          <w:szCs w:val="28"/>
        </w:rPr>
        <w:t xml:space="preserve"> </w:t>
      </w:r>
      <w:proofErr w:type="spellStart"/>
      <w:r w:rsidR="009A0334" w:rsidRPr="009A0334">
        <w:rPr>
          <w:sz w:val="28"/>
          <w:szCs w:val="28"/>
        </w:rPr>
        <w:t>election</w:t>
      </w:r>
      <w:proofErr w:type="spellEnd"/>
      <w:r w:rsidR="009A0334">
        <w:rPr>
          <w:sz w:val="28"/>
          <w:szCs w:val="28"/>
        </w:rPr>
        <w:t xml:space="preserve"> -&gt; </w:t>
      </w:r>
      <w:proofErr w:type="spellStart"/>
      <w:r w:rsidR="009A0334">
        <w:rPr>
          <w:sz w:val="28"/>
          <w:szCs w:val="28"/>
        </w:rPr>
        <w:t>committee</w:t>
      </w:r>
      <w:proofErr w:type="spellEnd"/>
      <w:r w:rsidR="009A0334">
        <w:rPr>
          <w:sz w:val="28"/>
          <w:szCs w:val="28"/>
        </w:rPr>
        <w:t xml:space="preserve"> </w:t>
      </w:r>
      <w:proofErr w:type="spellStart"/>
      <w:r w:rsidR="009A0334">
        <w:rPr>
          <w:sz w:val="28"/>
          <w:szCs w:val="28"/>
        </w:rPr>
        <w:t>election</w:t>
      </w:r>
      <w:proofErr w:type="spellEnd"/>
    </w:p>
    <w:p w14:paraId="3ADED9A1" w14:textId="04818DFC" w:rsidR="00D764F1" w:rsidRDefault="002C44CF" w:rsidP="00D764F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Approach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Elaboration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Phase</w:t>
      </w:r>
      <w:proofErr w:type="spellEnd"/>
      <w:r>
        <w:rPr>
          <w:sz w:val="28"/>
          <w:szCs w:val="28"/>
        </w:rPr>
        <w:t xml:space="preserve"> - </w:t>
      </w:r>
      <w:proofErr w:type="spellStart"/>
      <w:r w:rsidR="004643DA" w:rsidRPr="004643DA">
        <w:rPr>
          <w:sz w:val="28"/>
          <w:szCs w:val="28"/>
        </w:rPr>
        <w:t>HyFlexChain</w:t>
      </w:r>
      <w:proofErr w:type="spellEnd"/>
      <w:r w:rsidR="004643DA" w:rsidRPr="004643DA">
        <w:rPr>
          <w:sz w:val="28"/>
          <w:szCs w:val="28"/>
        </w:rPr>
        <w:t xml:space="preserve"> </w:t>
      </w:r>
      <w:proofErr w:type="spellStart"/>
      <w:r w:rsidR="004643DA" w:rsidRPr="004643DA">
        <w:rPr>
          <w:sz w:val="28"/>
          <w:szCs w:val="28"/>
        </w:rPr>
        <w:t>System</w:t>
      </w:r>
      <w:proofErr w:type="spellEnd"/>
      <w:r w:rsidR="004643DA" w:rsidRPr="004643DA">
        <w:rPr>
          <w:sz w:val="28"/>
          <w:szCs w:val="28"/>
        </w:rPr>
        <w:t xml:space="preserve"> </w:t>
      </w:r>
      <w:proofErr w:type="spellStart"/>
      <w:r w:rsidR="004643DA" w:rsidRPr="004643DA">
        <w:rPr>
          <w:sz w:val="28"/>
          <w:szCs w:val="28"/>
        </w:rPr>
        <w:t>Model</w:t>
      </w:r>
      <w:proofErr w:type="spellEnd"/>
      <w:r w:rsidR="004643DA" w:rsidRPr="004643DA">
        <w:rPr>
          <w:sz w:val="28"/>
          <w:szCs w:val="28"/>
        </w:rPr>
        <w:t xml:space="preserve"> </w:t>
      </w:r>
      <w:proofErr w:type="spellStart"/>
      <w:r w:rsidR="004643DA" w:rsidRPr="004643DA">
        <w:rPr>
          <w:sz w:val="28"/>
          <w:szCs w:val="28"/>
        </w:rPr>
        <w:t>and</w:t>
      </w:r>
      <w:proofErr w:type="spellEnd"/>
      <w:r w:rsidR="004643DA" w:rsidRPr="004643DA">
        <w:rPr>
          <w:sz w:val="28"/>
          <w:szCs w:val="28"/>
        </w:rPr>
        <w:t xml:space="preserve"> </w:t>
      </w:r>
      <w:proofErr w:type="spellStart"/>
      <w:r w:rsidR="004643DA" w:rsidRPr="004643DA">
        <w:rPr>
          <w:sz w:val="28"/>
          <w:szCs w:val="28"/>
        </w:rPr>
        <w:t>Architecture</w:t>
      </w:r>
      <w:proofErr w:type="spellEnd"/>
      <w:r w:rsidR="004643DA">
        <w:rPr>
          <w:sz w:val="28"/>
          <w:szCs w:val="28"/>
        </w:rPr>
        <w:t xml:space="preserve"> (4.1):</w:t>
      </w:r>
    </w:p>
    <w:p w14:paraId="79309F9C" w14:textId="5B2E0C31" w:rsidR="004643DA" w:rsidRPr="00864472" w:rsidRDefault="00D70ADF" w:rsidP="0086447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1º parágrafo</w:t>
      </w:r>
      <w:r w:rsidR="00A57198">
        <w:rPr>
          <w:sz w:val="28"/>
          <w:szCs w:val="28"/>
        </w:rPr>
        <w:t xml:space="preserve"> - </w:t>
      </w:r>
      <w:proofErr w:type="spellStart"/>
      <w:r w:rsidR="00AF1269" w:rsidRPr="00AF1269">
        <w:rPr>
          <w:sz w:val="28"/>
          <w:szCs w:val="28"/>
        </w:rPr>
        <w:t>therefore</w:t>
      </w:r>
      <w:proofErr w:type="spellEnd"/>
      <w:r w:rsidR="00AF1269" w:rsidRPr="00AF1269">
        <w:rPr>
          <w:sz w:val="28"/>
          <w:szCs w:val="28"/>
        </w:rPr>
        <w:t xml:space="preserve"> </w:t>
      </w:r>
      <w:proofErr w:type="spellStart"/>
      <w:r w:rsidR="00AF1269" w:rsidRPr="00AF1269">
        <w:rPr>
          <w:sz w:val="28"/>
          <w:szCs w:val="28"/>
        </w:rPr>
        <w:t>they</w:t>
      </w:r>
      <w:proofErr w:type="spellEnd"/>
      <w:r w:rsidR="00AF1269" w:rsidRPr="00AF1269">
        <w:rPr>
          <w:sz w:val="28"/>
          <w:szCs w:val="28"/>
        </w:rPr>
        <w:t xml:space="preserve"> </w:t>
      </w:r>
      <w:proofErr w:type="spellStart"/>
      <w:r w:rsidR="00AF1269" w:rsidRPr="00AF1269">
        <w:rPr>
          <w:sz w:val="28"/>
          <w:szCs w:val="28"/>
        </w:rPr>
        <w:t>have</w:t>
      </w:r>
      <w:proofErr w:type="spellEnd"/>
      <w:r w:rsidR="00AF1269" w:rsidRPr="00AF1269">
        <w:rPr>
          <w:sz w:val="28"/>
          <w:szCs w:val="28"/>
        </w:rPr>
        <w:t xml:space="preserve"> a gray background color</w:t>
      </w:r>
      <w:r w:rsidR="0028434A">
        <w:rPr>
          <w:sz w:val="28"/>
          <w:szCs w:val="28"/>
        </w:rPr>
        <w:t xml:space="preserve"> </w:t>
      </w:r>
      <w:r w:rsidR="0028434A" w:rsidRPr="0028434A">
        <w:rPr>
          <w:sz w:val="28"/>
          <w:szCs w:val="28"/>
        </w:rPr>
        <w:t>(</w:t>
      </w:r>
      <w:proofErr w:type="spellStart"/>
      <w:r w:rsidR="0028434A" w:rsidRPr="0028434A">
        <w:rPr>
          <w:sz w:val="28"/>
          <w:szCs w:val="28"/>
        </w:rPr>
        <w:t>the</w:t>
      </w:r>
      <w:proofErr w:type="spellEnd"/>
      <w:r w:rsidR="0028434A" w:rsidRPr="0028434A">
        <w:rPr>
          <w:sz w:val="28"/>
          <w:szCs w:val="28"/>
        </w:rPr>
        <w:t xml:space="preserve"> </w:t>
      </w:r>
      <w:proofErr w:type="spellStart"/>
      <w:r w:rsidR="0028434A" w:rsidRPr="0028434A">
        <w:rPr>
          <w:sz w:val="28"/>
          <w:szCs w:val="28"/>
        </w:rPr>
        <w:t>darker</w:t>
      </w:r>
      <w:proofErr w:type="spellEnd"/>
      <w:r w:rsidR="0028434A" w:rsidRPr="0028434A">
        <w:rPr>
          <w:sz w:val="28"/>
          <w:szCs w:val="28"/>
        </w:rPr>
        <w:t xml:space="preserve"> color in </w:t>
      </w:r>
      <w:proofErr w:type="spellStart"/>
      <w:r w:rsidR="0028434A" w:rsidRPr="0028434A">
        <w:rPr>
          <w:sz w:val="28"/>
          <w:szCs w:val="28"/>
        </w:rPr>
        <w:t>the</w:t>
      </w:r>
      <w:proofErr w:type="spellEnd"/>
      <w:r w:rsidR="0028434A" w:rsidRPr="0028434A">
        <w:rPr>
          <w:sz w:val="28"/>
          <w:szCs w:val="28"/>
        </w:rPr>
        <w:t xml:space="preserve"> </w:t>
      </w:r>
      <w:proofErr w:type="spellStart"/>
      <w:r w:rsidR="0028434A" w:rsidRPr="0028434A">
        <w:rPr>
          <w:sz w:val="28"/>
          <w:szCs w:val="28"/>
        </w:rPr>
        <w:t>Crypto</w:t>
      </w:r>
      <w:proofErr w:type="spellEnd"/>
      <w:r w:rsidR="0028434A" w:rsidRPr="0028434A">
        <w:rPr>
          <w:sz w:val="28"/>
          <w:szCs w:val="28"/>
        </w:rPr>
        <w:t xml:space="preserve"> </w:t>
      </w:r>
      <w:proofErr w:type="spellStart"/>
      <w:r w:rsidR="0028434A" w:rsidRPr="0028434A">
        <w:rPr>
          <w:sz w:val="28"/>
          <w:szCs w:val="28"/>
        </w:rPr>
        <w:t>Service</w:t>
      </w:r>
      <w:proofErr w:type="spellEnd"/>
      <w:r w:rsidR="0028434A" w:rsidRPr="0028434A">
        <w:rPr>
          <w:sz w:val="28"/>
          <w:szCs w:val="28"/>
        </w:rPr>
        <w:t xml:space="preserve"> Plane </w:t>
      </w:r>
      <w:proofErr w:type="spellStart"/>
      <w:r w:rsidR="0028434A" w:rsidRPr="0028434A">
        <w:rPr>
          <w:sz w:val="28"/>
          <w:szCs w:val="28"/>
        </w:rPr>
        <w:t>means</w:t>
      </w:r>
      <w:proofErr w:type="spellEnd"/>
      <w:r w:rsidR="0028434A" w:rsidRPr="0028434A">
        <w:rPr>
          <w:sz w:val="28"/>
          <w:szCs w:val="28"/>
        </w:rPr>
        <w:t xml:space="preserve"> </w:t>
      </w:r>
      <w:proofErr w:type="spellStart"/>
      <w:r w:rsidR="0028434A" w:rsidRPr="0028434A">
        <w:rPr>
          <w:sz w:val="28"/>
          <w:szCs w:val="28"/>
        </w:rPr>
        <w:t>that</w:t>
      </w:r>
      <w:proofErr w:type="spellEnd"/>
      <w:r w:rsidR="0028434A" w:rsidRPr="0028434A">
        <w:rPr>
          <w:sz w:val="28"/>
          <w:szCs w:val="28"/>
        </w:rPr>
        <w:t xml:space="preserve"> </w:t>
      </w:r>
      <w:proofErr w:type="spellStart"/>
      <w:r w:rsidR="0028434A" w:rsidRPr="0028434A">
        <w:rPr>
          <w:sz w:val="28"/>
          <w:szCs w:val="28"/>
        </w:rPr>
        <w:t>it</w:t>
      </w:r>
      <w:proofErr w:type="spellEnd"/>
      <w:r w:rsidR="0028434A" w:rsidRPr="0028434A">
        <w:rPr>
          <w:sz w:val="28"/>
          <w:szCs w:val="28"/>
        </w:rPr>
        <w:t xml:space="preserve"> </w:t>
      </w:r>
      <w:proofErr w:type="spellStart"/>
      <w:r w:rsidR="0028434A" w:rsidRPr="0028434A">
        <w:rPr>
          <w:sz w:val="28"/>
          <w:szCs w:val="28"/>
        </w:rPr>
        <w:t>is</w:t>
      </w:r>
      <w:proofErr w:type="spellEnd"/>
      <w:r w:rsidR="0028434A" w:rsidRPr="0028434A">
        <w:rPr>
          <w:sz w:val="28"/>
          <w:szCs w:val="28"/>
        </w:rPr>
        <w:t xml:space="preserve"> </w:t>
      </w:r>
      <w:proofErr w:type="spellStart"/>
      <w:r w:rsidR="0028434A" w:rsidRPr="0028434A">
        <w:rPr>
          <w:sz w:val="28"/>
          <w:szCs w:val="28"/>
        </w:rPr>
        <w:t>provided</w:t>
      </w:r>
      <w:proofErr w:type="spellEnd"/>
      <w:r w:rsidR="0028434A" w:rsidRPr="0028434A">
        <w:rPr>
          <w:sz w:val="28"/>
          <w:szCs w:val="28"/>
        </w:rPr>
        <w:t xml:space="preserve"> </w:t>
      </w:r>
      <w:proofErr w:type="spellStart"/>
      <w:r w:rsidR="0028434A" w:rsidRPr="0028434A">
        <w:rPr>
          <w:sz w:val="28"/>
          <w:szCs w:val="28"/>
        </w:rPr>
        <w:t>by</w:t>
      </w:r>
      <w:proofErr w:type="spellEnd"/>
      <w:r w:rsidR="0028434A" w:rsidRPr="0028434A">
        <w:rPr>
          <w:sz w:val="28"/>
          <w:szCs w:val="28"/>
        </w:rPr>
        <w:t xml:space="preserve"> a </w:t>
      </w:r>
      <w:proofErr w:type="spellStart"/>
      <w:r w:rsidR="0028434A" w:rsidRPr="0028434A">
        <w:rPr>
          <w:sz w:val="28"/>
          <w:szCs w:val="28"/>
        </w:rPr>
        <w:t>library</w:t>
      </w:r>
      <w:proofErr w:type="spellEnd"/>
      <w:r w:rsidR="0028434A" w:rsidRPr="0028434A">
        <w:rPr>
          <w:sz w:val="28"/>
          <w:szCs w:val="28"/>
        </w:rPr>
        <w:t>)</w:t>
      </w:r>
      <w:r w:rsidR="00AF1269">
        <w:rPr>
          <w:sz w:val="28"/>
          <w:szCs w:val="28"/>
        </w:rPr>
        <w:t xml:space="preserve">. </w:t>
      </w:r>
    </w:p>
    <w:sectPr w:rsidR="004643DA" w:rsidRPr="00864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2BD"/>
    <w:multiLevelType w:val="hybridMultilevel"/>
    <w:tmpl w:val="6106AC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00DD"/>
    <w:multiLevelType w:val="hybridMultilevel"/>
    <w:tmpl w:val="AE5A44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76B5"/>
    <w:multiLevelType w:val="hybridMultilevel"/>
    <w:tmpl w:val="93222A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C3026"/>
    <w:multiLevelType w:val="hybridMultilevel"/>
    <w:tmpl w:val="2EFCCE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37A0"/>
    <w:multiLevelType w:val="hybridMultilevel"/>
    <w:tmpl w:val="478AF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55759">
    <w:abstractNumId w:val="3"/>
  </w:num>
  <w:num w:numId="2" w16cid:durableId="270213479">
    <w:abstractNumId w:val="2"/>
  </w:num>
  <w:num w:numId="3" w16cid:durableId="392895162">
    <w:abstractNumId w:val="1"/>
  </w:num>
  <w:num w:numId="4" w16cid:durableId="1626110590">
    <w:abstractNumId w:val="0"/>
  </w:num>
  <w:num w:numId="5" w16cid:durableId="16196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AC"/>
    <w:rsid w:val="00012107"/>
    <w:rsid w:val="00027196"/>
    <w:rsid w:val="00036456"/>
    <w:rsid w:val="000437D3"/>
    <w:rsid w:val="0015454D"/>
    <w:rsid w:val="001731B5"/>
    <w:rsid w:val="001D45CF"/>
    <w:rsid w:val="0028434A"/>
    <w:rsid w:val="002C44CF"/>
    <w:rsid w:val="00340920"/>
    <w:rsid w:val="003D3D78"/>
    <w:rsid w:val="004643DA"/>
    <w:rsid w:val="0049445C"/>
    <w:rsid w:val="00495704"/>
    <w:rsid w:val="004D2C7D"/>
    <w:rsid w:val="004F2FB1"/>
    <w:rsid w:val="00543C23"/>
    <w:rsid w:val="00580431"/>
    <w:rsid w:val="005963AD"/>
    <w:rsid w:val="005A5DF3"/>
    <w:rsid w:val="005C059B"/>
    <w:rsid w:val="006105C6"/>
    <w:rsid w:val="00624C8F"/>
    <w:rsid w:val="007465AC"/>
    <w:rsid w:val="0075757F"/>
    <w:rsid w:val="007624B3"/>
    <w:rsid w:val="00851AA5"/>
    <w:rsid w:val="00864472"/>
    <w:rsid w:val="008802AA"/>
    <w:rsid w:val="00894468"/>
    <w:rsid w:val="00950B68"/>
    <w:rsid w:val="00965A98"/>
    <w:rsid w:val="00994F92"/>
    <w:rsid w:val="009A0334"/>
    <w:rsid w:val="009A62D9"/>
    <w:rsid w:val="009B7A0E"/>
    <w:rsid w:val="009C6A28"/>
    <w:rsid w:val="00A57198"/>
    <w:rsid w:val="00AE39EB"/>
    <w:rsid w:val="00AF1269"/>
    <w:rsid w:val="00B25C1B"/>
    <w:rsid w:val="00BA3A1F"/>
    <w:rsid w:val="00BB0497"/>
    <w:rsid w:val="00BD0EEE"/>
    <w:rsid w:val="00D12F63"/>
    <w:rsid w:val="00D70ADF"/>
    <w:rsid w:val="00D764F1"/>
    <w:rsid w:val="00DE7A88"/>
    <w:rsid w:val="00E20082"/>
    <w:rsid w:val="00E36490"/>
    <w:rsid w:val="00E74340"/>
    <w:rsid w:val="00EA1B09"/>
    <w:rsid w:val="00EB7A83"/>
    <w:rsid w:val="00EF5D3D"/>
    <w:rsid w:val="00F20A38"/>
    <w:rsid w:val="00F50718"/>
    <w:rsid w:val="00F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8B9D"/>
  <w15:chartTrackingRefBased/>
  <w15:docId w15:val="{758A145F-0491-406C-BFD8-DF738418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Jose Penides Campos Ferreira</dc:creator>
  <cp:keywords/>
  <dc:description/>
  <cp:lastModifiedBy>Henrique Jose Penides Campos Ferreira</cp:lastModifiedBy>
  <cp:revision>55</cp:revision>
  <dcterms:created xsi:type="dcterms:W3CDTF">2023-02-15T13:34:00Z</dcterms:created>
  <dcterms:modified xsi:type="dcterms:W3CDTF">2023-02-15T15:14:00Z</dcterms:modified>
</cp:coreProperties>
</file>