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66730" w14:paraId="681310D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5EB5D" w14:textId="151F96CE" w:rsidR="00066730" w:rsidRDefault="000C0623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FF0D7B">
              <w:rPr>
                <w:rFonts w:eastAsia="Times New Roman"/>
              </w:rPr>
              <w:t>US</w:t>
            </w:r>
            <w:r>
              <w:rPr>
                <w:rFonts w:eastAsia="Times New Roman"/>
              </w:rPr>
              <w:t>-</w:t>
            </w:r>
            <w:r w:rsidR="00FF0D7B">
              <w:rPr>
                <w:rFonts w:eastAsia="Times New Roman"/>
              </w:rPr>
              <w:t>000</w:t>
            </w:r>
            <w:r w:rsidR="00C35C92"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]</w:t>
            </w:r>
            <w:r w:rsidR="00FF0D7B">
              <w:rPr>
                <w:rFonts w:eastAsia="Times New Roman"/>
              </w:rPr>
              <w:t xml:space="preserve"> – Adicionar item ao carrinho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066730" w14:paraId="3CAAB673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B1CCB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0C732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066730" w14:paraId="19220EFC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26295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D37C9" w14:textId="193D471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066730" w14:paraId="42EA50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A74E2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02E3D0" w14:textId="11B73EBC" w:rsidR="00066730" w:rsidRDefault="004B30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6346004B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066730" w14:paraId="5BBCC5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862301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9841A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DAFC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5CAF46" w14:textId="109173BA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066730" w14:paraId="412502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B0A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E8D6B" w14:textId="4773344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840F4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4ABC43" w14:textId="12715256" w:rsidR="00066730" w:rsidRDefault="00193A8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Rodrigo Lins Lopes</w:t>
            </w:r>
          </w:p>
        </w:tc>
      </w:tr>
      <w:tr w:rsidR="00066730" w14:paraId="18297C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EDF4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C98108" w14:textId="75843381" w:rsidR="00066730" w:rsidRDefault="008216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Aprovada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67E207" w14:textId="47BB3258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</w:t>
            </w:r>
            <w:r w:rsidR="000C0623">
              <w:rPr>
                <w:rFonts w:eastAsia="Times New Roman"/>
                <w:b/>
                <w:bCs/>
              </w:rPr>
              <w:t>:</w:t>
            </w:r>
            <w:r w:rsidR="000C0623"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70362" w14:textId="453BDEB9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066730" w14:paraId="43EE5F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D1BC35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2E07CF" w14:textId="6EF71D47" w:rsidR="00066730" w:rsidRDefault="0033286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dias</w:t>
            </w:r>
          </w:p>
        </w:tc>
      </w:tr>
    </w:tbl>
    <w:p w14:paraId="2ADD0506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7600"/>
      </w:tblGrid>
      <w:tr w:rsidR="00066730" w14:paraId="2CCFA5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1685B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143205" w14:textId="53944354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9E7D570" wp14:editId="39C803BF">
                  <wp:extent cx="4787153" cy="3462017"/>
                  <wp:effectExtent l="0" t="0" r="1270" b="5715"/>
                  <wp:docPr id="3" name="Imagem 3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Interface gráfica do usuário, Aplicativo, Teams&#10;&#10;Descrição gerada automa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30" cy="347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889F4" w14:textId="77777777" w:rsidR="00066730" w:rsidRDefault="0006673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066730" w14:paraId="60D7C1C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3A117F4" w14:textId="77777777" w:rsidR="00066730" w:rsidRDefault="000C062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620BBF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031E168" w14:textId="77777777" w:rsidR="00066730" w:rsidRDefault="0006673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66730" w14:paraId="7AF7AA8A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14520" w14:textId="0E72118C" w:rsidR="00066730" w:rsidRDefault="000C0623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</w:t>
            </w:r>
            <w:r w:rsidR="00FF0D7B">
              <w:t>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adicionar produtos no carrinho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</w:t>
            </w:r>
            <w:r w:rsidR="0049195F">
              <w:t>realizar a compra dos itens</w:t>
            </w:r>
            <w:r>
              <w:t> </w:t>
            </w:r>
          </w:p>
          <w:p w14:paraId="23B0CF2C" w14:textId="77777777" w:rsidR="00066730" w:rsidRDefault="000C0623">
            <w:pPr>
              <w:pStyle w:val="Ttulo3"/>
              <w:rPr>
                <w:rFonts w:eastAsia="Times New Roman"/>
              </w:rPr>
            </w:pPr>
            <w:bookmarkStart w:id="0" w:name=""/>
            <w:r>
              <w:rPr>
                <w:rFonts w:eastAsia="Times New Roman"/>
                <w:color w:val="0747A6"/>
              </w:rPr>
              <w:t>Critérios de Aceitação:</w:t>
            </w:r>
          </w:p>
          <w:p w14:paraId="5F41E04A" w14:textId="145F9FCC" w:rsidR="00AB394A" w:rsidRDefault="00193A83" w:rsidP="007F2320">
            <w:pPr>
              <w:pStyle w:val="NormalWeb"/>
              <w:spacing w:before="0" w:beforeAutospacing="0" w:after="0" w:afterAutospacing="0"/>
            </w:pPr>
            <w:r>
              <w:t xml:space="preserve">1 – Deve permitir adicionar até 99 </w:t>
            </w:r>
            <w:r w:rsidR="00332861">
              <w:t>itens no carrinho, cada um limitado a sua quantidade em estoque</w:t>
            </w:r>
            <w:r w:rsidR="007D2CF7">
              <w:t xml:space="preserve">. </w:t>
            </w:r>
          </w:p>
          <w:p w14:paraId="7DE79847" w14:textId="77777777" w:rsidR="007F2320" w:rsidRDefault="00AB394A" w:rsidP="007F2320">
            <w:pPr>
              <w:pStyle w:val="NormalWeb"/>
              <w:spacing w:before="0" w:beforeAutospacing="0" w:after="0" w:afterAutospacing="0"/>
            </w:pPr>
            <w:r>
              <w:t>2 – Antes de adicionar o item ao carrinho o cliente deve selecionar as especificações do produto: cor, tamanho, modelo e etc...</w:t>
            </w:r>
            <w:r w:rsidR="000C0623">
              <w:br/>
            </w:r>
            <w:r w:rsidR="00C53A43">
              <w:t>3</w:t>
            </w:r>
            <w:r w:rsidR="000C0623">
              <w:t xml:space="preserve"> </w:t>
            </w:r>
            <w:r w:rsidR="00193A83">
              <w:t>–</w:t>
            </w:r>
            <w:r w:rsidR="000C0623">
              <w:t xml:space="preserve"> </w:t>
            </w:r>
            <w:r w:rsidR="007F2320">
              <w:t>Deve ser permitido</w:t>
            </w:r>
            <w:r w:rsidR="00193A83">
              <w:t xml:space="preserve"> adicionar ao carrinho</w:t>
            </w:r>
            <w:r w:rsidR="007F2320">
              <w:t xml:space="preserve"> somente</w:t>
            </w:r>
            <w:r w:rsidR="00193A83">
              <w:t xml:space="preserve"> itens em estoque.</w:t>
            </w:r>
          </w:p>
          <w:p w14:paraId="7BAC84F8" w14:textId="47B352BC" w:rsidR="00AB394A" w:rsidRDefault="007F2320" w:rsidP="007F2320">
            <w:pPr>
              <w:pStyle w:val="NormalWeb"/>
              <w:spacing w:before="0" w:beforeAutospacing="0" w:after="0" w:afterAutospacing="0"/>
            </w:pPr>
            <w:r>
              <w:t>4 – Deve haver um botão de mais e menos para alterar a quantidade dos itens direto no carrinho.</w:t>
            </w:r>
            <w:r w:rsidR="000C0623">
              <w:br/>
            </w:r>
            <w:r>
              <w:lastRenderedPageBreak/>
              <w:t>5</w:t>
            </w:r>
            <w:r w:rsidR="00FF0D7B">
              <w:t xml:space="preserve"> </w:t>
            </w:r>
            <w:r w:rsidR="00193A83">
              <w:t>– O valor “total do carrinho</w:t>
            </w:r>
            <w:r w:rsidR="007D2CF7">
              <w:t>"</w:t>
            </w:r>
            <w:r w:rsidR="00193A83">
              <w:t xml:space="preserve"> deve </w:t>
            </w:r>
            <w:r w:rsidR="007D2CF7">
              <w:t>somar o subtotal de todos os itens e aplicar descontos em casos de cupons validados.</w:t>
            </w:r>
            <w:r w:rsidR="00193A83">
              <w:t xml:space="preserve"> </w:t>
            </w:r>
            <w:r w:rsidR="00FF0D7B">
              <w:br/>
            </w:r>
            <w:r>
              <w:t>6</w:t>
            </w:r>
            <w:r w:rsidR="00FF0D7B">
              <w:t xml:space="preserve"> </w:t>
            </w:r>
            <w:r w:rsidR="007D2CF7">
              <w:t>–</w:t>
            </w:r>
            <w:r w:rsidR="00FF0D7B">
              <w:t xml:space="preserve"> </w:t>
            </w:r>
            <w:r w:rsidR="007D2CF7">
              <w:t xml:space="preserve">Ao remover um item do carrinho o valor </w:t>
            </w:r>
            <w:r>
              <w:t xml:space="preserve">do mesmo </w:t>
            </w:r>
            <w:r w:rsidR="007D2CF7">
              <w:t xml:space="preserve">deve ser </w:t>
            </w:r>
            <w:r>
              <w:t>subtraído</w:t>
            </w:r>
            <w:r w:rsidR="007D2CF7">
              <w:t xml:space="preserve"> e </w:t>
            </w:r>
            <w:r>
              <w:t>exibido no valor total</w:t>
            </w:r>
            <w:r w:rsidR="007D2CF7">
              <w:t>.</w:t>
            </w:r>
            <w:r w:rsidR="00FF0D7B">
              <w:br/>
            </w:r>
            <w:r>
              <w:t>7</w:t>
            </w:r>
            <w:r w:rsidR="00FF0D7B">
              <w:t xml:space="preserve"> </w:t>
            </w:r>
            <w:r w:rsidR="007D2CF7">
              <w:t>–</w:t>
            </w:r>
            <w:bookmarkEnd w:id="0"/>
            <w:r w:rsidR="007D2CF7">
              <w:t xml:space="preserve"> Ao fechar o carrinho sem finalizar a compra, os itens que compõe o carrinho devem ficar salvos no mesmo com uma notificação</w:t>
            </w:r>
            <w:r>
              <w:t xml:space="preserve"> de quantidade de itens</w:t>
            </w:r>
            <w:r w:rsidR="007D2CF7">
              <w:t>, para visitas futuras.</w:t>
            </w:r>
          </w:p>
          <w:p w14:paraId="679FDD3F" w14:textId="33875C66" w:rsidR="007D2CF7" w:rsidRPr="00FF0D7B" w:rsidRDefault="007F2320" w:rsidP="00AB394A">
            <w:pPr>
              <w:pStyle w:val="NormalWeb"/>
              <w:spacing w:before="0" w:beforeAutospacing="0"/>
            </w:pPr>
            <w:r>
              <w:t>8</w:t>
            </w:r>
            <w:r w:rsidR="007D2CF7">
              <w:t xml:space="preserve"> – Ao clicar em </w:t>
            </w:r>
            <w:r w:rsidR="00C53A43">
              <w:t>“</w:t>
            </w:r>
            <w:r w:rsidR="007D2CF7">
              <w:t>concluir compra</w:t>
            </w:r>
            <w:r w:rsidR="00C53A43">
              <w:t>”</w:t>
            </w:r>
            <w:r w:rsidR="007D2CF7">
              <w:t xml:space="preserve"> o cliente deve ser direciona</w:t>
            </w:r>
            <w:r w:rsidR="00C53A43">
              <w:t>do</w:t>
            </w:r>
            <w:r w:rsidR="007D2CF7">
              <w:t xml:space="preserve"> a página </w:t>
            </w:r>
            <w:r>
              <w:t>para</w:t>
            </w:r>
            <w:r w:rsidR="007D2CF7">
              <w:t xml:space="preserve"> cadastro de dados de entrega e pagamento</w:t>
            </w:r>
            <w:r w:rsidR="00332861">
              <w:t xml:space="preserve">, caso </w:t>
            </w:r>
            <w:r w:rsidR="00332861" w:rsidRPr="00332861">
              <w:t>o usuário já est</w:t>
            </w:r>
            <w:r w:rsidR="00332861">
              <w:t>eja</w:t>
            </w:r>
            <w:r w:rsidR="00332861" w:rsidRPr="00332861">
              <w:t xml:space="preserve"> logado, os dados de entrega devem ser preenchidos automaticamente</w:t>
            </w:r>
            <w:r w:rsidR="000723C1">
              <w:t>.</w:t>
            </w:r>
          </w:p>
        </w:tc>
      </w:tr>
    </w:tbl>
    <w:p w14:paraId="0A5660D4" w14:textId="0F5B72C1" w:rsidR="000C0623" w:rsidRDefault="000C0623">
      <w:pPr>
        <w:rPr>
          <w:rFonts w:eastAsia="Times New Roman"/>
        </w:rPr>
      </w:pPr>
    </w:p>
    <w:p w14:paraId="1C3A9EC2" w14:textId="77777777" w:rsidR="00193A83" w:rsidRDefault="00193A83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49195F" w14:paraId="5980C4E8" w14:textId="77777777" w:rsidTr="00C5248B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2DCE3" w14:textId="592817CB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[US-0002] – Login na plataforma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49195F" w14:paraId="2C919087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0EED5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B331FE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49195F" w14:paraId="32761EBE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6247C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9B5F4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49195F" w14:paraId="0E27EA9C" w14:textId="77777777" w:rsidTr="00C5248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86355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92E0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2C602642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49195F" w14:paraId="044D6EF2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A885A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1CED33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C4B5F1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848E20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49195F" w14:paraId="0A18A1A4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A5DD35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2402E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916C0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E952C1" w14:textId="27798097" w:rsidR="0049195F" w:rsidRDefault="00AB394A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Rodrigo Lins Lopes</w:t>
            </w:r>
          </w:p>
        </w:tc>
      </w:tr>
      <w:tr w:rsidR="0049195F" w14:paraId="383481B5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FDB6C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5A55A6" w14:textId="7A9F3470" w:rsidR="0049195F" w:rsidRDefault="00AB394A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Aprovada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949B4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166BDB" w14:textId="27EA938A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</w:tr>
      <w:tr w:rsidR="0049195F" w14:paraId="56D14812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60CBB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7489A6" w14:textId="3C72E8C2" w:rsidR="0049195F" w:rsidRDefault="00332861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dia</w:t>
            </w:r>
          </w:p>
        </w:tc>
      </w:tr>
    </w:tbl>
    <w:p w14:paraId="35C6BF2B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7503"/>
      </w:tblGrid>
      <w:tr w:rsidR="0049195F" w14:paraId="32DAA6B2" w14:textId="77777777" w:rsidTr="0049195F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0AC4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FE5A4A" w14:textId="78E9A575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67D6600" wp14:editId="79D6A013">
                  <wp:extent cx="4725681" cy="3262520"/>
                  <wp:effectExtent l="0" t="0" r="0" b="1905"/>
                  <wp:docPr id="4" name="Imagem 4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Interface gráfica do usuário, Aplicativo, Teams&#10;&#10;Descrição gerada automa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71" cy="327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9BE07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49195F" w14:paraId="07382D4B" w14:textId="77777777" w:rsidTr="00C5248B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73BD156" w14:textId="77777777" w:rsidR="0049195F" w:rsidRDefault="0049195F" w:rsidP="00C524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CDA8BF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12E5052" w14:textId="77777777" w:rsidR="0049195F" w:rsidRDefault="0049195F" w:rsidP="0049195F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49195F" w14:paraId="79B1F634" w14:textId="77777777" w:rsidTr="00C5248B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C0480" w14:textId="0EA79AB1" w:rsidR="0049195F" w:rsidRDefault="0049195F" w:rsidP="00C5248B">
            <w:pPr>
              <w:pStyle w:val="NormalWeb"/>
            </w:pPr>
            <w:r>
              <w:rPr>
                <w:b/>
                <w:bCs/>
              </w:rPr>
              <w:lastRenderedPageBreak/>
              <w:t>Como</w:t>
            </w:r>
            <w:r>
              <w:t xml:space="preserve"> cliente da 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fazer o login (autenticação) na plataforma 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visualizar meus pedidos</w:t>
            </w:r>
          </w:p>
          <w:p w14:paraId="05D56A83" w14:textId="77777777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t>Critérios de Aceitação:</w:t>
            </w:r>
          </w:p>
          <w:p w14:paraId="6AA5AADC" w14:textId="77777777" w:rsidR="000723C1" w:rsidRDefault="0049195F" w:rsidP="000723C1">
            <w:pPr>
              <w:pStyle w:val="NormalWeb"/>
              <w:spacing w:before="0" w:beforeAutospacing="0" w:after="0" w:afterAutospacing="0"/>
            </w:pPr>
            <w:r>
              <w:t xml:space="preserve">1 </w:t>
            </w:r>
            <w:r w:rsidR="00AB394A">
              <w:t>– O usuário deve ser autenticado ao inserir um e-mail e senha validos cadastrados</w:t>
            </w:r>
            <w:r w:rsidR="000723C1">
              <w:t xml:space="preserve"> </w:t>
            </w:r>
            <w:r w:rsidR="00AB394A">
              <w:t xml:space="preserve">no banco de dados. </w:t>
            </w:r>
            <w:r>
              <w:br/>
              <w:t xml:space="preserve">2 </w:t>
            </w:r>
            <w:r w:rsidR="00AB394A">
              <w:t>–</w:t>
            </w:r>
            <w:r>
              <w:t xml:space="preserve"> </w:t>
            </w:r>
            <w:r w:rsidR="00AB394A">
              <w:t xml:space="preserve">Ao errar o e-mail ou senha o usuário deve ser barrado de </w:t>
            </w:r>
            <w:r w:rsidR="00B72A03">
              <w:t>logar</w:t>
            </w:r>
            <w:r w:rsidR="00AB394A">
              <w:t xml:space="preserve"> e receber uma notificação de “usuário e/ou senha inválidos”</w:t>
            </w:r>
            <w:r w:rsidR="00B72A03">
              <w:t xml:space="preserve"> por até 3 vezes.</w:t>
            </w:r>
            <w:r>
              <w:br/>
              <w:t xml:space="preserve">3 </w:t>
            </w:r>
            <w:r w:rsidR="00B72A03">
              <w:t>– Ao errar a autenticação de e-mail ou senha 4 vezes, por motivos de segurança o usuário deve ser bloqueado e receber a notificação “usuário bloqueado temporariamente”.</w:t>
            </w:r>
            <w:r>
              <w:br/>
              <w:t xml:space="preserve">4 </w:t>
            </w:r>
            <w:r w:rsidR="00B72A03">
              <w:t>–</w:t>
            </w:r>
            <w:r>
              <w:t xml:space="preserve"> </w:t>
            </w:r>
            <w:r w:rsidR="00B72A03">
              <w:t>O botão de “lembrar-me” deve preencher automaticamente meu login e senha mesmo após encerramento de seção e fechamento de navegador.</w:t>
            </w:r>
            <w:r>
              <w:br/>
              <w:t xml:space="preserve">5 </w:t>
            </w:r>
            <w:r w:rsidR="00B72A03">
              <w:t>–</w:t>
            </w:r>
            <w:r>
              <w:t xml:space="preserve"> </w:t>
            </w:r>
            <w:r w:rsidR="00B72A03">
              <w:t>Ao clicar em “perdeu a sua senha?” o usuário deve ser redirecionado a um fluxo de recuperação de senha.</w:t>
            </w:r>
          </w:p>
          <w:p w14:paraId="6763C60E" w14:textId="03F50AA2" w:rsidR="0049195F" w:rsidRPr="00FF0D7B" w:rsidRDefault="007F2320" w:rsidP="000723C1">
            <w:pPr>
              <w:pStyle w:val="NormalWeb"/>
              <w:spacing w:before="0" w:beforeAutospacing="0" w:after="0" w:afterAutospacing="0"/>
            </w:pPr>
            <w:r>
              <w:t xml:space="preserve">6 – Ao inserir corretamente o login e senha </w:t>
            </w:r>
            <w:r w:rsidR="00332861">
              <w:t>de</w:t>
            </w:r>
            <w:r>
              <w:t xml:space="preserve"> usuári</w:t>
            </w:r>
            <w:r w:rsidR="00332861">
              <w:t>o, o mesmo deve ser autenticado</w:t>
            </w:r>
            <w:r>
              <w:t xml:space="preserve"> </w:t>
            </w:r>
            <w:r w:rsidR="00332861">
              <w:t>e a aba em que se encontra deve ser atualizada</w:t>
            </w:r>
            <w:r>
              <w:t>, com acesso liberado a plataforma.</w:t>
            </w:r>
            <w:r w:rsidR="0049195F">
              <w:br/>
              <w:t> </w:t>
            </w:r>
          </w:p>
        </w:tc>
      </w:tr>
    </w:tbl>
    <w:p w14:paraId="3B3F110B" w14:textId="0610F286" w:rsidR="0049195F" w:rsidRDefault="0049195F" w:rsidP="0049195F">
      <w:pPr>
        <w:rPr>
          <w:rFonts w:eastAsia="Times New Roman"/>
        </w:rPr>
      </w:pPr>
    </w:p>
    <w:p w14:paraId="5334A292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49195F" w14:paraId="0239C03B" w14:textId="77777777" w:rsidTr="00C5248B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E73DC7" w14:textId="30A1E1C8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[US-0003] – Lista de desejos (favoritos)</w:t>
            </w:r>
          </w:p>
        </w:tc>
      </w:tr>
      <w:tr w:rsidR="0049195F" w14:paraId="3AABA3C5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904F1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379714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49195F" w14:paraId="07818BEE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B69DAC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CBB8E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49195F" w14:paraId="2F48ED36" w14:textId="77777777" w:rsidTr="00C5248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E1CF4E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DA8C65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1BC10763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49195F" w14:paraId="0AE5D829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45217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222E3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53FF9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06D1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49195F" w14:paraId="0CFC6294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25757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FD722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11424C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29284F" w14:textId="5DA1F6E2" w:rsidR="0049195F" w:rsidRDefault="00B72A03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Rodrigo Lins Lopes</w:t>
            </w:r>
          </w:p>
        </w:tc>
      </w:tr>
      <w:tr w:rsidR="0049195F" w14:paraId="3C464347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E6F41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DEDFE3" w14:textId="0ACC4A72" w:rsidR="0049195F" w:rsidRDefault="00332861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Aprovada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3FE80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5F35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49195F" w14:paraId="2D5ED018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8FC45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6D6F98" w14:textId="474DDD25" w:rsidR="0049195F" w:rsidRDefault="00332861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dias</w:t>
            </w:r>
          </w:p>
        </w:tc>
      </w:tr>
    </w:tbl>
    <w:p w14:paraId="2961F333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7360"/>
      </w:tblGrid>
      <w:tr w:rsidR="0049195F" w14:paraId="62D7C6D3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BBB42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8754A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4ABDAEC" wp14:editId="524F3D6C">
                  <wp:extent cx="1114185" cy="1779547"/>
                  <wp:effectExtent l="0" t="0" r="3810" b="0"/>
                  <wp:docPr id="7" name="Imagem 7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Interface gráfica do usuário, Texto, Aplicativo&#10;&#10;Descrição gerada automa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776" cy="183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A5691" w14:textId="09D4C49C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lastRenderedPageBreak/>
              <w:drawing>
                <wp:inline distT="0" distB="0" distL="0" distR="0" wp14:anchorId="0413E780" wp14:editId="197621C1">
                  <wp:extent cx="4633472" cy="2958579"/>
                  <wp:effectExtent l="0" t="0" r="2540" b="635"/>
                  <wp:docPr id="5" name="Imagem 5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Interface gráfica do usuário, Aplicativo, Teams&#10;&#10;Descrição gerada automa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469" cy="2973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377CE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49195F" w14:paraId="10B70AE7" w14:textId="77777777" w:rsidTr="00C5248B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947C392" w14:textId="77777777" w:rsidR="0049195F" w:rsidRDefault="0049195F" w:rsidP="00C524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126988D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92A03CD" w14:textId="77777777" w:rsidR="0049195F" w:rsidRDefault="0049195F" w:rsidP="0049195F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49195F" w14:paraId="0F39E4F8" w14:textId="77777777" w:rsidTr="00C5248B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0BF0B" w14:textId="36A71FA4" w:rsidR="0049195F" w:rsidRDefault="0049195F" w:rsidP="00C5248B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</w:t>
            </w:r>
            <w:r w:rsidRPr="0049195F">
              <w:rPr>
                <w:i/>
                <w:iCs/>
              </w:rPr>
              <w:t>favoritar</w:t>
            </w:r>
            <w:r>
              <w:t xml:space="preserve"> os itens que eu gosto 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efetuar a compra futuramente</w:t>
            </w:r>
          </w:p>
          <w:p w14:paraId="380DCE3B" w14:textId="77777777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t>Critérios de Aceitação:</w:t>
            </w:r>
          </w:p>
          <w:p w14:paraId="77D27A98" w14:textId="63B277A5" w:rsidR="00DB5EDF" w:rsidRDefault="0049195F" w:rsidP="00F975AA">
            <w:pPr>
              <w:pStyle w:val="NormalWeb"/>
              <w:spacing w:before="0" w:beforeAutospacing="0" w:after="0" w:afterAutospacing="0"/>
            </w:pPr>
            <w:r>
              <w:t xml:space="preserve">1 </w:t>
            </w:r>
            <w:r w:rsidR="00B72A03">
              <w:t>–</w:t>
            </w:r>
            <w:r>
              <w:t xml:space="preserve"> </w:t>
            </w:r>
            <w:r w:rsidR="00B72A03">
              <w:t>Ao clicar no ícone de coração</w:t>
            </w:r>
            <w:r w:rsidR="00DB5EDF">
              <w:t xml:space="preserve"> (favoritar)</w:t>
            </w:r>
            <w:r w:rsidR="00B72A03">
              <w:t xml:space="preserve"> o produto deve ser adicionado a aba “lista de desejos”</w:t>
            </w:r>
            <w:r w:rsidR="00C53A43">
              <w:t>.</w:t>
            </w:r>
            <w:r>
              <w:br/>
              <w:t xml:space="preserve">2 </w:t>
            </w:r>
            <w:r w:rsidR="00B72A03">
              <w:t>– Se o item já estiver favoritado, clicar sobre ele novamente deve removê-lo da lista.</w:t>
            </w:r>
          </w:p>
          <w:p w14:paraId="04AD80FC" w14:textId="722B07AD" w:rsidR="0049195F" w:rsidRPr="00FF0D7B" w:rsidRDefault="000723C1" w:rsidP="00F975AA">
            <w:pPr>
              <w:pStyle w:val="NormalWeb"/>
              <w:spacing w:before="0" w:beforeAutospacing="0"/>
            </w:pPr>
            <w:r>
              <w:t xml:space="preserve">3 – A página de “Lista de desejos” deve </w:t>
            </w:r>
            <w:r w:rsidR="00DB5EDF">
              <w:t>exibir nome, preço unitário de produto e o status de estoque.</w:t>
            </w:r>
            <w:r w:rsidR="0049195F">
              <w:t xml:space="preserve"> </w:t>
            </w:r>
            <w:r w:rsidR="0049195F">
              <w:br/>
            </w:r>
            <w:r w:rsidR="00DB5EDF">
              <w:t>4</w:t>
            </w:r>
            <w:r w:rsidR="0049195F">
              <w:t xml:space="preserve"> </w:t>
            </w:r>
            <w:r w:rsidR="00B72A03">
              <w:t xml:space="preserve">– </w:t>
            </w:r>
            <w:r w:rsidR="00C53A43">
              <w:t>Notificar automaticamente o cliente sobre pacotes ou promoções de seus itens favoritados, respeitando as preferencias de privacidade e notificações do perfil.</w:t>
            </w:r>
            <w:r w:rsidR="0049195F">
              <w:br/>
            </w:r>
            <w:r w:rsidR="00DB5EDF">
              <w:t>5</w:t>
            </w:r>
            <w:r w:rsidR="0049195F">
              <w:t xml:space="preserve"> </w:t>
            </w:r>
            <w:r w:rsidR="00B72A03">
              <w:t>–</w:t>
            </w:r>
            <w:r w:rsidR="0049195F">
              <w:t xml:space="preserve"> </w:t>
            </w:r>
            <w:r w:rsidR="00C53A43" w:rsidRPr="00C53A43">
              <w:t>Notifica</w:t>
            </w:r>
            <w:r w:rsidR="00C53A43">
              <w:t>r</w:t>
            </w:r>
            <w:r w:rsidR="00C53A43" w:rsidRPr="00C53A43">
              <w:t xml:space="preserve"> automaticamente o cliente sobre a reposição de itens favoritados que estavam indisponíveis, respeitando as preferências de privacidade e notificações do perfil.</w:t>
            </w:r>
            <w:r w:rsidR="0049195F">
              <w:br/>
            </w:r>
            <w:r w:rsidR="00DB5EDF">
              <w:t>6</w:t>
            </w:r>
            <w:r w:rsidR="0049195F">
              <w:t xml:space="preserve"> </w:t>
            </w:r>
            <w:r w:rsidR="00C53A43">
              <w:t>– Na lista de desejos deve haver a opção adicionar ao carrinho, somente para itens em estoque.</w:t>
            </w:r>
            <w:r w:rsidR="0049195F">
              <w:br/>
              <w:t> </w:t>
            </w:r>
          </w:p>
        </w:tc>
      </w:tr>
    </w:tbl>
    <w:p w14:paraId="3B11B205" w14:textId="77777777" w:rsidR="0049195F" w:rsidRDefault="0049195F" w:rsidP="0049195F">
      <w:pPr>
        <w:rPr>
          <w:rFonts w:eastAsia="Times New Roman"/>
        </w:rPr>
      </w:pPr>
    </w:p>
    <w:p w14:paraId="0E5DD5FF" w14:textId="77777777" w:rsidR="0049195F" w:rsidRDefault="0049195F" w:rsidP="0049195F">
      <w:pPr>
        <w:rPr>
          <w:rFonts w:eastAsia="Times New Roman"/>
        </w:rPr>
      </w:pPr>
    </w:p>
    <w:p w14:paraId="424E1906" w14:textId="77777777" w:rsidR="0049195F" w:rsidRDefault="0049195F">
      <w:pPr>
        <w:rPr>
          <w:rFonts w:eastAsia="Times New Roman"/>
        </w:rPr>
      </w:pPr>
    </w:p>
    <w:sectPr w:rsidR="00491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B"/>
    <w:rsid w:val="00066730"/>
    <w:rsid w:val="000723C1"/>
    <w:rsid w:val="000C0623"/>
    <w:rsid w:val="00131288"/>
    <w:rsid w:val="00193A83"/>
    <w:rsid w:val="00332861"/>
    <w:rsid w:val="0049195F"/>
    <w:rsid w:val="004B304C"/>
    <w:rsid w:val="0051489C"/>
    <w:rsid w:val="007D2CF7"/>
    <w:rsid w:val="007F2320"/>
    <w:rsid w:val="00821658"/>
    <w:rsid w:val="00AB394A"/>
    <w:rsid w:val="00B72A03"/>
    <w:rsid w:val="00C35C92"/>
    <w:rsid w:val="00C53A43"/>
    <w:rsid w:val="00DB5EDF"/>
    <w:rsid w:val="00DB6D70"/>
    <w:rsid w:val="00EC5B4F"/>
    <w:rsid w:val="00F975AA"/>
    <w:rsid w:val="00FF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7080AC"/>
  <w15:chartTrackingRefBased/>
  <w15:docId w15:val="{30E4AA21-8FB3-E945-8389-A96ABE55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601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FABIO CONCEICAO ARAUJO</dc:creator>
  <cp:keywords/>
  <dc:description/>
  <cp:lastModifiedBy>Rodrigo Lins</cp:lastModifiedBy>
  <cp:revision>5</cp:revision>
  <dcterms:created xsi:type="dcterms:W3CDTF">2026-04-08T22:45:00Z</dcterms:created>
  <dcterms:modified xsi:type="dcterms:W3CDTF">2026-04-08T23:12:00Z</dcterms:modified>
</cp:coreProperties>
</file>