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Arial" w:cs="Arial" w:hAnsi="Arial" w:eastAsia="Arial"/>
          <w:b w:val="1"/>
          <w:bCs w:val="1"/>
          <w:sz w:val="24"/>
          <w:szCs w:val="24"/>
        </w:rPr>
        <w:br w:type="textWrapping"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em Ci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ncia de Dados e Big Data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Rodrigo Schinoff Oliveira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COMPORTAMENTO DO MERCADO NA ABERTURA DO PREG</w:t>
      </w:r>
      <w:r>
        <w:rPr>
          <w:rFonts w:ascii="Arial" w:hAnsi="Arial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2020 </w:t>
      </w: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Rodrigo Schinoff Oliveira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COMPORTAMENTO DO MERCADO NA ABERTURA DO PREG</w:t>
      </w:r>
      <w:r>
        <w:rPr>
          <w:rFonts w:ascii="Arial" w:hAnsi="Arial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</w:t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ind w:left="3969" w:firstLine="0"/>
        <w:jc w:val="both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apresentado ao Curso de Especializa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Ci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ê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ncia de Dados e Big Data como requisito parcial 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Arial" w:hAnsi="Arial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Normal.0"/>
        <w:suppressAutoHyphens w:val="1"/>
        <w:spacing w:after="0" w:line="360" w:lineRule="auto"/>
        <w:ind w:left="3969" w:firstLine="0"/>
        <w:jc w:val="both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uppressAutoHyphens w:val="1"/>
        <w:spacing w:after="0" w:line="360" w:lineRule="auto"/>
        <w:jc w:val="center"/>
      </w:pPr>
      <w:r>
        <w:rPr>
          <w:rFonts w:ascii="Arial" w:hAnsi="Arial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uppressAutoHyphens w:val="1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Sumário 2"/>
        <w:tabs>
          <w:tab w:val="right" w:pos="9045" w:leader="dot"/>
          <w:tab w:val="clear" w:pos="9061"/>
        </w:tabs>
      </w:pPr>
      <w:r>
        <w:rPr/>
        <w:fldChar w:fldCharType="begin" w:fldLock="0"/>
      </w:r>
      <w:r>
        <w:instrText xml:space="preserve"> TOC \t "Título 1, 1,Título 2,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pt-PT"/>
        </w:rPr>
        <w:t>1.1. Contextualização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pt-PT"/>
        </w:rPr>
        <w:t>1.2. O problema proposto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2. Coleta de Dados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 Processamento/Tratamento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4. Análise e Exploração dos Dados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5. Criação de Modelos de Machine Learning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6. Apresentação dos Resultados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de-DE"/>
        </w:rPr>
        <w:t>7. Links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tabs>
          <w:tab w:val="right" w:pos="9045" w:leader="dot"/>
          <w:tab w:val="clear" w:pos="9061"/>
        </w:tabs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left="709" w:hanging="352"/>
        <w:rPr>
          <w:rFonts w:ascii="Arial" w:cs="Arial" w:hAnsi="Arial" w:eastAsia="Arial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uppressAutoHyphens w:val="1"/>
        <w:spacing w:after="0" w:line="360" w:lineRule="auto"/>
        <w:ind w:left="709" w:hanging="352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Título 1"/>
        <w:suppressAutoHyphens w:val="1"/>
        <w:rPr>
          <w:lang w:val="pt-PT"/>
        </w:rPr>
      </w:pPr>
      <w:bookmarkStart w:name="_Toc" w:id="0"/>
      <w:r>
        <w:rPr>
          <w:rtl w:val="0"/>
          <w:lang w:val="pt-P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Normal.0"/>
        <w:suppressAutoHyphens w:val="1"/>
        <w:spacing w:after="0" w:line="360" w:lineRule="auto"/>
        <w:ind w:left="720" w:firstLine="0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ítulo 2"/>
        <w:suppressAutoHyphens w:val="1"/>
        <w:rPr>
          <w:lang w:val="pt-PT"/>
        </w:rPr>
      </w:pPr>
      <w:bookmarkStart w:name="_Toc1" w:id="1"/>
      <w:r>
        <w:rPr>
          <w:rtl w:val="0"/>
          <w:lang w:val="pt-PT"/>
        </w:rPr>
        <w:t>1.1. Contextualiza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1"/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introduzir e contextualizar o seu problema de interesse.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No mercado financeiro,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podemos afirmar e</w:t>
      </w:r>
      <w:r>
        <w:rPr>
          <w:rFonts w:ascii="Arial" w:hAnsi="Arial"/>
          <w:sz w:val="24"/>
          <w:szCs w:val="24"/>
          <w:rtl w:val="0"/>
          <w:lang w:val="pt-PT"/>
        </w:rPr>
        <w:t xml:space="preserve"> muito menos</w:t>
      </w:r>
      <w:r>
        <w:rPr>
          <w:rFonts w:ascii="Arial" w:hAnsi="Arial"/>
          <w:sz w:val="24"/>
          <w:szCs w:val="24"/>
          <w:rtl w:val="0"/>
          <w:lang w:val="pt-PT"/>
        </w:rPr>
        <w:t xml:space="preserve"> garantir qual ser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a dire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/>
          <w:sz w:val="24"/>
          <w:szCs w:val="24"/>
          <w:rtl w:val="0"/>
          <w:lang w:val="pt-PT"/>
        </w:rPr>
        <w:t>do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de um determinado ativo n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/>
          <w:sz w:val="24"/>
          <w:szCs w:val="24"/>
          <w:rtl w:val="0"/>
          <w:lang w:val="pt-PT"/>
        </w:rPr>
        <w:t xml:space="preserve">seu </w:t>
      </w:r>
      <w:r>
        <w:rPr>
          <w:rFonts w:ascii="Arial" w:hAnsi="Arial"/>
          <w:sz w:val="24"/>
          <w:szCs w:val="24"/>
          <w:rtl w:val="0"/>
          <w:lang w:val="pt-PT"/>
        </w:rPr>
        <w:t>pr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ximo movimento. </w:t>
      </w:r>
      <w:r>
        <w:rPr>
          <w:rFonts w:ascii="Arial" w:hAnsi="Arial"/>
          <w:sz w:val="24"/>
          <w:szCs w:val="24"/>
          <w:rtl w:val="0"/>
          <w:lang w:val="pt-PT"/>
        </w:rPr>
        <w:t xml:space="preserve">No entanto,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poss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estimar a dire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baseando-se na leitura do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rico dos movimentos gerados e principalmente verificando a tendencia do mercado. 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Segundo a teoria formulada por Charles Henry Dow, os mercados movem-se em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ncias, podendo ser de alta ou de baixa. As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por sua vez, podem ser prim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rias, secund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 e terci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rias. Sendo a principal delas a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prim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ria, pois representa o movimento mais longo do mercado. As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secund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 e terci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 correspondem as corre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ocorrem dentro da prim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ria, ou seja,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pequenas interrup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ou desvios da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inicial, podendo retomar ao movimento anterior e dar seguimento a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alta ou de baixa.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Se analisarmos </w:t>
      </w:r>
      <w:r>
        <w:rPr>
          <w:rFonts w:ascii="Arial" w:hAnsi="Arial"/>
          <w:sz w:val="24"/>
          <w:szCs w:val="24"/>
          <w:rtl w:val="0"/>
          <w:lang w:val="pt-PT"/>
        </w:rPr>
        <w:t xml:space="preserve">em </w:t>
      </w:r>
      <w:r>
        <w:rPr>
          <w:rFonts w:ascii="Arial" w:hAnsi="Arial"/>
          <w:sz w:val="24"/>
          <w:szCs w:val="24"/>
          <w:rtl w:val="0"/>
          <w:lang w:val="pt-PT"/>
        </w:rPr>
        <w:t>nosso cotidiano, podemos observar em v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aspectos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ncias. Durante as esta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do ano, as temperaturas tendem a oscilar dentro de uma faixa esperada. No inverno por exemplo, as temperaturas provavelmente se manter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mais baixas do que na primavera ou ver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o, mas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muito poss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que fa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calor em um ou dois dias, ou at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mesmo em uma semana inteira durante o inverno, mas que ap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este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 as temperaturas retornem 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esperada para aquela 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No tr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nsito</w:t>
      </w:r>
      <w:r>
        <w:rPr>
          <w:rFonts w:ascii="Arial" w:hAnsi="Arial"/>
          <w:sz w:val="24"/>
          <w:szCs w:val="24"/>
          <w:rtl w:val="0"/>
          <w:lang w:val="pt-PT"/>
        </w:rPr>
        <w:t>,</w:t>
      </w:r>
      <w:r>
        <w:rPr>
          <w:rFonts w:ascii="Arial" w:hAnsi="Arial"/>
          <w:sz w:val="24"/>
          <w:szCs w:val="24"/>
          <w:rtl w:val="0"/>
          <w:lang w:val="pt-PT"/>
        </w:rPr>
        <w:t xml:space="preserve"> podemos observar um comportamento semelhante. Suponhamos que um determinado indiv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duo percorra o mesmo trecho todos os dias no mesmo hor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rio, em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ele deve  levar um tempo muito pr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ximo em seu deslocamento di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rio, por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alguns fatores como acidente de transito, via interrompida, aumento de fluxo devido a proximidade de um feriado prolongado, etc, certamente acarretar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no aumento do tempo para percorrer aquela mesma dist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ncia. O contr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tamb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verdadeiro, nos dias em que por alguma raz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 tr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nsito apresentar-se mais livre, o tempo gasto no percurso ser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menor.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 ambos os casos, as distor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que </w:t>
      </w:r>
      <w:r>
        <w:rPr>
          <w:rFonts w:ascii="Arial" w:hAnsi="Arial"/>
          <w:sz w:val="24"/>
          <w:szCs w:val="24"/>
          <w:rtl w:val="0"/>
          <w:lang w:val="pt-PT"/>
        </w:rPr>
        <w:t>acarretam</w:t>
      </w:r>
      <w:r>
        <w:rPr>
          <w:rFonts w:ascii="Arial" w:hAnsi="Arial"/>
          <w:sz w:val="24"/>
          <w:szCs w:val="24"/>
          <w:rtl w:val="0"/>
          <w:lang w:val="pt-PT"/>
        </w:rPr>
        <w:t xml:space="preserve"> um desvio da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</w:t>
      </w:r>
      <w:r>
        <w:rPr>
          <w:rFonts w:ascii="Arial" w:hAnsi="Arial"/>
          <w:sz w:val="24"/>
          <w:szCs w:val="24"/>
          <w:rtl w:val="0"/>
          <w:lang w:val="pt-PT"/>
        </w:rPr>
        <w:t xml:space="preserve">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ocasionadas por eventos isolados ou de pouca dura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, </w:t>
      </w:r>
      <w:r>
        <w:rPr>
          <w:rFonts w:ascii="Arial" w:hAnsi="Arial"/>
          <w:sz w:val="24"/>
          <w:szCs w:val="24"/>
          <w:rtl w:val="0"/>
          <w:lang w:val="pt-PT"/>
        </w:rPr>
        <w:t>por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 os valores </w:t>
      </w:r>
      <w:r>
        <w:rPr>
          <w:rFonts w:ascii="Arial" w:hAnsi="Arial"/>
          <w:sz w:val="24"/>
          <w:szCs w:val="24"/>
          <w:rtl w:val="0"/>
          <w:lang w:val="pt-PT"/>
        </w:rPr>
        <w:t>tendem a retornar para a sua faixa</w:t>
      </w:r>
      <w:r>
        <w:rPr>
          <w:rFonts w:ascii="Arial" w:hAnsi="Arial"/>
          <w:sz w:val="24"/>
          <w:szCs w:val="24"/>
          <w:rtl w:val="0"/>
          <w:lang w:val="pt-PT"/>
        </w:rPr>
        <w:t xml:space="preserve">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pt-PT"/>
        </w:rPr>
        <w:t>A probabilidade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de </w:t>
      </w:r>
      <w:r>
        <w:rPr>
          <w:rFonts w:ascii="Arial" w:hAnsi="Arial"/>
          <w:sz w:val="24"/>
          <w:szCs w:val="24"/>
          <w:rtl w:val="0"/>
          <w:lang w:val="pt-PT"/>
        </w:rPr>
        <w:t xml:space="preserve">uma retomada do comportamento </w:t>
      </w:r>
      <w:r>
        <w:rPr>
          <w:rFonts w:ascii="Arial" w:hAnsi="Arial"/>
          <w:sz w:val="24"/>
          <w:szCs w:val="24"/>
          <w:rtl w:val="0"/>
          <w:lang w:val="pt-PT"/>
        </w:rPr>
        <w:t>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dio </w:t>
      </w:r>
      <w:r>
        <w:rPr>
          <w:rFonts w:ascii="Arial" w:hAnsi="Arial"/>
          <w:sz w:val="24"/>
          <w:szCs w:val="24"/>
          <w:rtl w:val="0"/>
          <w:lang w:val="pt-PT"/>
        </w:rPr>
        <w:t xml:space="preserve">inicial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bem maior do</w:t>
      </w:r>
      <w:r>
        <w:rPr>
          <w:rFonts w:ascii="Arial" w:hAnsi="Arial"/>
          <w:sz w:val="24"/>
          <w:szCs w:val="24"/>
          <w:rtl w:val="0"/>
          <w:lang w:val="pt-PT"/>
        </w:rPr>
        <w:t xml:space="preserve"> que</w:t>
      </w:r>
      <w:r>
        <w:rPr>
          <w:rFonts w:ascii="Arial" w:hAnsi="Arial"/>
          <w:sz w:val="24"/>
          <w:szCs w:val="24"/>
          <w:rtl w:val="0"/>
          <w:lang w:val="pt-PT"/>
        </w:rPr>
        <w:t xml:space="preserve"> a continua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</w:t>
      </w:r>
      <w:r>
        <w:rPr>
          <w:rFonts w:ascii="Arial" w:hAnsi="Arial"/>
          <w:sz w:val="24"/>
          <w:szCs w:val="24"/>
          <w:rtl w:val="0"/>
          <w:lang w:val="pt-PT"/>
        </w:rPr>
        <w:t xml:space="preserve"> o aumento de tais distor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es.</w:t>
      </w:r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Título 2"/>
        <w:suppressAutoHyphens w:val="1"/>
        <w:rPr>
          <w:lang w:val="pt-PT"/>
        </w:rPr>
      </w:pPr>
      <w:bookmarkStart w:name="_Toc2" w:id="2"/>
      <w:r>
        <w:rPr>
          <w:rtl w:val="0"/>
          <w:lang w:val="pt-PT"/>
        </w:rPr>
        <w:t>1.2. O problema proposto</w:t>
      </w:r>
      <w:bookmarkEnd w:id="2"/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Dentro de uma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mercado, 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tende a acompanhar um movimento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dio. No mercado financeiro, um dos indicadores utilizados na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 para o acompanhamento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dio dos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um determinado ativo,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Ao longo de uma tend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distor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podem ocorrer, fazendo com que 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de um ativo se afaste dos valores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dios. O movimento mais prov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vel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, a diminui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desta distor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que o aumento da mesma.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, analisar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nos movimentos de corre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existentes</w:t>
      </w:r>
      <w:r>
        <w:rPr>
          <w:rFonts w:ascii="Arial" w:hAnsi="Arial"/>
          <w:sz w:val="24"/>
          <w:szCs w:val="24"/>
          <w:rtl w:val="0"/>
          <w:lang w:val="pt-PT"/>
        </w:rPr>
        <w:t xml:space="preserve"> imediatamente ap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a</w:t>
      </w:r>
      <w:r>
        <w:rPr>
          <w:rFonts w:ascii="Arial" w:hAnsi="Arial"/>
          <w:sz w:val="24"/>
          <w:szCs w:val="24"/>
          <w:rtl w:val="0"/>
          <w:lang w:val="pt-PT"/>
        </w:rPr>
        <w:t xml:space="preserve"> abertura do </w:t>
      </w:r>
      <w:r>
        <w:rPr>
          <w:rFonts w:ascii="Arial" w:hAnsi="Arial"/>
          <w:sz w:val="24"/>
          <w:szCs w:val="24"/>
          <w:rtl w:val="0"/>
          <w:lang w:val="pt-PT"/>
        </w:rPr>
        <w:t>preg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, principalmente </w:t>
      </w:r>
      <w:r>
        <w:rPr>
          <w:rFonts w:ascii="Arial" w:hAnsi="Arial"/>
          <w:sz w:val="24"/>
          <w:szCs w:val="24"/>
          <w:rtl w:val="0"/>
          <w:lang w:val="pt-PT"/>
        </w:rPr>
        <w:t xml:space="preserve">nos casos onde </w:t>
      </w:r>
      <w:r>
        <w:rPr>
          <w:rFonts w:ascii="Arial" w:hAnsi="Arial"/>
          <w:sz w:val="24"/>
          <w:szCs w:val="24"/>
          <w:rtl w:val="0"/>
          <w:lang w:val="pt-PT"/>
        </w:rPr>
        <w:t>os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iniciais</w:t>
      </w:r>
      <w:r>
        <w:rPr>
          <w:rFonts w:ascii="Arial" w:hAnsi="Arial"/>
          <w:sz w:val="24"/>
          <w:szCs w:val="24"/>
          <w:rtl w:val="0"/>
          <w:lang w:val="pt-PT"/>
        </w:rPr>
        <w:t xml:space="preserve"> definidos durante o leil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abertura apresentam-se </w:t>
      </w:r>
      <w:r>
        <w:rPr>
          <w:rFonts w:ascii="Arial" w:hAnsi="Arial"/>
          <w:sz w:val="24"/>
          <w:szCs w:val="24"/>
          <w:rtl w:val="0"/>
          <w:lang w:val="pt-PT"/>
        </w:rPr>
        <w:t>afastados de suas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 base analisada consiste </w:t>
      </w:r>
      <w:r>
        <w:rPr>
          <w:rFonts w:ascii="Arial" w:hAnsi="Arial"/>
          <w:sz w:val="24"/>
          <w:szCs w:val="24"/>
          <w:rtl w:val="0"/>
          <w:lang w:val="pt-PT"/>
        </w:rPr>
        <w:t>na cota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valor de fechamento do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o ocorrido no intervalo de cinco minutos </w:t>
      </w:r>
      <w:r>
        <w:rPr>
          <w:rFonts w:ascii="Arial" w:hAnsi="Arial"/>
          <w:sz w:val="24"/>
          <w:szCs w:val="24"/>
          <w:rtl w:val="0"/>
          <w:lang w:val="pt-PT"/>
        </w:rPr>
        <w:t>da 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PETR4 da empresa Petr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leo Brasileiro S.A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sz w:val="24"/>
          <w:szCs w:val="24"/>
          <w:rtl w:val="0"/>
          <w:lang w:val="pt-PT"/>
        </w:rPr>
        <w:t>Petrobras no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 de 09/09/2019 a 19/02/2020 e suas respectivas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 de 17 e 72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descrever o problema que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propondo resolver atrav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s dos dados. Uma dica interessante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utilizar a 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cnica dos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"https://its.unl.edu/bestpractices/remember-5-ws"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5-Ws</w:t>
      </w:r>
      <w:r>
        <w:rPr/>
        <w:fldChar w:fldCharType="end" w:fldLock="0"/>
      </w:r>
      <w:r>
        <w:rPr>
          <w:rFonts w:ascii="Arial" w:hAnsi="Arial"/>
          <w:sz w:val="24"/>
          <w:szCs w:val="24"/>
          <w:rtl w:val="0"/>
          <w:lang w:val="pt-PT"/>
        </w:rPr>
        <w:t>. Responder algumas dessas perguntas te dar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uma melhor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 seu problema e da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(Why?) Por que esse problema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importante?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(Who?) De quem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os dados analisados? De um governo? Um minist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rio ou secretaria? Dados de clientes? 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(What?): Quais os objetivos com essa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lise? O que iremos analisar? 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(Where?): Trata dos aspectos geogr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ficos e log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sticos de sua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(When?): Qual o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 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 xml:space="preserve">sendo analisado? A 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 xml:space="preserve">ltima semana? Os 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 xml:space="preserve">ltimos 6 meses? O ano passado? </w:t>
      </w:r>
    </w:p>
    <w:p>
      <w:pPr>
        <w:pStyle w:val="Título 1"/>
        <w:suppressAutoHyphens w:val="1"/>
        <w:rPr>
          <w:lang w:val="pt-PT"/>
        </w:rPr>
      </w:pPr>
      <w:bookmarkStart w:name="_Toc3" w:id="3"/>
      <w:r>
        <w:rPr>
          <w:rtl w:val="0"/>
          <w:lang w:val="pt-PT"/>
        </w:rPr>
        <w:t>2. Coleta de Dados</w:t>
      </w:r>
      <w:bookmarkEnd w:id="3"/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dados desta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foram extra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dos de uma ferramenta privada de mercado, que possibilita a extra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cota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do mercado financeiro. Por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m, as mesmas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tamb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podem ser adquiridas gratuitamente atrav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do link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"https://br.financas.yahoo.com/quote/PETR4.SA/history?p=PETR4.SA"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https://br.financas.yahoo.com/quote/PETR4.SA/history?p=PETR4.SA</w:t>
      </w:r>
      <w:r>
        <w:rPr/>
        <w:fldChar w:fldCharType="end" w:fldLock="0"/>
      </w: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 deixar claro onde obteve os dados, o formato e estrutura dos datasets, o relacionamento entre os datasets utilizados, etc. Caso os dados tenham sido obtidos na internet, informe a data e o link em que os dados foram obtidos. Sugere-se que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crie uma tabela com a descri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cada campo/coluna do seu dataset conforme o exemplo a seguir:</w:t>
      </w:r>
    </w:p>
    <w:tbl>
      <w:tblPr>
        <w:tblW w:w="8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28"/>
        <w:gridCol w:w="1327"/>
        <w:gridCol w:w="1768"/>
        <w:gridCol w:w="1769"/>
        <w:gridCol w:w="1768"/>
      </w:tblGrid>
      <w:tr>
        <w:tblPrEx>
          <w:shd w:val="clear" w:color="auto" w:fill="ced7e7"/>
        </w:tblPrEx>
        <w:trPr>
          <w:trHeight w:val="1114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Data e Hora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Pre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Abertura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Fechamento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dia M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vel 17 Per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odos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954"/>
              </w:tabs>
              <w:suppressAutoHyphens w:val="1"/>
              <w:spacing w:after="0"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dia M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vel 72 Per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odos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10/09/2019 10:05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26,59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26,63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26,48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26,45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07/10/2019 10:05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25,92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25,99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25,99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27/11/2019 10:00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29,01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28,93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28,97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16/12/2019 10:10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29,70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29,65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29,77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17/01/2020 10:10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29,72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29,48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29,47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19/02/2020 10:05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29,87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29,67</w:t>
            </w:r>
          </w:p>
        </w:tc>
        <w:tc>
          <w:tcPr>
            <w:tcW w:type="dxa" w:w="1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29,44</w:t>
            </w:r>
          </w:p>
        </w:tc>
      </w:tr>
    </w:tbl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56275" cy="2307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07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ítulo 1"/>
        <w:suppressAutoHyphens w:val="1"/>
        <w:rPr>
          <w:lang w:val="pt-PT"/>
        </w:rPr>
      </w:pPr>
    </w:p>
    <w:p>
      <w:pPr>
        <w:pStyle w:val="Título 1"/>
        <w:suppressAutoHyphens w:val="1"/>
        <w:rPr>
          <w:lang w:val="pt-PT"/>
        </w:rPr>
      </w:pPr>
      <w:bookmarkStart w:name="_Toc4" w:id="4"/>
      <w:r>
        <w:rPr>
          <w:rtl w:val="0"/>
          <w:lang w:val="pt-PT"/>
        </w:rPr>
        <w:t>3. Processamento/Tratamento de Dados</w:t>
      </w:r>
      <w:bookmarkEnd w:id="4"/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 xml:space="preserve">deve deixar registrado todo o processamento e tratamento feitos sobre os dados obtidos.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 que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informe a quantidade de registros obtidos, a quantidade de registros duplicados ou com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ausentes, que tratamento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deu para cada problema encontrado em seus datasets, etc.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 descrever cada passo de forma minuciosa, de forma que outra pessoa consiga reproduzir o seu processamento/tratamento de forma precisa. Justifique 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tomadas no tratamento dos dados. Por exemplo: para os valores ausentes para o campo X eu decidi preench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-los utilizando o c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lculo da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aritm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pelo motivo ..., e ent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justifique sua decis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base de dados foi formada originalmente por registros di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gerados a cada cinco minutos, durante o intervalo do preg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 mercado a vista. O hor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rio de funcionamento do mercado a vista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das 10:00hs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16:50hs, gerando um total de 10043 registros. Estes registros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compostos de Data e Hora,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Abertura, </w:t>
      </w:r>
      <w:r>
        <w:rPr>
          <w:rFonts w:ascii="Arial" w:hAnsi="Arial"/>
          <w:sz w:val="24"/>
          <w:szCs w:val="24"/>
          <w:rtl w:val="0"/>
          <w:lang w:val="pt-PT"/>
        </w:rPr>
        <w:t>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de Fechamento,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ximo,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M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nimo,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de Fechamento,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vel Exponencial de 17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 e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vel Exponencial de 72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odos.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Foram acrescentadas duas novas colunas </w:t>
      </w:r>
      <w:r>
        <w:rPr>
          <w:rFonts w:ascii="Arial" w:hAnsi="Arial"/>
          <w:sz w:val="24"/>
          <w:szCs w:val="24"/>
          <w:rtl w:val="0"/>
          <w:lang w:val="pt-PT"/>
        </w:rPr>
        <w:t>AbriuLongeMedia</w:t>
      </w:r>
      <w:r>
        <w:rPr>
          <w:rFonts w:ascii="Arial" w:hAnsi="Arial"/>
          <w:sz w:val="24"/>
          <w:szCs w:val="24"/>
          <w:rtl w:val="0"/>
          <w:lang w:val="pt-PT"/>
        </w:rPr>
        <w:t xml:space="preserve"> e </w:t>
      </w:r>
      <w:r>
        <w:rPr>
          <w:rFonts w:ascii="Arial" w:hAnsi="Arial"/>
          <w:sz w:val="24"/>
          <w:szCs w:val="24"/>
          <w:rtl w:val="0"/>
          <w:lang w:val="pt-PT"/>
        </w:rPr>
        <w:t>RetornouMedia</w:t>
      </w:r>
      <w:r>
        <w:rPr>
          <w:rFonts w:ascii="Arial" w:hAnsi="Arial"/>
          <w:sz w:val="24"/>
          <w:szCs w:val="24"/>
          <w:rtl w:val="0"/>
          <w:lang w:val="pt-PT"/>
        </w:rPr>
        <w:t>, com a finalidade de identificar os  registros que tenham iniciado o empreg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com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distantes de suas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 e que minutos depois tenham se aproximado das mesmas.</w:t>
      </w:r>
      <w:r>
        <w:rPr>
          <w:rFonts w:ascii="Arial" w:hAnsi="Arial"/>
          <w:sz w:val="24"/>
          <w:szCs w:val="24"/>
          <w:rtl w:val="0"/>
          <w:lang w:val="pt-PT"/>
        </w:rPr>
        <w:t xml:space="preserve">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considerados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longe das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dias, os  registros avaliados na abertura do mercado, ou seja, registros gerados at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as 10:15hs e que apresentem um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de fechamentos entre 0.994 e 1.004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vel exponencial de 17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odos. Ap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a identifica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registros  com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afastados da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dia,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avaliado se o mesmo retornou para pr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ximo da regi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vel de 17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odos. Verificando se agora o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 de fechamento encontra-se em uma faixa entre de 0.997 e 1.003, respeitando o limite m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ximo de hor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at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as 10:55hs. </w:t>
      </w:r>
    </w:p>
    <w:p>
      <w:pPr>
        <w:pStyle w:val="Normal.0"/>
        <w:suppressAutoHyphens w:val="1"/>
        <w:spacing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Para ser considerado o retorno at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dias,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necess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a identifica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inicial de um registro com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distante da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vel de 17 per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odos. Nos casos onde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for identificado o retorno at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as 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dias pelos crit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rios de hor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e varia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pre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os, os registros classificados  como iniciados com distor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desprezados. </w:t>
      </w:r>
    </w:p>
    <w:p>
      <w:pPr>
        <w:pStyle w:val="Título 1"/>
      </w:pPr>
      <w:bookmarkStart w:name="_Toc5" w:id="5"/>
      <w:r>
        <w:rPr>
          <w:rtl w:val="0"/>
        </w:rPr>
        <w:t xml:space="preserve">4. </w:t>
      </w:r>
      <w:r>
        <w:rPr>
          <w:rtl w:val="0"/>
          <w:lang w:val="pt-PT"/>
        </w:rPr>
        <w:t>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 e Explora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</w:t>
      </w:r>
      <w:bookmarkEnd w:id="5"/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 mostrar como foi realizada 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e explora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seus. Mostre as hip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teses levantadas durante essa etapa e os padr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e 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insights</w:t>
      </w:r>
      <w:r>
        <w:rPr>
          <w:rFonts w:ascii="Arial" w:hAnsi="Arial"/>
          <w:sz w:val="24"/>
          <w:szCs w:val="24"/>
          <w:rtl w:val="0"/>
          <w:lang w:val="pt-PT"/>
        </w:rPr>
        <w:t xml:space="preserve"> identificados.</w:t>
      </w:r>
    </w:p>
    <w:p>
      <w:pPr>
        <w:pStyle w:val="Normal.0"/>
        <w:suppressAutoHyphens w:val="1"/>
        <w:spacing w:after="0" w:line="360" w:lineRule="auto"/>
        <w:ind w:firstLine="709"/>
        <w:jc w:val="both"/>
        <w:rPr>
          <w:i w:val="1"/>
          <w:iCs w:val="1"/>
          <w:sz w:val="24"/>
          <w:szCs w:val="24"/>
        </w:rPr>
      </w:pPr>
    </w:p>
    <w:p>
      <w:pPr>
        <w:pStyle w:val="Título 1"/>
      </w:pPr>
      <w:bookmarkStart w:name="_Toc6" w:id="6"/>
      <w:r>
        <w:rPr>
          <w:rtl w:val="0"/>
        </w:rPr>
        <w:t xml:space="preserve">5. </w:t>
      </w:r>
      <w:r>
        <w:rPr>
          <w:rtl w:val="0"/>
          <w:lang w:val="pt-PT"/>
        </w:rPr>
        <w:t>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Modelos de Machine Learning</w:t>
      </w:r>
      <w:bookmarkEnd w:id="6"/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Conforme o documento de instru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para o TCC, essa etapa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obrigat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ria, mas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fortemente recomendada. Caso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 xml:space="preserve">crie modelos de 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Machine Learn</w:t>
      </w:r>
      <w:r>
        <w:rPr>
          <w:rFonts w:ascii="Arial" w:hAnsi="Arial"/>
          <w:sz w:val="24"/>
          <w:szCs w:val="24"/>
          <w:rtl w:val="0"/>
          <w:lang w:val="pt-PT"/>
        </w:rPr>
        <w:t>ing em seu projeto, 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ir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descrever as ferramentas utilizadas. Se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utilizou ferramentas visuais como Knime e Rapid Miner, coloque aqui um print do seu modelo. Caso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 xml:space="preserve">tenha escrito scripts em Python, por exemplo, coloque aqui o seu script. Explique as 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features</w:t>
      </w:r>
      <w:r>
        <w:rPr>
          <w:rFonts w:ascii="Arial" w:hAnsi="Arial"/>
          <w:sz w:val="24"/>
          <w:szCs w:val="24"/>
          <w:rtl w:val="0"/>
          <w:lang w:val="pt-PT"/>
        </w:rPr>
        <w:t xml:space="preserve"> utilizadas, justifique a escolha por determinado modelo, os par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metros utilizados, etc.</w:t>
      </w:r>
    </w:p>
    <w:p>
      <w:pPr>
        <w:pStyle w:val="Título 1"/>
        <w:rPr>
          <w:lang w:val="pt-PT"/>
        </w:rPr>
      </w:pPr>
    </w:p>
    <w:p>
      <w:pPr>
        <w:pStyle w:val="Título 1"/>
      </w:pPr>
      <w:bookmarkStart w:name="_Toc7" w:id="7"/>
      <w:r>
        <w:rPr>
          <w:rtl w:val="0"/>
          <w:lang w:val="pt-PT"/>
        </w:rPr>
        <w:t>6</w:t>
      </w:r>
      <w:r>
        <w:rPr>
          <w:rtl w:val="0"/>
        </w:rPr>
        <w:t xml:space="preserve">. </w:t>
      </w:r>
      <w:r>
        <w:rPr>
          <w:rtl w:val="0"/>
          <w:lang w:val="pt-PT"/>
        </w:rPr>
        <w:t>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Resultados</w:t>
      </w:r>
      <w:bookmarkEnd w:id="7"/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ind w:firstLine="709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Nessa 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 apresentar os resultados obtidos. Apresente gr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ficos, dahsboards, conte a sua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de forma bastante criativa. Aqui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 xml:space="preserve">pode utilizar os modelos de Canvas propostos por Dourard (clique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"https://www.louisdorard.com/machine-learning-canvas"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aqui</w:t>
      </w:r>
      <w:r>
        <w:rPr/>
        <w:fldChar w:fldCharType="end" w:fldLock="0"/>
      </w:r>
      <w:r>
        <w:rPr>
          <w:rFonts w:ascii="Arial" w:hAnsi="Arial"/>
          <w:sz w:val="24"/>
          <w:szCs w:val="24"/>
          <w:rtl w:val="0"/>
          <w:lang w:val="pt-PT"/>
        </w:rPr>
        <w:t xml:space="preserve">) ou por Vasandani (clique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"https://towardsdatascience.com/a-data-science-workflow-canvas-to-kickstart-your-projects-db62556be4d0"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aqui</w:t>
      </w:r>
      <w:r>
        <w:rPr/>
        <w:fldChar w:fldCharType="end" w:fldLock="0"/>
      </w:r>
      <w:r>
        <w:rPr>
          <w:rFonts w:ascii="Arial" w:hAnsi="Arial"/>
          <w:sz w:val="24"/>
          <w:szCs w:val="24"/>
          <w:rtl w:val="0"/>
          <w:lang w:val="pt-PT"/>
        </w:rPr>
        <w:t>).</w:t>
      </w:r>
    </w:p>
    <w:p>
      <w:pPr>
        <w:pStyle w:val="Normal.0"/>
        <w:jc w:val="center"/>
      </w:pPr>
      <w:r>
        <w:drawing>
          <wp:inline distT="0" distB="0" distL="0" distR="0">
            <wp:extent cx="5758712" cy="442981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12" cy="4429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ítulo 1"/>
      </w:pPr>
      <w:bookmarkStart w:name="_Toc8" w:id="8"/>
      <w:r>
        <w:rPr>
          <w:rtl w:val="0"/>
          <w:lang w:val="pt-PT"/>
        </w:rPr>
        <w:t>7</w:t>
      </w:r>
      <w:r>
        <w:rPr>
          <w:rtl w:val="0"/>
        </w:rPr>
        <w:t xml:space="preserve">. </w:t>
      </w:r>
      <w:r>
        <w:rPr>
          <w:rtl w:val="0"/>
          <w:lang w:val="pt-PT"/>
        </w:rPr>
        <w:t>Links</w:t>
      </w:r>
      <w:bookmarkEnd w:id="8"/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Aqui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deve disponibilizar os links para o v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deo com sua apresenta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5 minutos e para o reposit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contendo os dados utilizados no projeto, scripts criados, etc.</w:t>
      </w:r>
    </w:p>
    <w:p>
      <w:pPr>
        <w:pStyle w:val="Normal.0"/>
        <w:suppressAutoHyphens w:val="1"/>
        <w:spacing w:after="0" w:line="360" w:lineRule="auto"/>
        <w:ind w:firstLine="709"/>
        <w:jc w:val="both"/>
        <w:rPr>
          <w:i w:val="1"/>
          <w:iCs w:val="1"/>
          <w:sz w:val="24"/>
          <w:szCs w:val="24"/>
        </w:rPr>
      </w:pPr>
    </w:p>
    <w:p>
      <w:pPr>
        <w:pStyle w:val="Título 1"/>
        <w:suppressAutoHyphens w:val="1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1"/>
        <w:suppressAutoHyphens w:val="1"/>
        <w:jc w:val="center"/>
      </w:pPr>
      <w:bookmarkStart w:name="_Toc9" w:id="9"/>
      <w:r>
        <w:rPr>
          <w:rtl w:val="0"/>
        </w:rPr>
        <w:t>REFER</w:t>
      </w:r>
      <w:r>
        <w:rPr>
          <w:rtl w:val="0"/>
        </w:rPr>
        <w:t>Ê</w:t>
      </w:r>
      <w:r>
        <w:rPr>
          <w:rtl w:val="0"/>
        </w:rPr>
        <w:t>NCIAS</w:t>
      </w:r>
      <w:bookmarkEnd w:id="9"/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Um projeto de Ci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Dados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requer revis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bibliogr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fica. Portanto, a inclus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das refer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obrigat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ria. No entanto, caso voc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Fonts w:ascii="Arial" w:hAnsi="Arial"/>
          <w:sz w:val="24"/>
          <w:szCs w:val="24"/>
          <w:rtl w:val="0"/>
          <w:lang w:val="pt-PT"/>
        </w:rPr>
        <w:t>deseje incluir refer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ncias relacionadas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 xml:space="preserve">s tecnologias ou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metodologias usadas em seu trabalho, relacione-as de acordo com o modelo a seguir.</w:t>
      </w:r>
    </w:p>
    <w:p>
      <w:pPr>
        <w:pStyle w:val="Normal.0"/>
        <w:suppressAutoHyphens w:val="1"/>
        <w:spacing w:after="0"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before="200" w:after="0" w:line="24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SOBRENOME DO AUTOR, Nome do autor.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Fonts w:ascii="Arial" w:hAnsi="Arial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Normal.0"/>
        <w:suppressAutoHyphens w:val="1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jc w:val="both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8"/>
      <w:footerReference w:type="default" r:id="rId9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2">
    <w:name w:val="Título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umário 2">
    <w:name w:val="Sumário 2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9061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