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487A" w14:textId="3D73D32D" w:rsidR="00B27FB0" w:rsidRDefault="00600C78" w:rsidP="00600C7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Semana 8</w:t>
      </w:r>
    </w:p>
    <w:p w14:paraId="1F792AE2" w14:textId="066EE929" w:rsidR="00600C78" w:rsidRDefault="00600C78" w:rsidP="00600C78">
      <w:pPr>
        <w:pStyle w:val="SemEspaamento"/>
        <w:rPr>
          <w:sz w:val="36"/>
          <w:szCs w:val="36"/>
        </w:rPr>
      </w:pPr>
    </w:p>
    <w:p w14:paraId="67F38131" w14:textId="5F393A47" w:rsidR="00600C78" w:rsidRPr="00600C78" w:rsidRDefault="00600C78" w:rsidP="00600C78">
      <w:pPr>
        <w:pStyle w:val="SemEspaamento"/>
        <w:rPr>
          <w:sz w:val="36"/>
          <w:szCs w:val="36"/>
        </w:rPr>
      </w:pPr>
      <w:r w:rsidRPr="00600C78">
        <w:rPr>
          <w:sz w:val="36"/>
          <w:szCs w:val="36"/>
        </w:rPr>
        <w:t>Fundamentos do Javascript</w:t>
      </w:r>
      <w:r>
        <w:rPr>
          <w:sz w:val="36"/>
          <w:szCs w:val="36"/>
        </w:rPr>
        <w:t>:</w:t>
      </w:r>
      <w:r w:rsidRPr="00600C78">
        <w:rPr>
          <w:sz w:val="36"/>
          <w:szCs w:val="36"/>
        </w:rPr>
        <w:t xml:space="preserve"> Objetos</w:t>
      </w:r>
    </w:p>
    <w:sectPr w:rsidR="00600C78" w:rsidRPr="00600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75"/>
    <w:rsid w:val="00600C78"/>
    <w:rsid w:val="00725A1F"/>
    <w:rsid w:val="007A20FA"/>
    <w:rsid w:val="00B27FB0"/>
    <w:rsid w:val="00FD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BA77"/>
  <w15:chartTrackingRefBased/>
  <w15:docId w15:val="{F49922B9-1F02-4DEC-8F11-9089196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00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2022-03-12T16:48:00Z</dcterms:created>
  <dcterms:modified xsi:type="dcterms:W3CDTF">2022-03-12T16:48:00Z</dcterms:modified>
</cp:coreProperties>
</file>