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BBFEA" w14:textId="3B03DC1E" w:rsidR="00525BF0" w:rsidRDefault="00D0792D" w:rsidP="00D0792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11.1</w:t>
      </w:r>
    </w:p>
    <w:p w14:paraId="1E2037ED" w14:textId="550E4E72" w:rsidR="00D0792D" w:rsidRDefault="00D0792D" w:rsidP="00D0792D">
      <w:pPr>
        <w:pStyle w:val="SemEspaamento"/>
        <w:rPr>
          <w:sz w:val="32"/>
          <w:szCs w:val="32"/>
        </w:rPr>
      </w:pPr>
    </w:p>
    <w:p w14:paraId="20E452F8" w14:textId="7027F45D" w:rsidR="00D0792D" w:rsidRPr="00D0792D" w:rsidRDefault="00D0792D" w:rsidP="00D0792D">
      <w:pPr>
        <w:pStyle w:val="SemEspaamento"/>
        <w:rPr>
          <w:sz w:val="32"/>
          <w:szCs w:val="32"/>
        </w:rPr>
      </w:pPr>
      <w:r w:rsidRPr="00D0792D">
        <w:rPr>
          <w:sz w:val="32"/>
          <w:szCs w:val="32"/>
        </w:rPr>
        <w:t>NodeJS - avancando em APIs REST com controle de versoes</w:t>
      </w:r>
    </w:p>
    <w:sectPr w:rsidR="00D0792D" w:rsidRPr="00D07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7A"/>
    <w:rsid w:val="00525BF0"/>
    <w:rsid w:val="00725A1F"/>
    <w:rsid w:val="007A20FA"/>
    <w:rsid w:val="00BD3C7A"/>
    <w:rsid w:val="00D0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1BD44"/>
  <w15:chartTrackingRefBased/>
  <w15:docId w15:val="{59370C11-1370-4D1F-8069-DC63DE53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079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2022-05-18T00:11:00Z</dcterms:created>
  <dcterms:modified xsi:type="dcterms:W3CDTF">2022-05-18T00:11:00Z</dcterms:modified>
</cp:coreProperties>
</file>