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ABBF" w14:textId="094FCD10" w:rsidR="00947DB0" w:rsidRDefault="004C54D5" w:rsidP="004C54D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14.1</w:t>
      </w:r>
    </w:p>
    <w:p w14:paraId="557A900A" w14:textId="59F4B66F" w:rsidR="004C54D5" w:rsidRDefault="004C54D5" w:rsidP="004C54D5">
      <w:pPr>
        <w:pStyle w:val="SemEspaamento"/>
        <w:rPr>
          <w:sz w:val="32"/>
          <w:szCs w:val="32"/>
        </w:rPr>
      </w:pPr>
    </w:p>
    <w:p w14:paraId="1C07A242" w14:textId="15B2973C" w:rsidR="004C54D5" w:rsidRPr="004C54D5" w:rsidRDefault="004C54D5" w:rsidP="004C54D5">
      <w:pPr>
        <w:pStyle w:val="SemEspaamento"/>
        <w:rPr>
          <w:sz w:val="32"/>
          <w:szCs w:val="32"/>
        </w:rPr>
      </w:pPr>
      <w:r w:rsidRPr="004C54D5">
        <w:rPr>
          <w:sz w:val="32"/>
          <w:szCs w:val="32"/>
        </w:rPr>
        <w:t>Comunicação</w:t>
      </w:r>
      <w:r w:rsidRPr="004C54D5">
        <w:rPr>
          <w:sz w:val="32"/>
          <w:szCs w:val="32"/>
        </w:rPr>
        <w:t xml:space="preserve"> - como se expressar bem e ser compreendido</w:t>
      </w:r>
    </w:p>
    <w:sectPr w:rsidR="004C54D5" w:rsidRPr="004C5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39"/>
    <w:rsid w:val="004C54D5"/>
    <w:rsid w:val="00725A1F"/>
    <w:rsid w:val="007A20FA"/>
    <w:rsid w:val="00947DB0"/>
    <w:rsid w:val="0099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425A"/>
  <w15:chartTrackingRefBased/>
  <w15:docId w15:val="{AB47427D-BB14-4B43-A70B-49BC54AD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C54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2022-05-19T21:45:00Z</dcterms:created>
  <dcterms:modified xsi:type="dcterms:W3CDTF">2022-05-19T21:46:00Z</dcterms:modified>
</cp:coreProperties>
</file>