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4447" w14:textId="582FC353" w:rsidR="007A2F6D" w:rsidRDefault="007A2F6D" w:rsidP="007A2F6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14 </w:t>
      </w:r>
      <w:proofErr w:type="spellStart"/>
      <w:r>
        <w:rPr>
          <w:sz w:val="32"/>
          <w:szCs w:val="32"/>
        </w:rPr>
        <w:t>React</w:t>
      </w:r>
      <w:proofErr w:type="spellEnd"/>
      <w:r>
        <w:rPr>
          <w:sz w:val="32"/>
          <w:szCs w:val="32"/>
        </w:rPr>
        <w:t xml:space="preserve"> com componentes de classes (Básico) –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2A0F715" w14:textId="77777777" w:rsidR="007A2F6D" w:rsidRDefault="007A2F6D" w:rsidP="007A2F6D">
      <w:pPr>
        <w:pStyle w:val="SemEspaamento"/>
        <w:rPr>
          <w:sz w:val="32"/>
          <w:szCs w:val="32"/>
        </w:rPr>
      </w:pPr>
    </w:p>
    <w:p w14:paraId="67E8F2AB" w14:textId="3B652749" w:rsidR="00B018F8" w:rsidRPr="007A2F6D" w:rsidRDefault="007A2F6D" w:rsidP="007A2F6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B018F8" w:rsidRPr="007A2F6D" w:rsidSect="007A2F6D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65"/>
    <w:rsid w:val="00725A1F"/>
    <w:rsid w:val="007A20FA"/>
    <w:rsid w:val="007A2F6D"/>
    <w:rsid w:val="00B018F8"/>
    <w:rsid w:val="00B1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46BA"/>
  <w15:chartTrackingRefBased/>
  <w15:docId w15:val="{1F4A965A-851A-4114-B876-3E8E875F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A2F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2021-10-25T12:57:00Z</dcterms:created>
  <dcterms:modified xsi:type="dcterms:W3CDTF">2021-10-25T12:58:00Z</dcterms:modified>
</cp:coreProperties>
</file>